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C57" w:rsidRDefault="005F54AB">
      <w:pPr>
        <w:jc w:val="center"/>
        <w:rPr>
          <w:rFonts w:asciiTheme="majorEastAsia" w:eastAsiaTheme="majorEastAsia" w:hAnsiTheme="majorEastAsia" w:cstheme="majorEastAsia"/>
          <w:b/>
          <w:bCs/>
          <w:sz w:val="44"/>
          <w:szCs w:val="44"/>
          <w:shd w:val="clear" w:color="auto" w:fill="FFFFFF"/>
        </w:rPr>
      </w:pPr>
      <w:r>
        <w:rPr>
          <w:rFonts w:asciiTheme="majorEastAsia" w:eastAsiaTheme="majorEastAsia" w:hAnsiTheme="majorEastAsia" w:cstheme="majorEastAsia" w:hint="eastAsia"/>
          <w:b/>
          <w:bCs/>
          <w:sz w:val="44"/>
          <w:szCs w:val="44"/>
          <w:shd w:val="clear" w:color="auto" w:fill="FFFFFF"/>
        </w:rPr>
        <w:t xml:space="preserve"> </w:t>
      </w:r>
    </w:p>
    <w:p w:rsidR="00360C57" w:rsidRDefault="005F54AB">
      <w:pPr>
        <w:ind w:left="241" w:hangingChars="50" w:hanging="241"/>
        <w:jc w:val="center"/>
        <w:rPr>
          <w:rFonts w:asciiTheme="majorEastAsia" w:eastAsiaTheme="majorEastAsia" w:hAnsiTheme="majorEastAsia"/>
          <w:b/>
          <w:sz w:val="48"/>
          <w:szCs w:val="52"/>
        </w:rPr>
      </w:pPr>
      <w:r>
        <w:rPr>
          <w:rFonts w:asciiTheme="majorEastAsia" w:eastAsiaTheme="majorEastAsia" w:hAnsiTheme="majorEastAsia" w:hint="eastAsia"/>
          <w:b/>
          <w:sz w:val="48"/>
          <w:szCs w:val="52"/>
        </w:rPr>
        <w:t>襄城县</w:t>
      </w:r>
      <w:r>
        <w:rPr>
          <w:rFonts w:asciiTheme="majorEastAsia" w:eastAsiaTheme="majorEastAsia" w:hAnsiTheme="majorEastAsia" w:hint="eastAsia"/>
          <w:b/>
          <w:sz w:val="48"/>
          <w:szCs w:val="52"/>
        </w:rPr>
        <w:t>2022</w:t>
      </w:r>
      <w:r>
        <w:rPr>
          <w:rFonts w:asciiTheme="majorEastAsia" w:eastAsiaTheme="majorEastAsia" w:hAnsiTheme="majorEastAsia" w:hint="eastAsia"/>
          <w:b/>
          <w:sz w:val="48"/>
          <w:szCs w:val="52"/>
        </w:rPr>
        <w:t>年农机耕地深松项目</w:t>
      </w:r>
    </w:p>
    <w:p w:rsidR="00360C57" w:rsidRDefault="005F54AB">
      <w:pPr>
        <w:ind w:left="241" w:hangingChars="50" w:hanging="241"/>
        <w:jc w:val="center"/>
        <w:rPr>
          <w:rFonts w:asciiTheme="majorEastAsia" w:eastAsiaTheme="majorEastAsia" w:hAnsiTheme="majorEastAsia"/>
          <w:b/>
          <w:sz w:val="48"/>
          <w:szCs w:val="52"/>
        </w:rPr>
      </w:pPr>
      <w:r>
        <w:rPr>
          <w:rFonts w:asciiTheme="majorEastAsia" w:eastAsiaTheme="majorEastAsia" w:hAnsiTheme="majorEastAsia" w:cstheme="majorEastAsia" w:hint="eastAsia"/>
          <w:b/>
          <w:bCs/>
          <w:sz w:val="48"/>
          <w:szCs w:val="44"/>
          <w:shd w:val="clear" w:color="auto" w:fill="FFFFFF"/>
        </w:rPr>
        <w:t>（不见面开标）</w:t>
      </w:r>
    </w:p>
    <w:p w:rsidR="00360C57" w:rsidRDefault="00360C57">
      <w:pPr>
        <w:rPr>
          <w:rFonts w:ascii="微软简隶书" w:eastAsia="微软简隶书"/>
        </w:rPr>
      </w:pPr>
    </w:p>
    <w:p w:rsidR="00360C57" w:rsidRDefault="00360C57">
      <w:pPr>
        <w:jc w:val="center"/>
        <w:rPr>
          <w:rFonts w:ascii="微软简隶书" w:eastAsia="微软简隶书"/>
          <w:sz w:val="72"/>
          <w:szCs w:val="72"/>
        </w:rPr>
      </w:pPr>
    </w:p>
    <w:p w:rsidR="00360C57" w:rsidRDefault="00360C57">
      <w:pPr>
        <w:jc w:val="center"/>
        <w:rPr>
          <w:rFonts w:ascii="微软简隶书" w:eastAsia="微软简隶书"/>
          <w:sz w:val="72"/>
          <w:szCs w:val="72"/>
        </w:rPr>
      </w:pPr>
    </w:p>
    <w:p w:rsidR="00360C57" w:rsidRDefault="005F54AB">
      <w:pPr>
        <w:jc w:val="center"/>
        <w:rPr>
          <w:rFonts w:asciiTheme="majorEastAsia" w:eastAsiaTheme="majorEastAsia" w:hAnsiTheme="majorEastAsia"/>
          <w:bCs/>
          <w:w w:val="90"/>
          <w:sz w:val="72"/>
          <w:szCs w:val="110"/>
        </w:rPr>
      </w:pPr>
      <w:r>
        <w:rPr>
          <w:rFonts w:asciiTheme="majorEastAsia" w:eastAsiaTheme="majorEastAsia" w:hAnsiTheme="majorEastAsia" w:hint="eastAsia"/>
          <w:bCs/>
          <w:w w:val="90"/>
          <w:sz w:val="72"/>
          <w:szCs w:val="110"/>
        </w:rPr>
        <w:t>竞争性谈判文件</w:t>
      </w:r>
    </w:p>
    <w:p w:rsidR="00360C57" w:rsidRDefault="00360C57">
      <w:pPr>
        <w:rPr>
          <w:rFonts w:ascii="微软简隶书" w:eastAsia="微软简隶书"/>
        </w:rPr>
      </w:pPr>
    </w:p>
    <w:p w:rsidR="00360C57" w:rsidRDefault="00360C57">
      <w:pPr>
        <w:rPr>
          <w:rFonts w:ascii="微软简隶书" w:eastAsia="微软简隶书"/>
        </w:rPr>
      </w:pPr>
    </w:p>
    <w:p w:rsidR="00360C57" w:rsidRDefault="00360C57">
      <w:pPr>
        <w:rPr>
          <w:rFonts w:ascii="微软简隶书" w:eastAsia="微软简隶书"/>
        </w:rPr>
      </w:pPr>
    </w:p>
    <w:p w:rsidR="00360C57" w:rsidRDefault="00360C57">
      <w:pPr>
        <w:rPr>
          <w:rFonts w:ascii="微软简隶书" w:eastAsia="微软简隶书"/>
        </w:rPr>
      </w:pPr>
    </w:p>
    <w:p w:rsidR="00360C57" w:rsidRDefault="00360C57">
      <w:pPr>
        <w:rPr>
          <w:rFonts w:ascii="微软简隶书" w:eastAsia="微软简隶书"/>
        </w:rPr>
      </w:pPr>
    </w:p>
    <w:p w:rsidR="00360C57" w:rsidRDefault="00360C57">
      <w:pPr>
        <w:rPr>
          <w:rFonts w:ascii="微软简隶书" w:eastAsia="微软简隶书"/>
        </w:rPr>
      </w:pPr>
    </w:p>
    <w:p w:rsidR="00360C57" w:rsidRDefault="00360C57">
      <w:pPr>
        <w:rPr>
          <w:rFonts w:ascii="微软简隶书" w:eastAsia="微软简隶书"/>
        </w:rPr>
      </w:pPr>
    </w:p>
    <w:p w:rsidR="00360C57" w:rsidRDefault="00360C57">
      <w:pPr>
        <w:rPr>
          <w:rFonts w:ascii="微软简隶书" w:eastAsia="微软简隶书"/>
        </w:rPr>
      </w:pPr>
    </w:p>
    <w:p w:rsidR="00360C57" w:rsidRDefault="00360C57">
      <w:pPr>
        <w:rPr>
          <w:rFonts w:ascii="微软简隶书" w:eastAsia="微软简隶书"/>
        </w:rPr>
      </w:pPr>
    </w:p>
    <w:p w:rsidR="00360C57" w:rsidRDefault="00360C57">
      <w:pPr>
        <w:rPr>
          <w:rFonts w:ascii="微软简隶书" w:eastAsia="微软简隶书"/>
        </w:rPr>
      </w:pPr>
    </w:p>
    <w:p w:rsidR="00360C57" w:rsidRDefault="00360C57">
      <w:pPr>
        <w:rPr>
          <w:rFonts w:ascii="微软简隶书" w:eastAsia="微软简隶书"/>
        </w:rPr>
      </w:pPr>
    </w:p>
    <w:p w:rsidR="00360C57" w:rsidRDefault="00360C57">
      <w:pPr>
        <w:rPr>
          <w:rFonts w:ascii="微软简隶书" w:eastAsia="微软简隶书"/>
        </w:rPr>
      </w:pPr>
    </w:p>
    <w:p w:rsidR="00360C57" w:rsidRDefault="005F54AB">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项目编号：襄财竞谈</w:t>
      </w:r>
      <w:r>
        <w:rPr>
          <w:rFonts w:asciiTheme="majorEastAsia" w:eastAsiaTheme="majorEastAsia" w:hAnsiTheme="majorEastAsia" w:cstheme="majorEastAsia" w:hint="eastAsia"/>
          <w:b/>
          <w:bCs/>
          <w:sz w:val="36"/>
          <w:szCs w:val="36"/>
        </w:rPr>
        <w:t>-2022-2</w:t>
      </w:r>
      <w:r>
        <w:rPr>
          <w:rFonts w:asciiTheme="majorEastAsia" w:eastAsiaTheme="majorEastAsia" w:hAnsiTheme="majorEastAsia" w:cstheme="majorEastAsia" w:hint="eastAsia"/>
          <w:b/>
          <w:bCs/>
          <w:sz w:val="36"/>
          <w:szCs w:val="36"/>
        </w:rPr>
        <w:t>7</w:t>
      </w:r>
    </w:p>
    <w:p w:rsidR="00360C57" w:rsidRDefault="005F54AB">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bCs/>
          <w:sz w:val="36"/>
          <w:szCs w:val="36"/>
        </w:rPr>
        <w:t>襄城县农业农村局</w:t>
      </w:r>
    </w:p>
    <w:p w:rsidR="00360C57" w:rsidRDefault="005F54AB">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360C57" w:rsidRDefault="00360C57">
      <w:pPr>
        <w:jc w:val="center"/>
        <w:rPr>
          <w:rFonts w:asciiTheme="majorEastAsia" w:eastAsiaTheme="majorEastAsia" w:hAnsiTheme="majorEastAsia" w:cstheme="majorEastAsia"/>
          <w:b/>
          <w:bCs/>
          <w:sz w:val="36"/>
          <w:szCs w:val="36"/>
        </w:rPr>
      </w:pPr>
    </w:p>
    <w:p w:rsidR="00360C57" w:rsidRDefault="00360C57">
      <w:pPr>
        <w:jc w:val="center"/>
        <w:rPr>
          <w:rFonts w:asciiTheme="majorEastAsia" w:eastAsiaTheme="majorEastAsia" w:hAnsiTheme="majorEastAsia" w:cstheme="majorEastAsia"/>
          <w:b/>
          <w:bCs/>
          <w:sz w:val="36"/>
          <w:szCs w:val="36"/>
        </w:rPr>
      </w:pPr>
    </w:p>
    <w:p w:rsidR="00360C57" w:rsidRDefault="005F54AB">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二〇二二年九月</w:t>
      </w:r>
    </w:p>
    <w:p w:rsidR="00360C57" w:rsidRDefault="00360C57">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360C57" w:rsidRDefault="00360C57">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360C57" w:rsidRDefault="005F54AB">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w:t>
      </w:r>
      <w:r>
        <w:rPr>
          <w:rFonts w:asciiTheme="minorEastAsia" w:hAnsiTheme="minorEastAsia" w:cs="黑体" w:hint="eastAsia"/>
          <w:b/>
          <w:bCs/>
          <w:sz w:val="44"/>
          <w:szCs w:val="44"/>
          <w:lang w:val="zh-CN"/>
        </w:rPr>
        <w:t xml:space="preserve">    </w:t>
      </w:r>
      <w:r>
        <w:rPr>
          <w:rFonts w:asciiTheme="minorEastAsia" w:hAnsiTheme="minorEastAsia" w:cs="黑体" w:hint="eastAsia"/>
          <w:b/>
          <w:bCs/>
          <w:sz w:val="44"/>
          <w:szCs w:val="44"/>
          <w:lang w:val="zh-CN"/>
        </w:rPr>
        <w:t>录</w:t>
      </w:r>
    </w:p>
    <w:p w:rsidR="00360C57" w:rsidRDefault="00360C57">
      <w:pPr>
        <w:rPr>
          <w:sz w:val="32"/>
          <w:szCs w:val="32"/>
        </w:rPr>
      </w:pPr>
    </w:p>
    <w:p w:rsidR="00360C57" w:rsidRDefault="005F54AB">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谈判邀请</w:t>
      </w:r>
    </w:p>
    <w:p w:rsidR="00360C57" w:rsidRDefault="005F54AB">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360C57" w:rsidRDefault="005F54AB">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供应商须知前附表</w:t>
      </w:r>
    </w:p>
    <w:p w:rsidR="00360C57" w:rsidRDefault="005F54AB">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供应商须知</w:t>
      </w:r>
    </w:p>
    <w:p w:rsidR="00360C57" w:rsidRDefault="005F54AB">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360C57" w:rsidRDefault="005F54AB">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360C57" w:rsidRDefault="005F54AB">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360C57" w:rsidRDefault="005F54AB">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360C57" w:rsidRDefault="005F54AB">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360C57" w:rsidRDefault="005F54AB">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360C57" w:rsidRDefault="005F54AB">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政府采购政策功能</w:t>
      </w:r>
    </w:p>
    <w:p w:rsidR="00360C57" w:rsidRDefault="005F54AB">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资格审查与评审</w:t>
      </w:r>
    </w:p>
    <w:p w:rsidR="00360C57" w:rsidRDefault="005F54AB">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360C57" w:rsidRDefault="005F54AB">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360C57" w:rsidRDefault="00360C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360C57" w:rsidRDefault="005F54AB">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360C57" w:rsidRDefault="005F54AB">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谈判邀请</w:t>
      </w:r>
    </w:p>
    <w:p w:rsidR="00360C57" w:rsidRDefault="005F54AB">
      <w:pPr>
        <w:rPr>
          <w:rFonts w:asciiTheme="majorEastAsia" w:eastAsiaTheme="majorEastAsia" w:hAnsiTheme="majorEastAsia" w:cs="宋体"/>
          <w:b/>
          <w:kern w:val="0"/>
          <w:sz w:val="32"/>
          <w:szCs w:val="32"/>
        </w:rPr>
      </w:pPr>
      <w:r>
        <w:rPr>
          <w:rFonts w:ascii="宋体" w:eastAsia="宋体" w:hAnsi="宋体" w:cs="Arial" w:hint="eastAsia"/>
          <w:b/>
          <w:kern w:val="0"/>
          <w:sz w:val="24"/>
          <w:szCs w:val="24"/>
        </w:rPr>
        <w:t>项目概况</w:t>
      </w:r>
    </w:p>
    <w:tbl>
      <w:tblPr>
        <w:tblW w:w="4904" w:type="pct"/>
        <w:tblCellSpacing w:w="15" w:type="dxa"/>
        <w:tblInd w:w="187" w:type="dxa"/>
        <w:tblLook w:val="04A0"/>
      </w:tblPr>
      <w:tblGrid>
        <w:gridCol w:w="9327"/>
        <w:gridCol w:w="326"/>
      </w:tblGrid>
      <w:tr w:rsidR="00360C57">
        <w:trPr>
          <w:gridAfter w:val="1"/>
          <w:wAfter w:w="131" w:type="pct"/>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ind w:firstLineChars="200" w:firstLine="480"/>
              <w:jc w:val="left"/>
              <w:rPr>
                <w:rFonts w:ascii="宋体" w:eastAsia="宋体" w:hAnsi="宋体" w:cs="Arial"/>
                <w:kern w:val="0"/>
                <w:sz w:val="24"/>
                <w:szCs w:val="24"/>
              </w:rPr>
            </w:pPr>
            <w:r>
              <w:rPr>
                <w:rFonts w:ascii="宋体" w:eastAsia="宋体" w:hAnsi="宋体" w:cs="Arial" w:hint="eastAsia"/>
                <w:bCs/>
                <w:kern w:val="0"/>
                <w:sz w:val="24"/>
                <w:szCs w:val="24"/>
              </w:rPr>
              <w:t>襄城县农业农村局</w:t>
            </w:r>
            <w:r>
              <w:rPr>
                <w:rFonts w:ascii="宋体" w:eastAsia="宋体" w:hAnsi="宋体" w:cs="Arial" w:hint="eastAsia"/>
                <w:kern w:val="0"/>
                <w:sz w:val="24"/>
                <w:szCs w:val="24"/>
              </w:rPr>
              <w:t>“襄城县</w:t>
            </w:r>
            <w:r>
              <w:rPr>
                <w:rFonts w:ascii="宋体" w:eastAsia="宋体" w:hAnsi="宋体" w:cs="Arial" w:hint="eastAsia"/>
                <w:kern w:val="0"/>
                <w:sz w:val="24"/>
                <w:szCs w:val="24"/>
              </w:rPr>
              <w:t>2022</w:t>
            </w:r>
            <w:r>
              <w:rPr>
                <w:rFonts w:ascii="宋体" w:eastAsia="宋体" w:hAnsi="宋体" w:cs="Arial" w:hint="eastAsia"/>
                <w:kern w:val="0"/>
                <w:sz w:val="24"/>
                <w:szCs w:val="24"/>
              </w:rPr>
              <w:t>年农机耕地深松项目（不见面开标）”采购项目的潜在投标人应在《全国公共资源交易平台（河南省•许昌市）》（</w:t>
            </w:r>
            <w:r>
              <w:rPr>
                <w:rFonts w:ascii="宋体" w:eastAsia="宋体" w:hAnsi="宋体" w:cs="Arial" w:hint="eastAsia"/>
                <w:kern w:val="0"/>
                <w:sz w:val="24"/>
                <w:szCs w:val="24"/>
              </w:rPr>
              <w:t>http://ggzy.xuchang.gov.cn/</w:t>
            </w:r>
            <w:r>
              <w:rPr>
                <w:rFonts w:ascii="宋体" w:eastAsia="宋体" w:hAnsi="宋体" w:cs="Arial" w:hint="eastAsia"/>
                <w:kern w:val="0"/>
                <w:sz w:val="24"/>
                <w:szCs w:val="24"/>
              </w:rPr>
              <w:t>）获取招标文件，并于</w:t>
            </w:r>
            <w:r>
              <w:rPr>
                <w:rFonts w:ascii="宋体" w:eastAsia="宋体" w:hAnsi="宋体" w:cs="Arial" w:hint="eastAsia"/>
                <w:kern w:val="0"/>
                <w:sz w:val="24"/>
                <w:szCs w:val="24"/>
              </w:rPr>
              <w:t>2022</w:t>
            </w:r>
            <w:r>
              <w:rPr>
                <w:rFonts w:ascii="宋体" w:eastAsia="宋体" w:hAnsi="宋体" w:cs="Arial" w:hint="eastAsia"/>
                <w:kern w:val="0"/>
                <w:sz w:val="24"/>
                <w:szCs w:val="24"/>
              </w:rPr>
              <w:t>年</w:t>
            </w:r>
            <w:r>
              <w:rPr>
                <w:rFonts w:ascii="宋体" w:eastAsia="宋体" w:hAnsi="宋体" w:cs="Arial" w:hint="eastAsia"/>
                <w:kern w:val="0"/>
                <w:sz w:val="24"/>
                <w:szCs w:val="24"/>
              </w:rPr>
              <w:t>9</w:t>
            </w:r>
            <w:r>
              <w:rPr>
                <w:rFonts w:ascii="宋体" w:eastAsia="宋体" w:hAnsi="宋体" w:cs="Arial" w:hint="eastAsia"/>
                <w:kern w:val="0"/>
                <w:sz w:val="24"/>
                <w:szCs w:val="24"/>
              </w:rPr>
              <w:t>月</w:t>
            </w:r>
            <w:r>
              <w:rPr>
                <w:rFonts w:ascii="宋体" w:eastAsia="宋体" w:hAnsi="宋体" w:cs="Arial" w:hint="eastAsia"/>
                <w:kern w:val="0"/>
                <w:sz w:val="24"/>
                <w:szCs w:val="24"/>
              </w:rPr>
              <w:t>2</w:t>
            </w:r>
            <w:r>
              <w:rPr>
                <w:rFonts w:ascii="宋体" w:eastAsia="宋体" w:hAnsi="宋体" w:cs="Arial" w:hint="eastAsia"/>
                <w:kern w:val="0"/>
                <w:sz w:val="24"/>
                <w:szCs w:val="24"/>
              </w:rPr>
              <w:t>9</w:t>
            </w:r>
            <w:r>
              <w:rPr>
                <w:rFonts w:ascii="宋体" w:eastAsia="宋体" w:hAnsi="宋体" w:cs="Arial" w:hint="eastAsia"/>
                <w:kern w:val="0"/>
                <w:sz w:val="24"/>
                <w:szCs w:val="24"/>
              </w:rPr>
              <w:t>日</w:t>
            </w:r>
            <w:r>
              <w:rPr>
                <w:rFonts w:ascii="宋体" w:eastAsia="宋体" w:hAnsi="宋体" w:cs="Arial" w:hint="eastAsia"/>
                <w:kern w:val="0"/>
                <w:sz w:val="24"/>
                <w:szCs w:val="24"/>
              </w:rPr>
              <w:t>09</w:t>
            </w:r>
            <w:r>
              <w:rPr>
                <w:rFonts w:ascii="宋体" w:eastAsia="宋体" w:hAnsi="宋体" w:cs="Arial" w:hint="eastAsia"/>
                <w:kern w:val="0"/>
                <w:sz w:val="24"/>
                <w:szCs w:val="24"/>
              </w:rPr>
              <w:t>点</w:t>
            </w:r>
            <w:r>
              <w:rPr>
                <w:rFonts w:ascii="宋体" w:eastAsia="宋体" w:hAnsi="宋体" w:cs="Arial" w:hint="eastAsia"/>
                <w:kern w:val="0"/>
                <w:sz w:val="24"/>
                <w:szCs w:val="24"/>
              </w:rPr>
              <w:t>00</w:t>
            </w:r>
            <w:r>
              <w:rPr>
                <w:rFonts w:ascii="宋体" w:eastAsia="宋体" w:hAnsi="宋体" w:cs="Arial" w:hint="eastAsia"/>
                <w:kern w:val="0"/>
                <w:sz w:val="24"/>
                <w:szCs w:val="24"/>
              </w:rPr>
              <w:t>分（北京时间）前提交（上传）投标文件。</w:t>
            </w:r>
          </w:p>
        </w:tc>
      </w:tr>
      <w:tr w:rsidR="00360C57">
        <w:trPr>
          <w:gridAfter w:val="1"/>
          <w:wAfter w:w="131" w:type="pct"/>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一、项目基本情况</w:t>
            </w:r>
          </w:p>
        </w:tc>
      </w:tr>
      <w:tr w:rsidR="00360C57">
        <w:trPr>
          <w:gridAfter w:val="1"/>
          <w:wAfter w:w="131" w:type="pct"/>
          <w:tblCellSpacing w:w="15" w:type="dxa"/>
        </w:trPr>
        <w:tc>
          <w:tcPr>
            <w:tcW w:w="4823" w:type="pct"/>
            <w:tcMar>
              <w:top w:w="15" w:type="dxa"/>
              <w:left w:w="15" w:type="dxa"/>
              <w:bottom w:w="15" w:type="dxa"/>
              <w:right w:w="15" w:type="dxa"/>
            </w:tcMar>
          </w:tcPr>
          <w:p w:rsidR="00360C57" w:rsidRDefault="005F54AB">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1.</w:t>
            </w:r>
            <w:r>
              <w:rPr>
                <w:rFonts w:ascii="宋体" w:eastAsia="宋体" w:hAnsi="宋体" w:cs="宋体" w:hint="eastAsia"/>
                <w:kern w:val="0"/>
                <w:sz w:val="24"/>
                <w:szCs w:val="24"/>
                <w:shd w:val="clear" w:color="auto" w:fill="FFFFFF"/>
              </w:rPr>
              <w:t>项目编号：襄财竞谈</w:t>
            </w:r>
            <w:r>
              <w:rPr>
                <w:rFonts w:ascii="宋体" w:eastAsia="宋体" w:hAnsi="宋体" w:cs="宋体" w:hint="eastAsia"/>
                <w:kern w:val="0"/>
                <w:sz w:val="24"/>
                <w:szCs w:val="24"/>
                <w:shd w:val="clear" w:color="auto" w:fill="FFFFFF"/>
              </w:rPr>
              <w:t>-2022-2</w:t>
            </w:r>
            <w:r>
              <w:rPr>
                <w:rFonts w:ascii="宋体" w:eastAsia="宋体" w:hAnsi="宋体" w:cs="宋体" w:hint="eastAsia"/>
                <w:kern w:val="0"/>
                <w:sz w:val="24"/>
                <w:szCs w:val="24"/>
                <w:shd w:val="clear" w:color="auto" w:fill="FFFFFF"/>
              </w:rPr>
              <w:t>7</w:t>
            </w:r>
          </w:p>
        </w:tc>
      </w:tr>
      <w:tr w:rsidR="00360C57">
        <w:trPr>
          <w:gridAfter w:val="1"/>
          <w:wAfter w:w="131" w:type="pct"/>
          <w:tblCellSpacing w:w="15" w:type="dxa"/>
        </w:trPr>
        <w:tc>
          <w:tcPr>
            <w:tcW w:w="4823" w:type="pct"/>
            <w:tcMar>
              <w:top w:w="15" w:type="dxa"/>
              <w:left w:w="15" w:type="dxa"/>
              <w:bottom w:w="15" w:type="dxa"/>
              <w:right w:w="15" w:type="dxa"/>
            </w:tcMar>
          </w:tcPr>
          <w:p w:rsidR="00360C57" w:rsidRDefault="005F54AB">
            <w:pPr>
              <w:widowControl/>
              <w:shd w:val="clear" w:color="auto" w:fill="FFFFFF"/>
              <w:spacing w:line="360" w:lineRule="auto"/>
              <w:jc w:val="left"/>
              <w:rPr>
                <w:rFonts w:ascii="宋体" w:eastAsia="宋体" w:hAnsi="宋体" w:cs="Arial"/>
                <w:kern w:val="0"/>
                <w:sz w:val="24"/>
                <w:szCs w:val="24"/>
              </w:rPr>
            </w:pPr>
            <w:r>
              <w:rPr>
                <w:rFonts w:ascii="宋体" w:eastAsia="宋体" w:hAnsi="宋体" w:cs="宋体" w:hint="eastAsia"/>
                <w:kern w:val="0"/>
                <w:sz w:val="24"/>
                <w:szCs w:val="24"/>
                <w:shd w:val="clear" w:color="auto" w:fill="FFFFFF"/>
              </w:rPr>
              <w:t>2.</w:t>
            </w:r>
            <w:r>
              <w:rPr>
                <w:rFonts w:ascii="宋体" w:eastAsia="宋体" w:hAnsi="宋体" w:cs="宋体" w:hint="eastAsia"/>
                <w:kern w:val="0"/>
                <w:sz w:val="24"/>
                <w:szCs w:val="24"/>
                <w:shd w:val="clear" w:color="auto" w:fill="FFFFFF"/>
              </w:rPr>
              <w:t>项目名称：襄城县</w:t>
            </w:r>
            <w:r>
              <w:rPr>
                <w:rFonts w:ascii="宋体" w:eastAsia="宋体" w:hAnsi="宋体" w:cs="宋体" w:hint="eastAsia"/>
                <w:kern w:val="0"/>
                <w:sz w:val="24"/>
                <w:szCs w:val="24"/>
                <w:shd w:val="clear" w:color="auto" w:fill="FFFFFF"/>
              </w:rPr>
              <w:t>2022</w:t>
            </w:r>
            <w:r>
              <w:rPr>
                <w:rFonts w:ascii="宋体" w:eastAsia="宋体" w:hAnsi="宋体" w:cs="宋体" w:hint="eastAsia"/>
                <w:kern w:val="0"/>
                <w:sz w:val="24"/>
                <w:szCs w:val="24"/>
                <w:shd w:val="clear" w:color="auto" w:fill="FFFFFF"/>
              </w:rPr>
              <w:t>年农机耕地深松项目</w:t>
            </w:r>
            <w:r>
              <w:rPr>
                <w:rFonts w:ascii="宋体" w:eastAsia="宋体" w:hAnsi="宋体" w:cs="Arial" w:hint="eastAsia"/>
                <w:kern w:val="0"/>
                <w:sz w:val="24"/>
                <w:szCs w:val="24"/>
              </w:rPr>
              <w:t>（不见面开标）</w:t>
            </w:r>
          </w:p>
        </w:tc>
      </w:tr>
      <w:tr w:rsidR="00360C57">
        <w:trPr>
          <w:gridAfter w:val="1"/>
          <w:wAfter w:w="131" w:type="pct"/>
          <w:tblCellSpacing w:w="15" w:type="dxa"/>
        </w:trPr>
        <w:tc>
          <w:tcPr>
            <w:tcW w:w="4823" w:type="pct"/>
            <w:tcMar>
              <w:top w:w="15" w:type="dxa"/>
              <w:left w:w="15" w:type="dxa"/>
              <w:bottom w:w="15" w:type="dxa"/>
              <w:right w:w="15" w:type="dxa"/>
            </w:tcMar>
          </w:tcPr>
          <w:p w:rsidR="00360C57" w:rsidRDefault="005F54AB">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3.</w:t>
            </w:r>
            <w:r>
              <w:rPr>
                <w:rFonts w:ascii="宋体" w:eastAsia="宋体" w:hAnsi="宋体" w:cs="宋体" w:hint="eastAsia"/>
                <w:kern w:val="0"/>
                <w:sz w:val="24"/>
                <w:szCs w:val="24"/>
                <w:shd w:val="clear" w:color="auto" w:fill="FFFFFF"/>
              </w:rPr>
              <w:t>采购方式：竞争性谈判</w:t>
            </w:r>
          </w:p>
        </w:tc>
      </w:tr>
      <w:tr w:rsidR="00360C57">
        <w:trPr>
          <w:gridAfter w:val="1"/>
          <w:wAfter w:w="131" w:type="pct"/>
          <w:tblCellSpacing w:w="15" w:type="dxa"/>
        </w:trPr>
        <w:tc>
          <w:tcPr>
            <w:tcW w:w="4823" w:type="pct"/>
            <w:tcMar>
              <w:top w:w="15" w:type="dxa"/>
              <w:left w:w="15" w:type="dxa"/>
              <w:bottom w:w="15" w:type="dxa"/>
              <w:right w:w="15" w:type="dxa"/>
            </w:tcMar>
          </w:tcPr>
          <w:p w:rsidR="00360C57" w:rsidRDefault="005F54AB">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4.</w:t>
            </w:r>
            <w:r>
              <w:rPr>
                <w:rFonts w:ascii="宋体" w:eastAsia="宋体" w:hAnsi="宋体" w:cs="宋体" w:hint="eastAsia"/>
                <w:kern w:val="0"/>
                <w:sz w:val="24"/>
                <w:szCs w:val="24"/>
                <w:shd w:val="clear" w:color="auto" w:fill="FFFFFF"/>
              </w:rPr>
              <w:t>预算金额：</w:t>
            </w:r>
            <w:r>
              <w:rPr>
                <w:rFonts w:ascii="宋体" w:eastAsia="宋体" w:hAnsi="宋体" w:cs="宋体" w:hint="eastAsia"/>
                <w:kern w:val="0"/>
                <w:sz w:val="24"/>
                <w:szCs w:val="24"/>
                <w:shd w:val="clear" w:color="auto" w:fill="FFFFFF"/>
              </w:rPr>
              <w:t>1510000.00</w:t>
            </w:r>
            <w:r>
              <w:rPr>
                <w:rFonts w:ascii="宋体" w:eastAsia="宋体" w:hAnsi="宋体" w:cs="宋体" w:hint="eastAsia"/>
                <w:kern w:val="0"/>
                <w:sz w:val="24"/>
                <w:szCs w:val="24"/>
                <w:shd w:val="clear" w:color="auto" w:fill="FFFFFF"/>
              </w:rPr>
              <w:t>元。</w:t>
            </w:r>
          </w:p>
        </w:tc>
      </w:tr>
      <w:tr w:rsidR="00360C57">
        <w:trPr>
          <w:gridAfter w:val="1"/>
          <w:wAfter w:w="131" w:type="pct"/>
          <w:tblCellSpacing w:w="15" w:type="dxa"/>
        </w:trPr>
        <w:tc>
          <w:tcPr>
            <w:tcW w:w="4823" w:type="pct"/>
            <w:tcMar>
              <w:top w:w="15" w:type="dxa"/>
              <w:left w:w="15" w:type="dxa"/>
              <w:bottom w:w="15" w:type="dxa"/>
              <w:right w:w="15" w:type="dxa"/>
            </w:tcMar>
          </w:tcPr>
          <w:p w:rsidR="00360C57" w:rsidRDefault="005F54AB">
            <w:pPr>
              <w:widowControl/>
              <w:shd w:val="clear" w:color="auto" w:fill="FFFFFF"/>
              <w:spacing w:line="360" w:lineRule="auto"/>
              <w:ind w:firstLineChars="100" w:firstLine="24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最高限价：</w:t>
            </w:r>
            <w:r>
              <w:rPr>
                <w:rFonts w:ascii="宋体" w:eastAsia="宋体" w:hAnsi="宋体" w:cs="宋体" w:hint="eastAsia"/>
                <w:kern w:val="0"/>
                <w:sz w:val="24"/>
                <w:szCs w:val="24"/>
                <w:shd w:val="clear" w:color="auto" w:fill="FFFFFF"/>
              </w:rPr>
              <w:t>1510000.00</w:t>
            </w:r>
            <w:r>
              <w:rPr>
                <w:rFonts w:ascii="宋体" w:eastAsia="宋体" w:hAnsi="宋体" w:cs="宋体" w:hint="eastAsia"/>
                <w:kern w:val="0"/>
                <w:sz w:val="24"/>
                <w:szCs w:val="24"/>
                <w:shd w:val="clear" w:color="auto" w:fill="FFFFFF"/>
              </w:rPr>
              <w:t>元。</w:t>
            </w:r>
          </w:p>
        </w:tc>
      </w:tr>
      <w:tr w:rsidR="00360C57">
        <w:trPr>
          <w:tblCellSpacing w:w="15" w:type="dxa"/>
        </w:trPr>
        <w:tc>
          <w:tcPr>
            <w:tcW w:w="4969" w:type="pct"/>
            <w:gridSpan w:val="2"/>
            <w:tcMar>
              <w:top w:w="15" w:type="dxa"/>
              <w:left w:w="15" w:type="dxa"/>
              <w:bottom w:w="15" w:type="dxa"/>
              <w:right w:w="15" w:type="dxa"/>
            </w:tcMar>
            <w:vAlign w:val="center"/>
          </w:tcPr>
          <w:tbl>
            <w:tblPr>
              <w:tblStyle w:val="af"/>
              <w:tblW w:w="5000" w:type="pct"/>
              <w:tblLook w:val="04A0"/>
            </w:tblPr>
            <w:tblGrid>
              <w:gridCol w:w="853"/>
              <w:gridCol w:w="2699"/>
              <w:gridCol w:w="1926"/>
              <w:gridCol w:w="1987"/>
              <w:gridCol w:w="2088"/>
            </w:tblGrid>
            <w:tr w:rsidR="00360C57">
              <w:trPr>
                <w:trHeight w:val="455"/>
              </w:trPr>
              <w:tc>
                <w:tcPr>
                  <w:tcW w:w="446" w:type="pct"/>
                </w:tcPr>
                <w:p w:rsidR="00360C57" w:rsidRDefault="005F54AB">
                  <w:pPr>
                    <w:pStyle w:val="10"/>
                    <w:spacing w:line="360" w:lineRule="auto"/>
                    <w:ind w:firstLineChars="0" w:firstLine="0"/>
                    <w:jc w:val="center"/>
                    <w:rPr>
                      <w:sz w:val="28"/>
                      <w:szCs w:val="28"/>
                    </w:rPr>
                  </w:pPr>
                  <w:r>
                    <w:rPr>
                      <w:rFonts w:hint="eastAsia"/>
                      <w:sz w:val="28"/>
                      <w:szCs w:val="28"/>
                    </w:rPr>
                    <w:t>序号</w:t>
                  </w:r>
                </w:p>
              </w:tc>
              <w:tc>
                <w:tcPr>
                  <w:tcW w:w="1411" w:type="pct"/>
                </w:tcPr>
                <w:p w:rsidR="00360C57" w:rsidRDefault="005F54AB">
                  <w:pPr>
                    <w:pStyle w:val="10"/>
                    <w:spacing w:line="360" w:lineRule="auto"/>
                    <w:ind w:firstLineChars="0" w:firstLine="0"/>
                    <w:jc w:val="center"/>
                    <w:rPr>
                      <w:sz w:val="28"/>
                      <w:szCs w:val="28"/>
                    </w:rPr>
                  </w:pPr>
                  <w:r>
                    <w:rPr>
                      <w:rFonts w:hint="eastAsia"/>
                      <w:sz w:val="28"/>
                      <w:szCs w:val="28"/>
                    </w:rPr>
                    <w:t>项目编号</w:t>
                  </w:r>
                </w:p>
              </w:tc>
              <w:tc>
                <w:tcPr>
                  <w:tcW w:w="1008" w:type="pct"/>
                </w:tcPr>
                <w:p w:rsidR="00360C57" w:rsidRDefault="005F54AB">
                  <w:pPr>
                    <w:pStyle w:val="10"/>
                    <w:spacing w:line="360" w:lineRule="auto"/>
                    <w:ind w:firstLineChars="0" w:firstLine="0"/>
                    <w:jc w:val="center"/>
                    <w:rPr>
                      <w:sz w:val="28"/>
                      <w:szCs w:val="28"/>
                    </w:rPr>
                  </w:pPr>
                  <w:r>
                    <w:rPr>
                      <w:rFonts w:hint="eastAsia"/>
                      <w:sz w:val="28"/>
                      <w:szCs w:val="28"/>
                    </w:rPr>
                    <w:t>标段名称</w:t>
                  </w:r>
                </w:p>
              </w:tc>
              <w:tc>
                <w:tcPr>
                  <w:tcW w:w="1040" w:type="pct"/>
                </w:tcPr>
                <w:p w:rsidR="00360C57" w:rsidRDefault="005F54AB">
                  <w:pPr>
                    <w:pStyle w:val="10"/>
                    <w:spacing w:line="360" w:lineRule="auto"/>
                    <w:ind w:firstLineChars="0" w:firstLine="0"/>
                    <w:jc w:val="center"/>
                    <w:rPr>
                      <w:sz w:val="28"/>
                      <w:szCs w:val="28"/>
                    </w:rPr>
                  </w:pPr>
                  <w:r>
                    <w:rPr>
                      <w:rFonts w:hint="eastAsia"/>
                      <w:sz w:val="28"/>
                      <w:szCs w:val="28"/>
                    </w:rPr>
                    <w:t>项目预算（元）</w:t>
                  </w:r>
                </w:p>
              </w:tc>
              <w:tc>
                <w:tcPr>
                  <w:tcW w:w="1093" w:type="pct"/>
                </w:tcPr>
                <w:p w:rsidR="00360C57" w:rsidRDefault="005F54AB">
                  <w:pPr>
                    <w:pStyle w:val="10"/>
                    <w:spacing w:line="360" w:lineRule="auto"/>
                    <w:ind w:firstLineChars="0" w:firstLine="0"/>
                    <w:jc w:val="center"/>
                    <w:rPr>
                      <w:sz w:val="28"/>
                      <w:szCs w:val="28"/>
                    </w:rPr>
                  </w:pPr>
                  <w:r>
                    <w:rPr>
                      <w:rFonts w:hint="eastAsia"/>
                      <w:sz w:val="28"/>
                      <w:szCs w:val="28"/>
                    </w:rPr>
                    <w:t>最高限价（元）</w:t>
                  </w:r>
                </w:p>
              </w:tc>
            </w:tr>
            <w:tr w:rsidR="00360C57">
              <w:trPr>
                <w:trHeight w:val="506"/>
              </w:trPr>
              <w:tc>
                <w:tcPr>
                  <w:tcW w:w="446" w:type="pct"/>
                  <w:vAlign w:val="center"/>
                </w:tcPr>
                <w:p w:rsidR="00360C57" w:rsidRDefault="005F54AB">
                  <w:pPr>
                    <w:spacing w:line="360" w:lineRule="auto"/>
                    <w:jc w:val="center"/>
                    <w:rPr>
                      <w:sz w:val="28"/>
                      <w:szCs w:val="28"/>
                    </w:rPr>
                  </w:pPr>
                  <w:r>
                    <w:rPr>
                      <w:rFonts w:hint="eastAsia"/>
                      <w:sz w:val="28"/>
                      <w:szCs w:val="28"/>
                    </w:rPr>
                    <w:t>1</w:t>
                  </w:r>
                </w:p>
              </w:tc>
              <w:tc>
                <w:tcPr>
                  <w:tcW w:w="1411" w:type="pct"/>
                  <w:vAlign w:val="center"/>
                </w:tcPr>
                <w:p w:rsidR="00360C57" w:rsidRDefault="005F54AB">
                  <w:pPr>
                    <w:spacing w:line="360" w:lineRule="auto"/>
                    <w:jc w:val="center"/>
                    <w:rPr>
                      <w:sz w:val="28"/>
                      <w:szCs w:val="28"/>
                    </w:rPr>
                  </w:pPr>
                  <w:r>
                    <w:rPr>
                      <w:rFonts w:hint="eastAsia"/>
                      <w:sz w:val="28"/>
                      <w:szCs w:val="28"/>
                    </w:rPr>
                    <w:t>襄财</w:t>
                  </w:r>
                  <w:r>
                    <w:rPr>
                      <w:sz w:val="28"/>
                      <w:szCs w:val="28"/>
                    </w:rPr>
                    <w:t>竞谈</w:t>
                  </w:r>
                  <w:r>
                    <w:rPr>
                      <w:sz w:val="28"/>
                      <w:szCs w:val="28"/>
                    </w:rPr>
                    <w:t>-202</w:t>
                  </w:r>
                  <w:r>
                    <w:rPr>
                      <w:rFonts w:hint="eastAsia"/>
                      <w:sz w:val="28"/>
                      <w:szCs w:val="28"/>
                    </w:rPr>
                    <w:t>2</w:t>
                  </w:r>
                  <w:r>
                    <w:rPr>
                      <w:sz w:val="28"/>
                      <w:szCs w:val="28"/>
                    </w:rPr>
                    <w:t>-</w:t>
                  </w:r>
                  <w:r>
                    <w:rPr>
                      <w:rFonts w:hint="eastAsia"/>
                      <w:sz w:val="28"/>
                      <w:szCs w:val="28"/>
                    </w:rPr>
                    <w:t>2</w:t>
                  </w:r>
                  <w:r>
                    <w:rPr>
                      <w:rFonts w:hint="eastAsia"/>
                      <w:sz w:val="28"/>
                      <w:szCs w:val="28"/>
                    </w:rPr>
                    <w:t>7</w:t>
                  </w:r>
                  <w:r>
                    <w:rPr>
                      <w:rFonts w:hint="eastAsia"/>
                      <w:sz w:val="28"/>
                      <w:szCs w:val="28"/>
                    </w:rPr>
                    <w:t>-1</w:t>
                  </w:r>
                </w:p>
              </w:tc>
              <w:tc>
                <w:tcPr>
                  <w:tcW w:w="1008" w:type="pct"/>
                  <w:vAlign w:val="center"/>
                </w:tcPr>
                <w:p w:rsidR="00360C57" w:rsidRDefault="005F54AB">
                  <w:pPr>
                    <w:spacing w:line="360" w:lineRule="auto"/>
                    <w:jc w:val="center"/>
                    <w:rPr>
                      <w:sz w:val="28"/>
                      <w:szCs w:val="28"/>
                    </w:rPr>
                  </w:pPr>
                  <w:r>
                    <w:rPr>
                      <w:rFonts w:hint="eastAsia"/>
                      <w:sz w:val="28"/>
                      <w:szCs w:val="28"/>
                    </w:rPr>
                    <w:t>第一标段</w:t>
                  </w:r>
                </w:p>
              </w:tc>
              <w:tc>
                <w:tcPr>
                  <w:tcW w:w="1040" w:type="pct"/>
                  <w:vAlign w:val="center"/>
                </w:tcPr>
                <w:p w:rsidR="00360C57" w:rsidRDefault="005F54AB">
                  <w:pPr>
                    <w:spacing w:line="360" w:lineRule="auto"/>
                    <w:jc w:val="center"/>
                    <w:rPr>
                      <w:sz w:val="28"/>
                      <w:szCs w:val="28"/>
                    </w:rPr>
                  </w:pPr>
                  <w:r>
                    <w:rPr>
                      <w:rFonts w:hint="eastAsia"/>
                      <w:sz w:val="28"/>
                      <w:szCs w:val="28"/>
                    </w:rPr>
                    <w:t>440000.00</w:t>
                  </w:r>
                </w:p>
              </w:tc>
              <w:tc>
                <w:tcPr>
                  <w:tcW w:w="1093" w:type="pct"/>
                  <w:vAlign w:val="center"/>
                </w:tcPr>
                <w:p w:rsidR="00360C57" w:rsidRDefault="005F54AB">
                  <w:pPr>
                    <w:spacing w:line="360" w:lineRule="auto"/>
                    <w:jc w:val="center"/>
                    <w:rPr>
                      <w:sz w:val="28"/>
                      <w:szCs w:val="28"/>
                    </w:rPr>
                  </w:pPr>
                  <w:r>
                    <w:rPr>
                      <w:rFonts w:hint="eastAsia"/>
                      <w:sz w:val="28"/>
                      <w:szCs w:val="28"/>
                    </w:rPr>
                    <w:t>440000.00</w:t>
                  </w:r>
                </w:p>
              </w:tc>
            </w:tr>
            <w:tr w:rsidR="00360C57">
              <w:trPr>
                <w:trHeight w:val="727"/>
              </w:trPr>
              <w:tc>
                <w:tcPr>
                  <w:tcW w:w="446" w:type="pct"/>
                  <w:vAlign w:val="center"/>
                </w:tcPr>
                <w:p w:rsidR="00360C57" w:rsidRDefault="005F54AB">
                  <w:pPr>
                    <w:pStyle w:val="10"/>
                    <w:spacing w:line="360" w:lineRule="auto"/>
                    <w:ind w:firstLineChars="0" w:firstLine="0"/>
                    <w:jc w:val="center"/>
                    <w:rPr>
                      <w:sz w:val="28"/>
                      <w:szCs w:val="28"/>
                    </w:rPr>
                  </w:pPr>
                  <w:r>
                    <w:rPr>
                      <w:rFonts w:hint="eastAsia"/>
                      <w:sz w:val="28"/>
                      <w:szCs w:val="28"/>
                    </w:rPr>
                    <w:t>2</w:t>
                  </w:r>
                </w:p>
              </w:tc>
              <w:tc>
                <w:tcPr>
                  <w:tcW w:w="1411" w:type="pct"/>
                  <w:vAlign w:val="center"/>
                </w:tcPr>
                <w:p w:rsidR="00360C57" w:rsidRDefault="005F54AB">
                  <w:pPr>
                    <w:spacing w:line="360" w:lineRule="auto"/>
                    <w:jc w:val="center"/>
                    <w:rPr>
                      <w:sz w:val="28"/>
                      <w:szCs w:val="28"/>
                    </w:rPr>
                  </w:pPr>
                  <w:r>
                    <w:rPr>
                      <w:rFonts w:hint="eastAsia"/>
                      <w:sz w:val="28"/>
                      <w:szCs w:val="28"/>
                    </w:rPr>
                    <w:t>襄财</w:t>
                  </w:r>
                  <w:r>
                    <w:rPr>
                      <w:sz w:val="28"/>
                      <w:szCs w:val="28"/>
                    </w:rPr>
                    <w:t>竞谈</w:t>
                  </w:r>
                  <w:r>
                    <w:rPr>
                      <w:sz w:val="28"/>
                      <w:szCs w:val="28"/>
                    </w:rPr>
                    <w:t>-202</w:t>
                  </w:r>
                  <w:r>
                    <w:rPr>
                      <w:rFonts w:hint="eastAsia"/>
                      <w:sz w:val="28"/>
                      <w:szCs w:val="28"/>
                    </w:rPr>
                    <w:t>2</w:t>
                  </w:r>
                  <w:r>
                    <w:rPr>
                      <w:sz w:val="28"/>
                      <w:szCs w:val="28"/>
                    </w:rPr>
                    <w:t>-</w:t>
                  </w:r>
                  <w:r>
                    <w:rPr>
                      <w:rFonts w:hint="eastAsia"/>
                      <w:sz w:val="28"/>
                      <w:szCs w:val="28"/>
                    </w:rPr>
                    <w:t>2</w:t>
                  </w:r>
                  <w:r>
                    <w:rPr>
                      <w:rFonts w:hint="eastAsia"/>
                      <w:sz w:val="28"/>
                      <w:szCs w:val="28"/>
                    </w:rPr>
                    <w:t>7</w:t>
                  </w:r>
                  <w:r>
                    <w:rPr>
                      <w:rFonts w:hint="eastAsia"/>
                      <w:sz w:val="28"/>
                      <w:szCs w:val="28"/>
                    </w:rPr>
                    <w:t>-2</w:t>
                  </w:r>
                </w:p>
              </w:tc>
              <w:tc>
                <w:tcPr>
                  <w:tcW w:w="1008" w:type="pct"/>
                  <w:vAlign w:val="center"/>
                </w:tcPr>
                <w:p w:rsidR="00360C57" w:rsidRDefault="005F54AB">
                  <w:pPr>
                    <w:spacing w:line="360" w:lineRule="auto"/>
                    <w:jc w:val="center"/>
                    <w:rPr>
                      <w:sz w:val="28"/>
                      <w:szCs w:val="28"/>
                    </w:rPr>
                  </w:pPr>
                  <w:r>
                    <w:rPr>
                      <w:rFonts w:hint="eastAsia"/>
                      <w:sz w:val="28"/>
                      <w:szCs w:val="28"/>
                    </w:rPr>
                    <w:t>第二标段</w:t>
                  </w:r>
                </w:p>
              </w:tc>
              <w:tc>
                <w:tcPr>
                  <w:tcW w:w="1040" w:type="pct"/>
                  <w:vAlign w:val="center"/>
                </w:tcPr>
                <w:p w:rsidR="00360C57" w:rsidRDefault="005F54AB">
                  <w:pPr>
                    <w:pStyle w:val="10"/>
                    <w:spacing w:line="360" w:lineRule="auto"/>
                    <w:ind w:firstLineChars="0" w:firstLine="0"/>
                    <w:jc w:val="center"/>
                    <w:rPr>
                      <w:sz w:val="28"/>
                      <w:szCs w:val="28"/>
                    </w:rPr>
                  </w:pPr>
                  <w:r>
                    <w:rPr>
                      <w:rFonts w:hint="eastAsia"/>
                      <w:sz w:val="28"/>
                      <w:szCs w:val="28"/>
                    </w:rPr>
                    <w:t>410000.00</w:t>
                  </w:r>
                </w:p>
              </w:tc>
              <w:tc>
                <w:tcPr>
                  <w:tcW w:w="1093" w:type="pct"/>
                  <w:vAlign w:val="center"/>
                </w:tcPr>
                <w:p w:rsidR="00360C57" w:rsidRDefault="005F54AB">
                  <w:pPr>
                    <w:pStyle w:val="10"/>
                    <w:spacing w:line="360" w:lineRule="auto"/>
                    <w:ind w:firstLineChars="0" w:firstLine="0"/>
                    <w:jc w:val="center"/>
                    <w:rPr>
                      <w:sz w:val="28"/>
                      <w:szCs w:val="28"/>
                    </w:rPr>
                  </w:pPr>
                  <w:r>
                    <w:rPr>
                      <w:rFonts w:hint="eastAsia"/>
                      <w:sz w:val="28"/>
                      <w:szCs w:val="28"/>
                    </w:rPr>
                    <w:t>410000.00</w:t>
                  </w:r>
                </w:p>
              </w:tc>
            </w:tr>
            <w:tr w:rsidR="00360C57">
              <w:trPr>
                <w:trHeight w:val="727"/>
              </w:trPr>
              <w:tc>
                <w:tcPr>
                  <w:tcW w:w="446" w:type="pct"/>
                  <w:vAlign w:val="center"/>
                </w:tcPr>
                <w:p w:rsidR="00360C57" w:rsidRDefault="005F54AB">
                  <w:pPr>
                    <w:pStyle w:val="10"/>
                    <w:spacing w:line="360" w:lineRule="auto"/>
                    <w:ind w:firstLineChars="0" w:firstLine="0"/>
                    <w:jc w:val="center"/>
                    <w:rPr>
                      <w:sz w:val="28"/>
                      <w:szCs w:val="28"/>
                    </w:rPr>
                  </w:pPr>
                  <w:r>
                    <w:rPr>
                      <w:rFonts w:hint="eastAsia"/>
                      <w:sz w:val="28"/>
                      <w:szCs w:val="28"/>
                    </w:rPr>
                    <w:t>3</w:t>
                  </w:r>
                </w:p>
              </w:tc>
              <w:tc>
                <w:tcPr>
                  <w:tcW w:w="1411" w:type="pct"/>
                  <w:vAlign w:val="center"/>
                </w:tcPr>
                <w:p w:rsidR="00360C57" w:rsidRDefault="005F54AB">
                  <w:pPr>
                    <w:spacing w:line="360" w:lineRule="auto"/>
                    <w:jc w:val="center"/>
                    <w:rPr>
                      <w:sz w:val="28"/>
                      <w:szCs w:val="28"/>
                    </w:rPr>
                  </w:pPr>
                  <w:r>
                    <w:rPr>
                      <w:rFonts w:hint="eastAsia"/>
                      <w:sz w:val="28"/>
                      <w:szCs w:val="28"/>
                    </w:rPr>
                    <w:t>襄财</w:t>
                  </w:r>
                  <w:r>
                    <w:rPr>
                      <w:sz w:val="28"/>
                      <w:szCs w:val="28"/>
                    </w:rPr>
                    <w:t>竞谈</w:t>
                  </w:r>
                  <w:r>
                    <w:rPr>
                      <w:sz w:val="28"/>
                      <w:szCs w:val="28"/>
                    </w:rPr>
                    <w:t>-202</w:t>
                  </w:r>
                  <w:r>
                    <w:rPr>
                      <w:rFonts w:hint="eastAsia"/>
                      <w:sz w:val="28"/>
                      <w:szCs w:val="28"/>
                    </w:rPr>
                    <w:t>2</w:t>
                  </w:r>
                  <w:r>
                    <w:rPr>
                      <w:sz w:val="28"/>
                      <w:szCs w:val="28"/>
                    </w:rPr>
                    <w:t>-</w:t>
                  </w:r>
                  <w:r>
                    <w:rPr>
                      <w:rFonts w:hint="eastAsia"/>
                      <w:sz w:val="28"/>
                      <w:szCs w:val="28"/>
                    </w:rPr>
                    <w:t>2</w:t>
                  </w:r>
                  <w:r>
                    <w:rPr>
                      <w:rFonts w:hint="eastAsia"/>
                      <w:sz w:val="28"/>
                      <w:szCs w:val="28"/>
                    </w:rPr>
                    <w:t>7</w:t>
                  </w:r>
                  <w:r>
                    <w:rPr>
                      <w:rFonts w:hint="eastAsia"/>
                      <w:sz w:val="28"/>
                      <w:szCs w:val="28"/>
                    </w:rPr>
                    <w:t>-3</w:t>
                  </w:r>
                </w:p>
              </w:tc>
              <w:tc>
                <w:tcPr>
                  <w:tcW w:w="1008" w:type="pct"/>
                  <w:vAlign w:val="center"/>
                </w:tcPr>
                <w:p w:rsidR="00360C57" w:rsidRDefault="005F54AB">
                  <w:pPr>
                    <w:spacing w:line="360" w:lineRule="auto"/>
                    <w:jc w:val="center"/>
                    <w:rPr>
                      <w:sz w:val="28"/>
                      <w:szCs w:val="28"/>
                    </w:rPr>
                  </w:pPr>
                  <w:r>
                    <w:rPr>
                      <w:rFonts w:hint="eastAsia"/>
                      <w:sz w:val="28"/>
                      <w:szCs w:val="28"/>
                    </w:rPr>
                    <w:t>第三标段</w:t>
                  </w:r>
                </w:p>
              </w:tc>
              <w:tc>
                <w:tcPr>
                  <w:tcW w:w="1040" w:type="pct"/>
                  <w:vAlign w:val="center"/>
                </w:tcPr>
                <w:p w:rsidR="00360C57" w:rsidRDefault="005F54AB">
                  <w:pPr>
                    <w:pStyle w:val="10"/>
                    <w:spacing w:line="360" w:lineRule="auto"/>
                    <w:ind w:firstLineChars="0" w:firstLine="0"/>
                    <w:jc w:val="center"/>
                    <w:rPr>
                      <w:sz w:val="28"/>
                      <w:szCs w:val="28"/>
                    </w:rPr>
                  </w:pPr>
                  <w:r>
                    <w:rPr>
                      <w:rFonts w:hint="eastAsia"/>
                      <w:sz w:val="28"/>
                      <w:szCs w:val="28"/>
                    </w:rPr>
                    <w:t>330000.00</w:t>
                  </w:r>
                </w:p>
              </w:tc>
              <w:tc>
                <w:tcPr>
                  <w:tcW w:w="1093" w:type="pct"/>
                  <w:vAlign w:val="center"/>
                </w:tcPr>
                <w:p w:rsidR="00360C57" w:rsidRDefault="005F54AB">
                  <w:pPr>
                    <w:pStyle w:val="10"/>
                    <w:spacing w:line="360" w:lineRule="auto"/>
                    <w:ind w:firstLineChars="0" w:firstLine="0"/>
                    <w:jc w:val="center"/>
                    <w:rPr>
                      <w:sz w:val="28"/>
                      <w:szCs w:val="28"/>
                    </w:rPr>
                  </w:pPr>
                  <w:r>
                    <w:rPr>
                      <w:rFonts w:hint="eastAsia"/>
                      <w:sz w:val="28"/>
                      <w:szCs w:val="28"/>
                    </w:rPr>
                    <w:t>330000.00</w:t>
                  </w:r>
                </w:p>
              </w:tc>
            </w:tr>
            <w:tr w:rsidR="00360C57">
              <w:trPr>
                <w:trHeight w:val="727"/>
              </w:trPr>
              <w:tc>
                <w:tcPr>
                  <w:tcW w:w="446" w:type="pct"/>
                  <w:vAlign w:val="center"/>
                </w:tcPr>
                <w:p w:rsidR="00360C57" w:rsidRDefault="005F54AB">
                  <w:pPr>
                    <w:pStyle w:val="10"/>
                    <w:spacing w:line="360" w:lineRule="auto"/>
                    <w:ind w:firstLineChars="0" w:firstLine="0"/>
                    <w:jc w:val="center"/>
                    <w:rPr>
                      <w:sz w:val="28"/>
                      <w:szCs w:val="28"/>
                    </w:rPr>
                  </w:pPr>
                  <w:r>
                    <w:rPr>
                      <w:rFonts w:hint="eastAsia"/>
                      <w:sz w:val="28"/>
                      <w:szCs w:val="28"/>
                    </w:rPr>
                    <w:t>4</w:t>
                  </w:r>
                </w:p>
              </w:tc>
              <w:tc>
                <w:tcPr>
                  <w:tcW w:w="1411" w:type="pct"/>
                  <w:vAlign w:val="center"/>
                </w:tcPr>
                <w:p w:rsidR="00360C57" w:rsidRDefault="005F54AB">
                  <w:pPr>
                    <w:spacing w:line="360" w:lineRule="auto"/>
                    <w:jc w:val="center"/>
                    <w:rPr>
                      <w:sz w:val="28"/>
                      <w:szCs w:val="28"/>
                    </w:rPr>
                  </w:pPr>
                  <w:r>
                    <w:rPr>
                      <w:rFonts w:hint="eastAsia"/>
                      <w:sz w:val="28"/>
                      <w:szCs w:val="28"/>
                    </w:rPr>
                    <w:t>襄财</w:t>
                  </w:r>
                  <w:r>
                    <w:rPr>
                      <w:sz w:val="28"/>
                      <w:szCs w:val="28"/>
                    </w:rPr>
                    <w:t>竞谈</w:t>
                  </w:r>
                  <w:r>
                    <w:rPr>
                      <w:sz w:val="28"/>
                      <w:szCs w:val="28"/>
                    </w:rPr>
                    <w:t>-202</w:t>
                  </w:r>
                  <w:r>
                    <w:rPr>
                      <w:rFonts w:hint="eastAsia"/>
                      <w:sz w:val="28"/>
                      <w:szCs w:val="28"/>
                    </w:rPr>
                    <w:t>2</w:t>
                  </w:r>
                  <w:r>
                    <w:rPr>
                      <w:sz w:val="28"/>
                      <w:szCs w:val="28"/>
                    </w:rPr>
                    <w:t>-</w:t>
                  </w:r>
                  <w:r>
                    <w:rPr>
                      <w:rFonts w:hint="eastAsia"/>
                      <w:sz w:val="28"/>
                      <w:szCs w:val="28"/>
                    </w:rPr>
                    <w:t>2</w:t>
                  </w:r>
                  <w:r>
                    <w:rPr>
                      <w:rFonts w:hint="eastAsia"/>
                      <w:sz w:val="28"/>
                      <w:szCs w:val="28"/>
                    </w:rPr>
                    <w:t>7</w:t>
                  </w:r>
                  <w:r>
                    <w:rPr>
                      <w:rFonts w:hint="eastAsia"/>
                      <w:sz w:val="28"/>
                      <w:szCs w:val="28"/>
                    </w:rPr>
                    <w:t>-4</w:t>
                  </w:r>
                </w:p>
              </w:tc>
              <w:tc>
                <w:tcPr>
                  <w:tcW w:w="1008" w:type="pct"/>
                  <w:vAlign w:val="center"/>
                </w:tcPr>
                <w:p w:rsidR="00360C57" w:rsidRDefault="005F54AB">
                  <w:pPr>
                    <w:spacing w:line="360" w:lineRule="auto"/>
                    <w:jc w:val="center"/>
                    <w:rPr>
                      <w:sz w:val="28"/>
                      <w:szCs w:val="28"/>
                    </w:rPr>
                  </w:pPr>
                  <w:r>
                    <w:rPr>
                      <w:rFonts w:hint="eastAsia"/>
                      <w:sz w:val="28"/>
                      <w:szCs w:val="28"/>
                    </w:rPr>
                    <w:t>第四标段</w:t>
                  </w:r>
                </w:p>
              </w:tc>
              <w:tc>
                <w:tcPr>
                  <w:tcW w:w="1040" w:type="pct"/>
                  <w:vAlign w:val="center"/>
                </w:tcPr>
                <w:p w:rsidR="00360C57" w:rsidRDefault="005F54AB">
                  <w:pPr>
                    <w:pStyle w:val="10"/>
                    <w:spacing w:line="360" w:lineRule="auto"/>
                    <w:ind w:firstLineChars="0" w:firstLine="0"/>
                    <w:jc w:val="center"/>
                    <w:rPr>
                      <w:sz w:val="28"/>
                      <w:szCs w:val="28"/>
                    </w:rPr>
                  </w:pPr>
                  <w:r>
                    <w:rPr>
                      <w:rFonts w:hint="eastAsia"/>
                      <w:sz w:val="28"/>
                      <w:szCs w:val="28"/>
                    </w:rPr>
                    <w:t>330000.00</w:t>
                  </w:r>
                </w:p>
              </w:tc>
              <w:tc>
                <w:tcPr>
                  <w:tcW w:w="1093" w:type="pct"/>
                  <w:vAlign w:val="center"/>
                </w:tcPr>
                <w:p w:rsidR="00360C57" w:rsidRDefault="005F54AB">
                  <w:pPr>
                    <w:pStyle w:val="10"/>
                    <w:spacing w:line="360" w:lineRule="auto"/>
                    <w:ind w:firstLineChars="0" w:firstLine="0"/>
                    <w:jc w:val="center"/>
                    <w:rPr>
                      <w:sz w:val="28"/>
                      <w:szCs w:val="28"/>
                    </w:rPr>
                  </w:pPr>
                  <w:r>
                    <w:rPr>
                      <w:rFonts w:hint="eastAsia"/>
                      <w:sz w:val="28"/>
                      <w:szCs w:val="28"/>
                    </w:rPr>
                    <w:t>330000.00</w:t>
                  </w:r>
                </w:p>
              </w:tc>
            </w:tr>
          </w:tbl>
          <w:p w:rsidR="00360C57" w:rsidRDefault="00360C57">
            <w:pPr>
              <w:widowControl/>
              <w:jc w:val="left"/>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5</w:t>
            </w:r>
            <w:r>
              <w:rPr>
                <w:rFonts w:ascii="宋体" w:eastAsia="宋体" w:hAnsi="宋体" w:cs="Arial" w:hint="eastAsia"/>
                <w:kern w:val="0"/>
                <w:sz w:val="24"/>
                <w:szCs w:val="24"/>
              </w:rPr>
              <w:t>、采购需求（包括但不限于标的的名称、数量、简要技术需求或服务要求等）</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BD7B38" w:rsidRDefault="005F54AB">
            <w:pPr>
              <w:widowControl/>
              <w:spacing w:line="360" w:lineRule="auto"/>
              <w:ind w:firstLineChars="50" w:firstLine="12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项目采购襄城县</w:t>
            </w:r>
            <w:r>
              <w:rPr>
                <w:rFonts w:asciiTheme="majorEastAsia" w:eastAsiaTheme="majorEastAsia" w:hAnsiTheme="majorEastAsia" w:hint="eastAsia"/>
                <w:sz w:val="24"/>
                <w:szCs w:val="24"/>
              </w:rPr>
              <w:t>2022</w:t>
            </w:r>
            <w:r>
              <w:rPr>
                <w:rFonts w:asciiTheme="majorEastAsia" w:eastAsiaTheme="majorEastAsia" w:hAnsiTheme="majorEastAsia" w:hint="eastAsia"/>
                <w:sz w:val="24"/>
                <w:szCs w:val="24"/>
              </w:rPr>
              <w:t>年农机耕地深松项目</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各标段项目信息如下：</w:t>
            </w:r>
          </w:p>
          <w:p w:rsidR="00BD7B38" w:rsidRDefault="005F54AB">
            <w:pPr>
              <w:widowControl/>
              <w:spacing w:line="360" w:lineRule="auto"/>
              <w:ind w:firstLineChars="50" w:firstLine="12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第一标段：山头店镇、湛北乡，农机耕地深松（深耕）作业面积不少于</w:t>
            </w:r>
            <w:r>
              <w:rPr>
                <w:rFonts w:asciiTheme="majorEastAsia" w:eastAsiaTheme="majorEastAsia" w:hAnsiTheme="majorEastAsia" w:hint="eastAsia"/>
                <w:sz w:val="24"/>
                <w:szCs w:val="24"/>
              </w:rPr>
              <w:t>1.47</w:t>
            </w:r>
            <w:r>
              <w:rPr>
                <w:rFonts w:asciiTheme="majorEastAsia" w:eastAsiaTheme="majorEastAsia" w:hAnsiTheme="majorEastAsia" w:hint="eastAsia"/>
                <w:sz w:val="24"/>
                <w:szCs w:val="24"/>
              </w:rPr>
              <w:t>万亩；</w:t>
            </w:r>
          </w:p>
          <w:p w:rsidR="00BD7B38" w:rsidRDefault="005F54AB">
            <w:pPr>
              <w:widowControl/>
              <w:spacing w:line="360" w:lineRule="auto"/>
              <w:ind w:firstLineChars="50" w:firstLine="12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第二标段：双庙乡、库庄镇，农机耕地深松（深耕）作业面积不少于</w:t>
            </w:r>
            <w:r>
              <w:rPr>
                <w:rFonts w:asciiTheme="majorEastAsia" w:eastAsiaTheme="majorEastAsia" w:hAnsiTheme="majorEastAsia" w:hint="eastAsia"/>
                <w:sz w:val="24"/>
                <w:szCs w:val="24"/>
              </w:rPr>
              <w:t>1.37</w:t>
            </w:r>
            <w:r>
              <w:rPr>
                <w:rFonts w:asciiTheme="majorEastAsia" w:eastAsiaTheme="majorEastAsia" w:hAnsiTheme="majorEastAsia" w:hint="eastAsia"/>
                <w:sz w:val="24"/>
                <w:szCs w:val="24"/>
              </w:rPr>
              <w:t>万亩；</w:t>
            </w:r>
          </w:p>
          <w:p w:rsidR="00BD7B38" w:rsidRDefault="005F54AB">
            <w:pPr>
              <w:widowControl/>
              <w:spacing w:line="360" w:lineRule="auto"/>
              <w:ind w:firstLineChars="50" w:firstLine="12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第三标段：颍阳镇，农机耕地深松（深耕）作业面积不少于</w:t>
            </w:r>
            <w:r>
              <w:rPr>
                <w:rFonts w:asciiTheme="majorEastAsia" w:eastAsiaTheme="majorEastAsia" w:hAnsiTheme="majorEastAsia" w:hint="eastAsia"/>
                <w:sz w:val="24"/>
                <w:szCs w:val="24"/>
              </w:rPr>
              <w:t>1.1</w:t>
            </w:r>
            <w:r>
              <w:rPr>
                <w:rFonts w:asciiTheme="majorEastAsia" w:eastAsiaTheme="majorEastAsia" w:hAnsiTheme="majorEastAsia" w:hint="eastAsia"/>
                <w:sz w:val="24"/>
                <w:szCs w:val="24"/>
              </w:rPr>
              <w:t>万亩；</w:t>
            </w:r>
          </w:p>
          <w:p w:rsidR="00360C57" w:rsidRDefault="005F54AB">
            <w:pPr>
              <w:widowControl/>
              <w:spacing w:line="360" w:lineRule="auto"/>
              <w:ind w:firstLineChars="50" w:firstLine="120"/>
              <w:jc w:val="left"/>
              <w:rPr>
                <w:rFonts w:ascii="宋体" w:eastAsia="宋体" w:hAnsi="宋体" w:cs="Arial"/>
                <w:kern w:val="0"/>
                <w:sz w:val="24"/>
                <w:szCs w:val="24"/>
              </w:rPr>
            </w:pPr>
            <w:r>
              <w:rPr>
                <w:rFonts w:asciiTheme="majorEastAsia" w:eastAsiaTheme="majorEastAsia" w:hAnsiTheme="majorEastAsia" w:hint="eastAsia"/>
                <w:sz w:val="24"/>
                <w:szCs w:val="24"/>
              </w:rPr>
              <w:t>第四标段：汾陈镇，农机耕地深松（深耕）作业面积不少于</w:t>
            </w:r>
            <w:r>
              <w:rPr>
                <w:rFonts w:asciiTheme="majorEastAsia" w:eastAsiaTheme="majorEastAsia" w:hAnsiTheme="majorEastAsia" w:hint="eastAsia"/>
                <w:sz w:val="24"/>
                <w:szCs w:val="24"/>
              </w:rPr>
              <w:t>1.1</w:t>
            </w:r>
            <w:r>
              <w:rPr>
                <w:rFonts w:asciiTheme="majorEastAsia" w:eastAsiaTheme="majorEastAsia" w:hAnsiTheme="majorEastAsia" w:hint="eastAsia"/>
                <w:sz w:val="24"/>
                <w:szCs w:val="24"/>
              </w:rPr>
              <w:t>万亩。</w:t>
            </w:r>
            <w:r>
              <w:rPr>
                <w:rFonts w:ascii="宋体" w:eastAsia="宋体" w:hAnsi="宋体" w:cs="仿宋" w:hint="eastAsia"/>
                <w:sz w:val="24"/>
                <w:szCs w:val="24"/>
              </w:rPr>
              <w:t>（具体要求详见谈判文件）。</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宋体"/>
                <w:kern w:val="0"/>
                <w:sz w:val="24"/>
                <w:szCs w:val="24"/>
                <w:shd w:val="clear" w:color="auto" w:fill="FFFFFF"/>
              </w:rPr>
            </w:pPr>
            <w:r>
              <w:rPr>
                <w:rFonts w:ascii="宋体" w:eastAsia="宋体" w:hAnsi="宋体" w:cs="Arial" w:hint="eastAsia"/>
                <w:kern w:val="0"/>
                <w:sz w:val="24"/>
                <w:szCs w:val="24"/>
              </w:rPr>
              <w:t>6</w:t>
            </w:r>
            <w:r>
              <w:rPr>
                <w:rFonts w:ascii="宋体" w:eastAsia="宋体" w:hAnsi="宋体" w:cs="Arial" w:hint="eastAsia"/>
                <w:kern w:val="0"/>
                <w:sz w:val="24"/>
                <w:szCs w:val="24"/>
              </w:rPr>
              <w:t>、合同履行期限：</w:t>
            </w:r>
            <w:r>
              <w:rPr>
                <w:rFonts w:ascii="宋体" w:eastAsia="宋体" w:hAnsi="宋体" w:cs="Arial" w:hint="eastAsia"/>
                <w:kern w:val="0"/>
                <w:sz w:val="24"/>
                <w:szCs w:val="24"/>
              </w:rPr>
              <w:t>2022</w:t>
            </w:r>
            <w:r>
              <w:rPr>
                <w:rFonts w:ascii="宋体" w:eastAsia="宋体" w:hAnsi="宋体" w:cs="Arial" w:hint="eastAsia"/>
                <w:kern w:val="0"/>
                <w:sz w:val="24"/>
                <w:szCs w:val="24"/>
              </w:rPr>
              <w:t>年</w:t>
            </w:r>
            <w:r>
              <w:rPr>
                <w:rFonts w:ascii="宋体" w:eastAsia="宋体" w:hAnsi="宋体" w:cs="Arial" w:hint="eastAsia"/>
                <w:kern w:val="0"/>
                <w:sz w:val="24"/>
                <w:szCs w:val="24"/>
              </w:rPr>
              <w:t>12</w:t>
            </w:r>
            <w:r>
              <w:rPr>
                <w:rFonts w:ascii="宋体" w:eastAsia="宋体" w:hAnsi="宋体" w:cs="Arial" w:hint="eastAsia"/>
                <w:kern w:val="0"/>
                <w:sz w:val="24"/>
                <w:szCs w:val="24"/>
              </w:rPr>
              <w:t>月</w:t>
            </w:r>
            <w:r>
              <w:rPr>
                <w:rFonts w:ascii="宋体" w:eastAsia="宋体" w:hAnsi="宋体" w:cs="Arial" w:hint="eastAsia"/>
                <w:kern w:val="0"/>
                <w:sz w:val="24"/>
                <w:szCs w:val="24"/>
              </w:rPr>
              <w:t>31</w:t>
            </w:r>
            <w:r>
              <w:rPr>
                <w:rFonts w:ascii="宋体" w:eastAsia="宋体" w:hAnsi="宋体" w:cs="Arial" w:hint="eastAsia"/>
                <w:kern w:val="0"/>
                <w:sz w:val="24"/>
                <w:szCs w:val="24"/>
              </w:rPr>
              <w:t>日以前完成</w:t>
            </w:r>
            <w:r>
              <w:rPr>
                <w:rFonts w:ascii="宋体" w:eastAsia="宋体" w:hAnsi="宋体" w:cs="仿宋" w:hint="eastAsia"/>
                <w:kern w:val="0"/>
                <w:sz w:val="24"/>
                <w:szCs w:val="24"/>
                <w:shd w:val="clear" w:color="auto" w:fill="FFFFFF"/>
              </w:rPr>
              <w:t>。</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lastRenderedPageBreak/>
              <w:t>7</w:t>
            </w:r>
            <w:r>
              <w:rPr>
                <w:rFonts w:ascii="宋体" w:eastAsia="宋体" w:hAnsi="宋体" w:cs="Arial" w:hint="eastAsia"/>
                <w:kern w:val="0"/>
                <w:sz w:val="24"/>
                <w:szCs w:val="24"/>
              </w:rPr>
              <w:t>、本项目是否接受联合体投标：否</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8</w:t>
            </w:r>
            <w:r>
              <w:rPr>
                <w:rFonts w:ascii="宋体" w:eastAsia="宋体" w:hAnsi="宋体" w:cs="Arial" w:hint="eastAsia"/>
                <w:kern w:val="0"/>
                <w:sz w:val="24"/>
                <w:szCs w:val="24"/>
              </w:rPr>
              <w:t>、是否接受进口产品：否</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二、申请人资格要求：</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w:t>
            </w:r>
            <w:r>
              <w:rPr>
                <w:rFonts w:ascii="宋体" w:eastAsia="宋体" w:hAnsi="宋体" w:cs="Arial" w:hint="eastAsia"/>
                <w:kern w:val="0"/>
                <w:sz w:val="24"/>
                <w:szCs w:val="24"/>
              </w:rPr>
              <w:t>、满足《中华人民共和国政府采购法》第二十二条之规定；</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w:t>
            </w:r>
            <w:r>
              <w:rPr>
                <w:rFonts w:ascii="宋体" w:eastAsia="宋体" w:hAnsi="宋体" w:cs="Arial" w:hint="eastAsia"/>
                <w:kern w:val="0"/>
                <w:sz w:val="24"/>
                <w:szCs w:val="24"/>
              </w:rPr>
              <w:t>、落实政府采购政策满足的资格要求：</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本项目落实节能环保、中小微型企业、监狱企业、残疾人福利性单位扶持等相关政府采购政策。</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3</w:t>
            </w:r>
            <w:r>
              <w:rPr>
                <w:rFonts w:ascii="宋体" w:eastAsia="宋体" w:hAnsi="宋体" w:cs="Arial" w:hint="eastAsia"/>
                <w:kern w:val="0"/>
                <w:sz w:val="24"/>
                <w:szCs w:val="24"/>
              </w:rPr>
              <w:t>、本项目的特定资格要求</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rsidP="00BD7B38">
            <w:pPr>
              <w:shd w:val="clear" w:color="auto" w:fill="FFFFFF"/>
              <w:spacing w:line="360" w:lineRule="auto"/>
              <w:ind w:firstLineChars="400" w:firstLine="960"/>
              <w:rPr>
                <w:rFonts w:ascii="宋体" w:eastAsia="宋体" w:hAnsi="宋体" w:cs="Arial"/>
                <w:kern w:val="0"/>
                <w:sz w:val="24"/>
                <w:szCs w:val="24"/>
                <w:shd w:val="clear" w:color="auto" w:fill="FFFFFF"/>
              </w:rPr>
            </w:pPr>
            <w:r>
              <w:rPr>
                <w:rFonts w:ascii="宋体" w:eastAsia="宋体" w:hAnsi="宋体" w:hint="eastAsia"/>
                <w:sz w:val="24"/>
                <w:szCs w:val="24"/>
              </w:rPr>
              <w:t>无</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三、获取采购文件</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w:t>
            </w:r>
            <w:r>
              <w:rPr>
                <w:rFonts w:ascii="宋体" w:eastAsia="宋体" w:hAnsi="宋体" w:cs="Arial" w:hint="eastAsia"/>
                <w:kern w:val="0"/>
                <w:sz w:val="24"/>
                <w:szCs w:val="24"/>
              </w:rPr>
              <w:t>时间：</w:t>
            </w:r>
            <w:r>
              <w:rPr>
                <w:rFonts w:ascii="宋体" w:eastAsia="宋体" w:hAnsi="宋体" w:cs="Arial" w:hint="eastAsia"/>
                <w:kern w:val="0"/>
                <w:sz w:val="24"/>
                <w:szCs w:val="24"/>
              </w:rPr>
              <w:t>2022</w:t>
            </w:r>
            <w:r>
              <w:rPr>
                <w:rFonts w:ascii="宋体" w:eastAsia="宋体" w:hAnsi="宋体" w:cs="Arial" w:hint="eastAsia"/>
                <w:kern w:val="0"/>
                <w:sz w:val="24"/>
                <w:szCs w:val="24"/>
              </w:rPr>
              <w:t>年</w:t>
            </w:r>
            <w:r>
              <w:rPr>
                <w:rFonts w:ascii="宋体" w:eastAsia="宋体" w:hAnsi="宋体" w:cs="Arial" w:hint="eastAsia"/>
                <w:kern w:val="0"/>
                <w:sz w:val="24"/>
                <w:szCs w:val="24"/>
              </w:rPr>
              <w:t>9</w:t>
            </w:r>
            <w:r>
              <w:rPr>
                <w:rFonts w:ascii="宋体" w:eastAsia="宋体" w:hAnsi="宋体" w:cs="Arial" w:hint="eastAsia"/>
                <w:kern w:val="0"/>
                <w:sz w:val="24"/>
                <w:szCs w:val="24"/>
              </w:rPr>
              <w:t>月</w:t>
            </w:r>
            <w:r>
              <w:rPr>
                <w:rFonts w:ascii="宋体" w:eastAsia="宋体" w:hAnsi="宋体" w:cs="Arial" w:hint="eastAsia"/>
                <w:kern w:val="0"/>
                <w:sz w:val="24"/>
                <w:szCs w:val="24"/>
              </w:rPr>
              <w:t>21</w:t>
            </w:r>
            <w:r>
              <w:rPr>
                <w:rFonts w:ascii="宋体" w:eastAsia="宋体" w:hAnsi="宋体" w:cs="Arial" w:hint="eastAsia"/>
                <w:kern w:val="0"/>
                <w:sz w:val="24"/>
                <w:szCs w:val="24"/>
              </w:rPr>
              <w:t>日</w:t>
            </w:r>
            <w:r>
              <w:rPr>
                <w:rFonts w:ascii="宋体" w:eastAsia="宋体" w:hAnsi="宋体" w:cs="Arial" w:hint="eastAsia"/>
                <w:kern w:val="0"/>
                <w:sz w:val="24"/>
                <w:szCs w:val="24"/>
              </w:rPr>
              <w:t xml:space="preserve"> </w:t>
            </w:r>
            <w:r>
              <w:rPr>
                <w:rFonts w:ascii="宋体" w:eastAsia="宋体" w:hAnsi="宋体" w:cs="Arial" w:hint="eastAsia"/>
                <w:kern w:val="0"/>
                <w:sz w:val="24"/>
                <w:szCs w:val="24"/>
              </w:rPr>
              <w:t>至</w:t>
            </w:r>
            <w:r>
              <w:rPr>
                <w:rFonts w:ascii="宋体" w:eastAsia="宋体" w:hAnsi="宋体" w:cs="Arial" w:hint="eastAsia"/>
                <w:kern w:val="0"/>
                <w:sz w:val="24"/>
                <w:szCs w:val="24"/>
              </w:rPr>
              <w:t xml:space="preserve"> 2022</w:t>
            </w:r>
            <w:r>
              <w:rPr>
                <w:rFonts w:ascii="宋体" w:eastAsia="宋体" w:hAnsi="宋体" w:cs="Arial" w:hint="eastAsia"/>
                <w:kern w:val="0"/>
                <w:sz w:val="24"/>
                <w:szCs w:val="24"/>
              </w:rPr>
              <w:t>年</w:t>
            </w:r>
            <w:r>
              <w:rPr>
                <w:rFonts w:ascii="宋体" w:eastAsia="宋体" w:hAnsi="宋体" w:cs="Arial" w:hint="eastAsia"/>
                <w:kern w:val="0"/>
                <w:sz w:val="24"/>
                <w:szCs w:val="24"/>
              </w:rPr>
              <w:t>9</w:t>
            </w:r>
            <w:r>
              <w:rPr>
                <w:rFonts w:ascii="宋体" w:eastAsia="宋体" w:hAnsi="宋体" w:cs="Arial" w:hint="eastAsia"/>
                <w:kern w:val="0"/>
                <w:sz w:val="24"/>
                <w:szCs w:val="24"/>
              </w:rPr>
              <w:t>月</w:t>
            </w:r>
            <w:r>
              <w:rPr>
                <w:rFonts w:ascii="宋体" w:eastAsia="宋体" w:hAnsi="宋体" w:cs="Arial" w:hint="eastAsia"/>
                <w:kern w:val="0"/>
                <w:sz w:val="24"/>
                <w:szCs w:val="24"/>
              </w:rPr>
              <w:t>29</w:t>
            </w:r>
            <w:r>
              <w:rPr>
                <w:rFonts w:ascii="宋体" w:eastAsia="宋体" w:hAnsi="宋体" w:cs="Arial" w:hint="eastAsia"/>
                <w:kern w:val="0"/>
                <w:sz w:val="24"/>
                <w:szCs w:val="24"/>
              </w:rPr>
              <w:t>日（北京时间，法定节假日除外）</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w:t>
            </w:r>
            <w:r>
              <w:rPr>
                <w:rFonts w:ascii="宋体" w:eastAsia="宋体" w:hAnsi="宋体" w:cs="Arial" w:hint="eastAsia"/>
                <w:kern w:val="0"/>
                <w:sz w:val="24"/>
                <w:szCs w:val="24"/>
              </w:rPr>
              <w:t>地点：《全国公共资源交易平台（河南省？许昌市）》（</w:t>
            </w:r>
            <w:r>
              <w:rPr>
                <w:rFonts w:ascii="宋体" w:eastAsia="宋体" w:hAnsi="宋体" w:cs="Arial" w:hint="eastAsia"/>
                <w:kern w:val="0"/>
                <w:sz w:val="24"/>
                <w:szCs w:val="24"/>
              </w:rPr>
              <w:t>http://ggzy.xuchang.gov.cn/</w:t>
            </w:r>
            <w:r>
              <w:rPr>
                <w:rFonts w:ascii="宋体" w:eastAsia="宋体" w:hAnsi="宋体" w:cs="Arial" w:hint="eastAsia"/>
                <w:kern w:val="0"/>
                <w:sz w:val="24"/>
                <w:szCs w:val="24"/>
              </w:rPr>
              <w:t>）</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3.</w:t>
            </w:r>
            <w:r>
              <w:rPr>
                <w:rFonts w:ascii="宋体" w:eastAsia="宋体" w:hAnsi="宋体" w:cs="Arial" w:hint="eastAsia"/>
                <w:kern w:val="0"/>
                <w:sz w:val="24"/>
                <w:szCs w:val="24"/>
              </w:rPr>
              <w:t>方式：在线下载</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4.</w:t>
            </w:r>
            <w:r>
              <w:rPr>
                <w:rFonts w:ascii="宋体" w:eastAsia="宋体" w:hAnsi="宋体" w:cs="Arial" w:hint="eastAsia"/>
                <w:kern w:val="0"/>
                <w:sz w:val="24"/>
                <w:szCs w:val="24"/>
              </w:rPr>
              <w:t>售价：</w:t>
            </w:r>
            <w:r>
              <w:rPr>
                <w:rFonts w:ascii="宋体" w:eastAsia="宋体" w:hAnsi="宋体" w:cs="Arial" w:hint="eastAsia"/>
                <w:kern w:val="0"/>
                <w:sz w:val="24"/>
                <w:szCs w:val="24"/>
              </w:rPr>
              <w:t>0</w:t>
            </w:r>
            <w:r>
              <w:rPr>
                <w:rFonts w:ascii="宋体" w:eastAsia="宋体" w:hAnsi="宋体" w:cs="Arial" w:hint="eastAsia"/>
                <w:kern w:val="0"/>
                <w:sz w:val="24"/>
                <w:szCs w:val="24"/>
              </w:rPr>
              <w:t>元</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四、响应文件提交</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w:t>
            </w:r>
            <w:r>
              <w:rPr>
                <w:rFonts w:ascii="宋体" w:eastAsia="宋体" w:hAnsi="宋体" w:cs="Arial" w:hint="eastAsia"/>
                <w:kern w:val="0"/>
                <w:sz w:val="24"/>
                <w:szCs w:val="24"/>
              </w:rPr>
              <w:t>时间：</w:t>
            </w:r>
            <w:r>
              <w:rPr>
                <w:rFonts w:ascii="宋体" w:eastAsia="宋体" w:hAnsi="宋体" w:cs="宋体" w:hint="eastAsia"/>
                <w:kern w:val="0"/>
                <w:sz w:val="24"/>
                <w:szCs w:val="24"/>
                <w:shd w:val="clear" w:color="auto" w:fill="FFFFFF"/>
              </w:rPr>
              <w:t>2022</w:t>
            </w:r>
            <w:r>
              <w:rPr>
                <w:rFonts w:ascii="宋体" w:eastAsia="宋体" w:hAnsi="宋体" w:cs="宋体" w:hint="eastAsia"/>
                <w:kern w:val="0"/>
                <w:sz w:val="24"/>
                <w:szCs w:val="24"/>
                <w:shd w:val="clear" w:color="auto" w:fill="FFFFFF"/>
              </w:rPr>
              <w:t>年</w:t>
            </w:r>
            <w:r>
              <w:rPr>
                <w:rFonts w:ascii="宋体" w:eastAsia="宋体" w:hAnsi="宋体" w:cs="宋体" w:hint="eastAsia"/>
                <w:kern w:val="0"/>
                <w:sz w:val="24"/>
                <w:szCs w:val="24"/>
                <w:shd w:val="clear" w:color="auto" w:fill="FFFFFF"/>
              </w:rPr>
              <w:t>9</w:t>
            </w:r>
            <w:r>
              <w:rPr>
                <w:rFonts w:ascii="宋体" w:eastAsia="宋体" w:hAnsi="宋体" w:cs="宋体" w:hint="eastAsia"/>
                <w:kern w:val="0"/>
                <w:sz w:val="24"/>
                <w:szCs w:val="24"/>
                <w:shd w:val="clear" w:color="auto" w:fill="FFFFFF"/>
              </w:rPr>
              <w:t>月</w:t>
            </w:r>
            <w:r>
              <w:rPr>
                <w:rFonts w:ascii="宋体" w:eastAsia="宋体" w:hAnsi="宋体" w:cs="宋体" w:hint="eastAsia"/>
                <w:kern w:val="0"/>
                <w:sz w:val="24"/>
                <w:szCs w:val="24"/>
                <w:shd w:val="clear" w:color="auto" w:fill="FFFFFF"/>
              </w:rPr>
              <w:t>2</w:t>
            </w:r>
            <w:r>
              <w:rPr>
                <w:rFonts w:ascii="宋体" w:eastAsia="宋体" w:hAnsi="宋体" w:cs="宋体" w:hint="eastAsia"/>
                <w:kern w:val="0"/>
                <w:sz w:val="24"/>
                <w:szCs w:val="24"/>
                <w:shd w:val="clear" w:color="auto" w:fill="FFFFFF"/>
              </w:rPr>
              <w:t>9</w:t>
            </w:r>
            <w:r>
              <w:rPr>
                <w:rFonts w:ascii="宋体" w:eastAsia="宋体" w:hAnsi="宋体" w:cs="宋体" w:hint="eastAsia"/>
                <w:kern w:val="0"/>
                <w:sz w:val="24"/>
                <w:szCs w:val="24"/>
                <w:shd w:val="clear" w:color="auto" w:fill="FFFFFF"/>
              </w:rPr>
              <w:t>日</w:t>
            </w:r>
            <w:r>
              <w:rPr>
                <w:rFonts w:ascii="宋体" w:eastAsia="宋体" w:hAnsi="宋体" w:cs="宋体" w:hint="eastAsia"/>
                <w:kern w:val="0"/>
                <w:sz w:val="24"/>
                <w:szCs w:val="24"/>
                <w:shd w:val="clear" w:color="auto" w:fill="FFFFFF"/>
              </w:rPr>
              <w:t>09</w:t>
            </w:r>
            <w:r>
              <w:rPr>
                <w:rFonts w:ascii="宋体" w:eastAsia="宋体" w:hAnsi="宋体" w:cs="宋体" w:hint="eastAsia"/>
                <w:kern w:val="0"/>
                <w:sz w:val="24"/>
                <w:szCs w:val="24"/>
                <w:shd w:val="clear" w:color="auto" w:fill="FFFFFF"/>
              </w:rPr>
              <w:t>点</w:t>
            </w:r>
            <w:r>
              <w:rPr>
                <w:rFonts w:ascii="宋体" w:eastAsia="宋体" w:hAnsi="宋体" w:cs="宋体" w:hint="eastAsia"/>
                <w:kern w:val="0"/>
                <w:sz w:val="24"/>
                <w:szCs w:val="24"/>
                <w:shd w:val="clear" w:color="auto" w:fill="FFFFFF"/>
              </w:rPr>
              <w:t>00</w:t>
            </w:r>
            <w:r>
              <w:rPr>
                <w:rFonts w:ascii="宋体" w:eastAsia="宋体" w:hAnsi="宋体" w:cs="宋体" w:hint="eastAsia"/>
                <w:kern w:val="0"/>
                <w:sz w:val="24"/>
                <w:szCs w:val="24"/>
                <w:shd w:val="clear" w:color="auto" w:fill="FFFFFF"/>
              </w:rPr>
              <w:t>分</w:t>
            </w:r>
            <w:r>
              <w:rPr>
                <w:rFonts w:ascii="宋体" w:eastAsia="宋体" w:hAnsi="宋体" w:cs="Arial" w:hint="eastAsia"/>
                <w:kern w:val="0"/>
                <w:sz w:val="24"/>
                <w:szCs w:val="24"/>
              </w:rPr>
              <w:t>（北京时间）</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w:t>
            </w:r>
            <w:r>
              <w:rPr>
                <w:rFonts w:ascii="宋体" w:eastAsia="宋体" w:hAnsi="宋体" w:cs="Arial" w:hint="eastAsia"/>
                <w:kern w:val="0"/>
                <w:sz w:val="24"/>
                <w:szCs w:val="24"/>
              </w:rPr>
              <w:t>地点：本项目采用网上投标，请符合投标条件的供应商使用</w:t>
            </w:r>
            <w:r>
              <w:rPr>
                <w:rFonts w:ascii="宋体" w:eastAsia="宋体" w:hAnsi="宋体" w:cs="Arial" w:hint="eastAsia"/>
                <w:kern w:val="0"/>
                <w:sz w:val="24"/>
                <w:szCs w:val="24"/>
              </w:rPr>
              <w:t>CA</w:t>
            </w:r>
            <w:r>
              <w:rPr>
                <w:rFonts w:ascii="宋体" w:eastAsia="宋体" w:hAnsi="宋体" w:cs="Arial" w:hint="eastAsia"/>
                <w:kern w:val="0"/>
                <w:sz w:val="24"/>
                <w:szCs w:val="24"/>
              </w:rPr>
              <w:t>数字证书加密上传响应文件。截至投标截止时间，交易系统投标通道将关闭，供应商未完成电子响应文件上传的，投标将被拒绝。</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五、响应文件开启</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w:t>
            </w:r>
            <w:r>
              <w:rPr>
                <w:rFonts w:ascii="宋体" w:eastAsia="宋体" w:hAnsi="宋体" w:cs="Arial" w:hint="eastAsia"/>
                <w:kern w:val="0"/>
                <w:sz w:val="24"/>
                <w:szCs w:val="24"/>
              </w:rPr>
              <w:t>时间：</w:t>
            </w:r>
            <w:r>
              <w:rPr>
                <w:rFonts w:ascii="宋体" w:eastAsia="宋体" w:hAnsi="宋体" w:cs="宋体" w:hint="eastAsia"/>
                <w:kern w:val="0"/>
                <w:sz w:val="24"/>
                <w:szCs w:val="24"/>
                <w:shd w:val="clear" w:color="auto" w:fill="FFFFFF"/>
              </w:rPr>
              <w:t>2022</w:t>
            </w:r>
            <w:r>
              <w:rPr>
                <w:rFonts w:ascii="宋体" w:eastAsia="宋体" w:hAnsi="宋体" w:cs="宋体" w:hint="eastAsia"/>
                <w:kern w:val="0"/>
                <w:sz w:val="24"/>
                <w:szCs w:val="24"/>
                <w:shd w:val="clear" w:color="auto" w:fill="FFFFFF"/>
              </w:rPr>
              <w:t>年</w:t>
            </w:r>
            <w:r>
              <w:rPr>
                <w:rFonts w:ascii="宋体" w:eastAsia="宋体" w:hAnsi="宋体" w:cs="宋体" w:hint="eastAsia"/>
                <w:kern w:val="0"/>
                <w:sz w:val="24"/>
                <w:szCs w:val="24"/>
                <w:shd w:val="clear" w:color="auto" w:fill="FFFFFF"/>
              </w:rPr>
              <w:t>9</w:t>
            </w:r>
            <w:r>
              <w:rPr>
                <w:rFonts w:ascii="宋体" w:eastAsia="宋体" w:hAnsi="宋体" w:cs="宋体" w:hint="eastAsia"/>
                <w:kern w:val="0"/>
                <w:sz w:val="24"/>
                <w:szCs w:val="24"/>
                <w:shd w:val="clear" w:color="auto" w:fill="FFFFFF"/>
              </w:rPr>
              <w:t>月</w:t>
            </w:r>
            <w:r>
              <w:rPr>
                <w:rFonts w:ascii="宋体" w:eastAsia="宋体" w:hAnsi="宋体" w:cs="宋体" w:hint="eastAsia"/>
                <w:kern w:val="0"/>
                <w:sz w:val="24"/>
                <w:szCs w:val="24"/>
                <w:shd w:val="clear" w:color="auto" w:fill="FFFFFF"/>
              </w:rPr>
              <w:t>2</w:t>
            </w:r>
            <w:r>
              <w:rPr>
                <w:rFonts w:ascii="宋体" w:eastAsia="宋体" w:hAnsi="宋体" w:cs="宋体" w:hint="eastAsia"/>
                <w:kern w:val="0"/>
                <w:sz w:val="24"/>
                <w:szCs w:val="24"/>
                <w:shd w:val="clear" w:color="auto" w:fill="FFFFFF"/>
              </w:rPr>
              <w:t>9</w:t>
            </w:r>
            <w:r>
              <w:rPr>
                <w:rFonts w:ascii="宋体" w:eastAsia="宋体" w:hAnsi="宋体" w:cs="宋体" w:hint="eastAsia"/>
                <w:kern w:val="0"/>
                <w:sz w:val="24"/>
                <w:szCs w:val="24"/>
                <w:shd w:val="clear" w:color="auto" w:fill="FFFFFF"/>
              </w:rPr>
              <w:t>日</w:t>
            </w:r>
            <w:r>
              <w:rPr>
                <w:rFonts w:ascii="宋体" w:eastAsia="宋体" w:hAnsi="宋体" w:cs="宋体" w:hint="eastAsia"/>
                <w:kern w:val="0"/>
                <w:sz w:val="24"/>
                <w:szCs w:val="24"/>
                <w:shd w:val="clear" w:color="auto" w:fill="FFFFFF"/>
              </w:rPr>
              <w:t>09</w:t>
            </w:r>
            <w:r>
              <w:rPr>
                <w:rFonts w:ascii="宋体" w:eastAsia="宋体" w:hAnsi="宋体" w:cs="宋体" w:hint="eastAsia"/>
                <w:kern w:val="0"/>
                <w:sz w:val="24"/>
                <w:szCs w:val="24"/>
                <w:shd w:val="clear" w:color="auto" w:fill="FFFFFF"/>
              </w:rPr>
              <w:t>点</w:t>
            </w:r>
            <w:r>
              <w:rPr>
                <w:rFonts w:ascii="宋体" w:eastAsia="宋体" w:hAnsi="宋体" w:cs="宋体" w:hint="eastAsia"/>
                <w:kern w:val="0"/>
                <w:sz w:val="24"/>
                <w:szCs w:val="24"/>
                <w:shd w:val="clear" w:color="auto" w:fill="FFFFFF"/>
              </w:rPr>
              <w:t>00</w:t>
            </w:r>
            <w:r>
              <w:rPr>
                <w:rFonts w:ascii="宋体" w:eastAsia="宋体" w:hAnsi="宋体" w:cs="宋体" w:hint="eastAsia"/>
                <w:kern w:val="0"/>
                <w:sz w:val="24"/>
                <w:szCs w:val="24"/>
                <w:shd w:val="clear" w:color="auto" w:fill="FFFFFF"/>
              </w:rPr>
              <w:t>分</w:t>
            </w:r>
            <w:r>
              <w:rPr>
                <w:rFonts w:ascii="宋体" w:eastAsia="宋体" w:hAnsi="宋体" w:cs="Arial" w:hint="eastAsia"/>
                <w:kern w:val="0"/>
                <w:sz w:val="24"/>
                <w:szCs w:val="24"/>
              </w:rPr>
              <w:t>（北京时间）</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w:t>
            </w:r>
            <w:r>
              <w:rPr>
                <w:rFonts w:ascii="宋体" w:eastAsia="宋体" w:hAnsi="宋体" w:cs="Arial" w:hint="eastAsia"/>
                <w:kern w:val="0"/>
                <w:sz w:val="24"/>
                <w:szCs w:val="24"/>
              </w:rPr>
              <w:t>地点：</w:t>
            </w:r>
            <w:r>
              <w:rPr>
                <w:rFonts w:ascii="宋体" w:eastAsia="宋体" w:hAnsi="宋体" w:cs="Arial"/>
                <w:kern w:val="0"/>
                <w:sz w:val="24"/>
                <w:szCs w:val="24"/>
              </w:rPr>
              <w:t>项目采用远程不见面开标，投标人无须到现场</w:t>
            </w:r>
            <w:r>
              <w:rPr>
                <w:rFonts w:ascii="宋体" w:eastAsia="宋体" w:hAnsi="宋体" w:cs="Arial" w:hint="eastAsia"/>
                <w:kern w:val="0"/>
                <w:sz w:val="24"/>
                <w:szCs w:val="24"/>
              </w:rPr>
              <w:t>，开标时间前，投标人使用</w:t>
            </w:r>
            <w:r>
              <w:rPr>
                <w:rFonts w:ascii="宋体" w:eastAsia="宋体" w:hAnsi="宋体" w:cs="Arial"/>
                <w:kern w:val="0"/>
                <w:sz w:val="24"/>
                <w:szCs w:val="24"/>
              </w:rPr>
              <w:t xml:space="preserve">CA </w:t>
            </w:r>
            <w:r>
              <w:rPr>
                <w:rFonts w:ascii="宋体" w:eastAsia="宋体" w:hAnsi="宋体" w:cs="Arial" w:hint="eastAsia"/>
                <w:kern w:val="0"/>
                <w:sz w:val="24"/>
                <w:szCs w:val="24"/>
              </w:rPr>
              <w:t>数字证书登录全国公共资源交易平台（河南省·许昌市）——进入公共资源交易系统（</w:t>
            </w:r>
            <w:r>
              <w:rPr>
                <w:rFonts w:ascii="宋体" w:eastAsia="宋体" w:hAnsi="宋体" w:cs="Arial"/>
                <w:kern w:val="0"/>
                <w:sz w:val="24"/>
                <w:szCs w:val="24"/>
              </w:rPr>
              <w:t>http://ggzy.xuchang.gov.cn:8088/ggzy/</w:t>
            </w:r>
            <w:r>
              <w:rPr>
                <w:rFonts w:ascii="宋体" w:eastAsia="宋体" w:hAnsi="宋体" w:cs="Arial" w:hint="eastAsia"/>
                <w:kern w:val="0"/>
                <w:sz w:val="24"/>
                <w:szCs w:val="24"/>
              </w:rPr>
              <w:t>）——点击“项目信息——项目名称”——在系统操作导航栏点击“开标——不见面开标大厅”，在规定的开标时间内进行解密开标。</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六、发布公告的媒介及招标公告期限</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本次招标公告在《河南省政府采购网》、《许昌市政府采购网》、《全国公共资源交易</w:t>
            </w:r>
            <w:r>
              <w:rPr>
                <w:rFonts w:ascii="宋体" w:eastAsia="宋体" w:hAnsi="宋体" w:cs="Arial" w:hint="eastAsia"/>
                <w:kern w:val="0"/>
                <w:sz w:val="24"/>
                <w:szCs w:val="24"/>
              </w:rPr>
              <w:lastRenderedPageBreak/>
              <w:t>平台（河南省？许昌市）》上发布</w:t>
            </w:r>
            <w:r>
              <w:rPr>
                <w:rFonts w:ascii="宋体" w:eastAsia="宋体" w:hAnsi="宋体" w:cs="Arial" w:hint="eastAsia"/>
                <w:kern w:val="0"/>
                <w:sz w:val="24"/>
                <w:szCs w:val="24"/>
              </w:rPr>
              <w:t>,</w:t>
            </w:r>
            <w:r>
              <w:rPr>
                <w:rFonts w:ascii="宋体" w:eastAsia="宋体" w:hAnsi="宋体" w:cs="Arial" w:hint="eastAsia"/>
                <w:kern w:val="0"/>
                <w:sz w:val="24"/>
                <w:szCs w:val="24"/>
              </w:rPr>
              <w:t>招标公告期限为三个工作日。</w:t>
            </w:r>
            <w:r>
              <w:rPr>
                <w:rFonts w:ascii="宋体" w:eastAsia="宋体" w:hAnsi="宋体" w:cs="Arial" w:hint="eastAsia"/>
                <w:kern w:val="0"/>
                <w:sz w:val="24"/>
                <w:szCs w:val="24"/>
              </w:rPr>
              <w:t xml:space="preserve"> </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lastRenderedPageBreak/>
              <w:t>七、其他补充事宜</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w:t>
            </w:r>
            <w:r>
              <w:rPr>
                <w:rFonts w:ascii="宋体" w:eastAsia="宋体" w:hAnsi="宋体" w:cs="Arial" w:hint="eastAsia"/>
                <w:kern w:val="0"/>
                <w:sz w:val="24"/>
                <w:szCs w:val="24"/>
              </w:rPr>
              <w:t>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kern w:val="0"/>
                <w:sz w:val="24"/>
                <w:szCs w:val="24"/>
              </w:rPr>
              <w:br/>
              <w:t>2.</w:t>
            </w:r>
            <w:r>
              <w:rPr>
                <w:rFonts w:ascii="宋体" w:eastAsia="宋体" w:hAnsi="宋体" w:cs="Arial" w:hint="eastAsia"/>
                <w:kern w:val="0"/>
                <w:sz w:val="24"/>
                <w:szCs w:val="24"/>
              </w:rPr>
              <w:t>投标供应商在电子系统使用过程中遇到涉及系统使用的问题，可致电</w:t>
            </w:r>
            <w:r>
              <w:rPr>
                <w:rFonts w:ascii="宋体" w:eastAsia="宋体" w:hAnsi="宋体" w:cs="Arial" w:hint="eastAsia"/>
                <w:kern w:val="0"/>
                <w:sz w:val="24"/>
                <w:szCs w:val="24"/>
              </w:rPr>
              <w:t>0374-2961598</w:t>
            </w:r>
            <w:r>
              <w:rPr>
                <w:rFonts w:ascii="宋体" w:eastAsia="宋体" w:hAnsi="宋体" w:cs="Arial" w:hint="eastAsia"/>
                <w:kern w:val="0"/>
                <w:sz w:val="24"/>
                <w:szCs w:val="24"/>
              </w:rPr>
              <w:t>进行咨询。</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八、凡对本次招标提出询问，请按照以下方式联系</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 xml:space="preserve">1. </w:t>
            </w:r>
            <w:r>
              <w:rPr>
                <w:rFonts w:ascii="宋体" w:eastAsia="宋体" w:hAnsi="宋体" w:cs="Arial" w:hint="eastAsia"/>
                <w:kern w:val="0"/>
                <w:sz w:val="24"/>
                <w:szCs w:val="24"/>
              </w:rPr>
              <w:t>采购人信息</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名称：</w:t>
            </w:r>
            <w:r>
              <w:rPr>
                <w:rFonts w:ascii="宋体" w:eastAsia="宋体" w:hAnsi="宋体" w:cs="Arial" w:hint="eastAsia"/>
                <w:kern w:val="0"/>
                <w:sz w:val="24"/>
                <w:szCs w:val="24"/>
              </w:rPr>
              <w:t>襄城县农业农村局</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地址：襄城县</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tcPr>
          <w:p w:rsidR="00360C57" w:rsidRDefault="005F54AB">
            <w:pPr>
              <w:spacing w:line="411" w:lineRule="atLeas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联系方式：</w:t>
            </w:r>
            <w:bookmarkStart w:id="0" w:name="_Toc28359086"/>
            <w:bookmarkStart w:id="1" w:name="_Toc28359009"/>
            <w:bookmarkEnd w:id="0"/>
            <w:bookmarkEnd w:id="1"/>
            <w:r>
              <w:rPr>
                <w:rFonts w:ascii="宋体" w:eastAsia="宋体" w:hAnsi="宋体" w:cs="宋体" w:hint="eastAsia"/>
                <w:kern w:val="0"/>
                <w:sz w:val="24"/>
                <w:szCs w:val="24"/>
                <w:shd w:val="clear" w:color="auto" w:fill="FFFFFF"/>
              </w:rPr>
              <w:t>槐会珍</w:t>
            </w:r>
            <w:r>
              <w:rPr>
                <w:rFonts w:ascii="宋体" w:eastAsia="宋体" w:hAnsi="宋体" w:cs="宋体" w:hint="eastAsia"/>
                <w:kern w:val="0"/>
                <w:sz w:val="24"/>
                <w:szCs w:val="24"/>
                <w:shd w:val="clear" w:color="auto" w:fill="FFFFFF"/>
              </w:rPr>
              <w:t>  </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tcPr>
          <w:p w:rsidR="00360C57" w:rsidRDefault="005F54AB">
            <w:pPr>
              <w:spacing w:line="411" w:lineRule="atLeas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联系电话：</w:t>
            </w:r>
            <w:r>
              <w:rPr>
                <w:rFonts w:asciiTheme="minorEastAsia" w:eastAsia="宋体" w:hAnsiTheme="minorEastAsia" w:cs="仿宋_GB2312" w:hint="eastAsia"/>
                <w:sz w:val="24"/>
                <w:szCs w:val="24"/>
              </w:rPr>
              <w:t>13733636369</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w:t>
            </w:r>
            <w:r>
              <w:rPr>
                <w:rFonts w:ascii="宋体" w:eastAsia="宋体" w:hAnsi="宋体" w:cs="Arial" w:hint="eastAsia"/>
                <w:kern w:val="0"/>
                <w:sz w:val="24"/>
                <w:szCs w:val="24"/>
              </w:rPr>
              <w:t>采购代理机构信息（如有）</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名称：</w:t>
            </w:r>
            <w:r>
              <w:rPr>
                <w:rFonts w:ascii="宋体" w:eastAsia="宋体" w:hAnsi="宋体" w:hint="eastAsia"/>
                <w:bCs/>
                <w:sz w:val="24"/>
                <w:szCs w:val="24"/>
              </w:rPr>
              <w:t>襄城县政府采购中心</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地址：襄城县八七路东段电子产业园</w:t>
            </w:r>
            <w:r>
              <w:rPr>
                <w:rFonts w:ascii="宋体" w:eastAsia="宋体" w:hAnsi="宋体" w:cs="Arial" w:hint="eastAsia"/>
                <w:kern w:val="0"/>
                <w:sz w:val="24"/>
                <w:szCs w:val="24"/>
              </w:rPr>
              <w:t>12</w:t>
            </w:r>
            <w:r>
              <w:rPr>
                <w:rFonts w:ascii="宋体" w:eastAsia="宋体" w:hAnsi="宋体" w:cs="Arial" w:hint="eastAsia"/>
                <w:kern w:val="0"/>
                <w:sz w:val="24"/>
                <w:szCs w:val="24"/>
              </w:rPr>
              <w:t>楼</w:t>
            </w:r>
            <w:r>
              <w:rPr>
                <w:rFonts w:ascii="宋体" w:eastAsia="宋体" w:hAnsi="宋体" w:cs="Arial" w:hint="eastAsia"/>
                <w:kern w:val="0"/>
                <w:sz w:val="24"/>
                <w:szCs w:val="24"/>
              </w:rPr>
              <w:t>1204</w:t>
            </w:r>
            <w:r>
              <w:rPr>
                <w:rFonts w:ascii="宋体" w:eastAsia="宋体" w:hAnsi="宋体" w:cs="Arial" w:hint="eastAsia"/>
                <w:kern w:val="0"/>
                <w:sz w:val="24"/>
                <w:szCs w:val="24"/>
              </w:rPr>
              <w:t>室</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联系人：</w:t>
            </w:r>
            <w:r>
              <w:rPr>
                <w:rFonts w:ascii="宋体" w:eastAsia="宋体" w:hAnsi="宋体" w:cs="Arial" w:hint="eastAsia"/>
                <w:kern w:val="0"/>
                <w:sz w:val="24"/>
                <w:szCs w:val="24"/>
              </w:rPr>
              <w:t>陈</w:t>
            </w:r>
            <w:r>
              <w:rPr>
                <w:rFonts w:ascii="宋体" w:eastAsia="宋体" w:hAnsi="宋体" w:cs="Arial" w:hint="eastAsia"/>
                <w:kern w:val="0"/>
                <w:sz w:val="24"/>
                <w:szCs w:val="24"/>
              </w:rPr>
              <w:t>先生</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联系方式：</w:t>
            </w:r>
            <w:r>
              <w:rPr>
                <w:rFonts w:ascii="宋体" w:eastAsia="宋体" w:hAnsi="宋体" w:cs="Arial" w:hint="eastAsia"/>
                <w:kern w:val="0"/>
                <w:sz w:val="24"/>
                <w:szCs w:val="24"/>
              </w:rPr>
              <w:t>0374-3998026</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3.</w:t>
            </w:r>
            <w:r>
              <w:rPr>
                <w:rFonts w:ascii="宋体" w:eastAsia="宋体" w:hAnsi="宋体" w:cs="Arial" w:hint="eastAsia"/>
                <w:kern w:val="0"/>
                <w:sz w:val="24"/>
                <w:szCs w:val="24"/>
              </w:rPr>
              <w:t>项目联系方式</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项目联系人：</w:t>
            </w:r>
            <w:r>
              <w:rPr>
                <w:rFonts w:ascii="宋体" w:eastAsia="宋体" w:hAnsi="宋体" w:cs="Arial" w:hint="eastAsia"/>
                <w:kern w:val="0"/>
                <w:sz w:val="24"/>
                <w:szCs w:val="24"/>
              </w:rPr>
              <w:t>陈</w:t>
            </w:r>
            <w:r>
              <w:rPr>
                <w:rFonts w:ascii="宋体" w:eastAsia="宋体" w:hAnsi="宋体" w:cs="Arial" w:hint="eastAsia"/>
                <w:kern w:val="0"/>
                <w:sz w:val="24"/>
                <w:szCs w:val="24"/>
              </w:rPr>
              <w:t>先生</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r w:rsidR="00360C57">
        <w:trPr>
          <w:tblCellSpacing w:w="15" w:type="dxa"/>
        </w:trPr>
        <w:tc>
          <w:tcPr>
            <w:tcW w:w="4823" w:type="pct"/>
            <w:tcMar>
              <w:top w:w="15" w:type="dxa"/>
              <w:left w:w="15" w:type="dxa"/>
              <w:bottom w:w="15" w:type="dxa"/>
              <w:right w:w="15" w:type="dxa"/>
            </w:tcMar>
            <w:vAlign w:val="center"/>
          </w:tcPr>
          <w:p w:rsidR="00360C57" w:rsidRDefault="005F54AB">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联系方式：</w:t>
            </w:r>
            <w:r>
              <w:rPr>
                <w:rFonts w:ascii="宋体" w:eastAsia="宋体" w:hAnsi="宋体" w:cs="Arial" w:hint="eastAsia"/>
                <w:kern w:val="0"/>
                <w:sz w:val="24"/>
                <w:szCs w:val="24"/>
              </w:rPr>
              <w:t>0374-3998026</w:t>
            </w:r>
          </w:p>
        </w:tc>
        <w:tc>
          <w:tcPr>
            <w:tcW w:w="0" w:type="auto"/>
            <w:vAlign w:val="center"/>
          </w:tcPr>
          <w:p w:rsidR="00360C57" w:rsidRDefault="00360C57">
            <w:pPr>
              <w:widowControl/>
              <w:jc w:val="left"/>
              <w:rPr>
                <w:rFonts w:ascii="Times New Roman" w:eastAsia="宋体" w:hAnsi="Times New Roman" w:cs="Times New Roman"/>
                <w:kern w:val="0"/>
                <w:sz w:val="20"/>
                <w:szCs w:val="20"/>
              </w:rPr>
            </w:pPr>
          </w:p>
        </w:tc>
      </w:tr>
    </w:tbl>
    <w:p w:rsidR="00360C57" w:rsidRDefault="00360C57">
      <w:pPr>
        <w:widowControl/>
        <w:shd w:val="clear" w:color="auto" w:fill="FFFFFF"/>
        <w:spacing w:line="360" w:lineRule="auto"/>
        <w:ind w:firstLineChars="2700" w:firstLine="6505"/>
        <w:jc w:val="left"/>
        <w:rPr>
          <w:rFonts w:ascii="宋体" w:eastAsia="宋体" w:hAnsi="宋体" w:cs="宋体"/>
          <w:b/>
          <w:kern w:val="0"/>
          <w:sz w:val="24"/>
          <w:szCs w:val="24"/>
          <w:shd w:val="clear" w:color="040000" w:fill="FFFFFF"/>
        </w:rPr>
      </w:pPr>
    </w:p>
    <w:p w:rsidR="00360C57" w:rsidRDefault="00360C57">
      <w:pPr>
        <w:widowControl/>
        <w:shd w:val="clear" w:color="auto" w:fill="FFFFFF"/>
        <w:spacing w:line="360" w:lineRule="auto"/>
        <w:ind w:firstLineChars="2700" w:firstLine="6505"/>
        <w:jc w:val="left"/>
        <w:rPr>
          <w:rFonts w:ascii="宋体" w:eastAsia="宋体" w:hAnsi="宋体" w:cs="宋体"/>
          <w:b/>
          <w:kern w:val="0"/>
          <w:sz w:val="24"/>
          <w:szCs w:val="24"/>
          <w:shd w:val="clear" w:color="040000" w:fill="FFFFFF"/>
        </w:rPr>
      </w:pPr>
    </w:p>
    <w:p w:rsidR="00360C57" w:rsidRDefault="00360C57">
      <w:pPr>
        <w:widowControl/>
        <w:shd w:val="clear" w:color="auto" w:fill="FFFFFF"/>
        <w:spacing w:line="360" w:lineRule="auto"/>
        <w:jc w:val="left"/>
        <w:rPr>
          <w:rFonts w:ascii="宋体" w:eastAsia="宋体" w:hAnsi="宋体" w:cs="宋体"/>
          <w:b/>
          <w:kern w:val="0"/>
          <w:sz w:val="24"/>
          <w:szCs w:val="24"/>
          <w:shd w:val="clear" w:color="040000" w:fill="FFFFFF"/>
        </w:rPr>
      </w:pPr>
    </w:p>
    <w:p w:rsidR="00360C57" w:rsidRDefault="00360C57">
      <w:pPr>
        <w:widowControl/>
        <w:shd w:val="clear" w:color="auto" w:fill="FFFFFF"/>
        <w:spacing w:line="360" w:lineRule="auto"/>
        <w:jc w:val="left"/>
        <w:rPr>
          <w:rFonts w:ascii="宋体" w:eastAsia="宋体" w:hAnsi="宋体" w:cs="宋体"/>
          <w:b/>
          <w:kern w:val="0"/>
          <w:sz w:val="24"/>
          <w:szCs w:val="24"/>
          <w:shd w:val="clear" w:color="040000" w:fill="FFFFFF"/>
        </w:rPr>
      </w:pPr>
    </w:p>
    <w:p w:rsidR="00360C57" w:rsidRDefault="005F54AB">
      <w:pPr>
        <w:widowControl/>
        <w:shd w:val="clear" w:color="auto" w:fill="FFFFFF"/>
        <w:spacing w:line="360" w:lineRule="auto"/>
        <w:jc w:val="left"/>
        <w:rPr>
          <w:rFonts w:ascii="宋体" w:eastAsia="宋体" w:hAnsi="宋体" w:cs="宋体"/>
          <w:b/>
          <w:kern w:val="0"/>
          <w:sz w:val="24"/>
          <w:szCs w:val="24"/>
          <w:shd w:val="clear" w:color="040000" w:fill="FFFFFF"/>
        </w:rPr>
      </w:pPr>
      <w:r>
        <w:rPr>
          <w:rFonts w:ascii="宋体" w:eastAsia="宋体" w:hAnsi="宋体" w:cs="宋体" w:hint="eastAsia"/>
          <w:b/>
          <w:kern w:val="0"/>
          <w:sz w:val="24"/>
          <w:szCs w:val="24"/>
          <w:shd w:val="clear" w:color="040000" w:fill="FFFFFF"/>
        </w:rPr>
        <w:t>温馨提示：</w:t>
      </w:r>
    </w:p>
    <w:p w:rsidR="00360C57" w:rsidRDefault="005F54AB">
      <w:pPr>
        <w:adjustRightInd w:val="0"/>
        <w:snapToGrid w:val="0"/>
        <w:spacing w:line="432" w:lineRule="exact"/>
        <w:ind w:firstLineChars="200" w:firstLine="482"/>
        <w:rPr>
          <w:rFonts w:ascii="宋体" w:cs="宋体"/>
          <w:b/>
          <w:bCs/>
          <w:sz w:val="24"/>
        </w:rPr>
      </w:pPr>
      <w:r>
        <w:rPr>
          <w:rFonts w:ascii="宋体" w:cs="宋体" w:hint="eastAsia"/>
          <w:b/>
          <w:bCs/>
          <w:sz w:val="24"/>
        </w:rPr>
        <w:t>本项目为全流程电子化交易项目，请认真阅读招标文件，并注意以下事项。</w:t>
      </w:r>
    </w:p>
    <w:p w:rsidR="00360C57" w:rsidRDefault="005F54AB">
      <w:pPr>
        <w:adjustRightInd w:val="0"/>
        <w:snapToGrid w:val="0"/>
        <w:spacing w:line="432" w:lineRule="exact"/>
        <w:ind w:firstLineChars="200" w:firstLine="482"/>
        <w:rPr>
          <w:rFonts w:ascii="宋体" w:cs="宋体"/>
          <w:b/>
          <w:bCs/>
          <w:sz w:val="24"/>
        </w:rPr>
      </w:pPr>
      <w:r>
        <w:rPr>
          <w:rFonts w:ascii="宋体" w:cs="宋体" w:hint="eastAsia"/>
          <w:b/>
          <w:bCs/>
          <w:sz w:val="24"/>
        </w:rPr>
        <w:t>1.</w:t>
      </w:r>
      <w:r>
        <w:rPr>
          <w:rFonts w:ascii="宋体" w:cs="宋体" w:hint="eastAsia"/>
          <w:b/>
          <w:bCs/>
          <w:sz w:val="24"/>
        </w:rPr>
        <w:t>投标人应按招标文件规定编制、提交、解密电子投标文件。</w:t>
      </w:r>
    </w:p>
    <w:p w:rsidR="00360C57" w:rsidRDefault="005F54AB">
      <w:pPr>
        <w:adjustRightInd w:val="0"/>
        <w:snapToGrid w:val="0"/>
        <w:spacing w:line="432" w:lineRule="exact"/>
        <w:ind w:firstLineChars="200" w:firstLine="482"/>
        <w:rPr>
          <w:rFonts w:ascii="宋体" w:cs="宋体"/>
          <w:b/>
          <w:bCs/>
          <w:sz w:val="24"/>
        </w:rPr>
      </w:pPr>
      <w:r>
        <w:rPr>
          <w:rFonts w:ascii="宋体" w:cs="宋体" w:hint="eastAsia"/>
          <w:b/>
          <w:bCs/>
          <w:sz w:val="24"/>
        </w:rPr>
        <w:t>2.</w:t>
      </w:r>
      <w:r>
        <w:rPr>
          <w:rFonts w:ascii="宋体" w:cs="宋体" w:hint="eastAsia"/>
          <w:b/>
          <w:bCs/>
          <w:sz w:val="24"/>
        </w:rPr>
        <w:t>电子文件下载、制作、提交期间和远程不见面开标（电子投标文件的解密）环节，投</w:t>
      </w:r>
      <w:r>
        <w:rPr>
          <w:rFonts w:ascii="宋体" w:cs="宋体" w:hint="eastAsia"/>
          <w:b/>
          <w:bCs/>
          <w:sz w:val="24"/>
        </w:rPr>
        <w:lastRenderedPageBreak/>
        <w:t>标人须使用同一个</w:t>
      </w:r>
      <w:r>
        <w:rPr>
          <w:rFonts w:ascii="宋体" w:cs="宋体" w:hint="eastAsia"/>
          <w:b/>
          <w:bCs/>
          <w:sz w:val="24"/>
        </w:rPr>
        <w:t>CA</w:t>
      </w:r>
      <w:r>
        <w:rPr>
          <w:rFonts w:ascii="宋体" w:cs="宋体" w:hint="eastAsia"/>
          <w:b/>
          <w:bCs/>
          <w:sz w:val="24"/>
        </w:rPr>
        <w:t>数字证书（证书须在有效期内并可正常使用）。</w:t>
      </w:r>
    </w:p>
    <w:p w:rsidR="00360C57" w:rsidRDefault="005F54AB">
      <w:pPr>
        <w:adjustRightInd w:val="0"/>
        <w:snapToGrid w:val="0"/>
        <w:spacing w:line="432" w:lineRule="exact"/>
        <w:ind w:firstLineChars="200" w:firstLine="482"/>
        <w:rPr>
          <w:rFonts w:ascii="宋体" w:cs="宋体"/>
          <w:b/>
          <w:bCs/>
          <w:sz w:val="24"/>
        </w:rPr>
      </w:pPr>
      <w:r>
        <w:rPr>
          <w:rFonts w:ascii="宋体" w:cs="宋体" w:hint="eastAsia"/>
          <w:b/>
          <w:bCs/>
          <w:sz w:val="24"/>
        </w:rPr>
        <w:t>3.</w:t>
      </w:r>
      <w:r>
        <w:rPr>
          <w:rFonts w:ascii="宋体" w:cs="宋体" w:hint="eastAsia"/>
          <w:b/>
          <w:bCs/>
          <w:sz w:val="24"/>
        </w:rPr>
        <w:t>电子投标文件的制作</w:t>
      </w:r>
    </w:p>
    <w:p w:rsidR="00360C57" w:rsidRDefault="005F54AB">
      <w:pPr>
        <w:adjustRightInd w:val="0"/>
        <w:snapToGrid w:val="0"/>
        <w:spacing w:line="432" w:lineRule="exact"/>
        <w:ind w:firstLineChars="200" w:firstLine="480"/>
        <w:rPr>
          <w:rFonts w:ascii="宋体" w:cs="宋体"/>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360C57" w:rsidRDefault="005F54AB">
      <w:pPr>
        <w:adjustRightInd w:val="0"/>
        <w:snapToGrid w:val="0"/>
        <w:spacing w:line="432" w:lineRule="exact"/>
        <w:ind w:firstLineChars="200" w:firstLine="480"/>
        <w:rPr>
          <w:rFonts w:ascii="宋体" w:cs="宋体"/>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360C57" w:rsidRDefault="005F54AB">
      <w:pPr>
        <w:adjustRightInd w:val="0"/>
        <w:snapToGrid w:val="0"/>
        <w:spacing w:line="432" w:lineRule="exact"/>
        <w:ind w:firstLineChars="200" w:firstLine="480"/>
        <w:rPr>
          <w:rFonts w:ascii="宋体" w:cs="宋体"/>
          <w:bCs/>
          <w:sz w:val="24"/>
        </w:rPr>
      </w:pPr>
      <w:r>
        <w:rPr>
          <w:rFonts w:ascii="宋体" w:cs="宋体" w:hint="eastAsia"/>
          <w:bCs/>
          <w:sz w:val="24"/>
        </w:rPr>
        <w:t xml:space="preserve">3.2 </w:t>
      </w:r>
      <w:r>
        <w:rPr>
          <w:rFonts w:ascii="宋体" w:cs="宋体" w:hint="eastAsia"/>
          <w:bCs/>
          <w:sz w:val="24"/>
        </w:rPr>
        <w:t>投标人须将招标文件要求的资质、业绩、荣誉及相关人员证明材料等资料原件扫描件（或图片）制作到所提交的电子投标文件中。</w:t>
      </w:r>
    </w:p>
    <w:p w:rsidR="00360C57" w:rsidRDefault="005F54AB">
      <w:pPr>
        <w:adjustRightInd w:val="0"/>
        <w:snapToGrid w:val="0"/>
        <w:spacing w:line="432" w:lineRule="exact"/>
        <w:ind w:firstLineChars="200" w:firstLine="480"/>
        <w:rPr>
          <w:rFonts w:ascii="宋体" w:cs="宋体"/>
          <w:bCs/>
          <w:sz w:val="24"/>
        </w:rPr>
      </w:pPr>
      <w:r>
        <w:rPr>
          <w:rFonts w:ascii="宋体" w:cs="宋体" w:hint="eastAsia"/>
          <w:bCs/>
          <w:sz w:val="24"/>
        </w:rPr>
        <w:t>3.3</w:t>
      </w:r>
      <w:r>
        <w:rPr>
          <w:rFonts w:ascii="宋体" w:cs="宋体" w:hint="eastAsia"/>
          <w:bCs/>
          <w:sz w:val="24"/>
        </w:rPr>
        <w:t>投标人对同一项目多个标段进行投标的，应分别下载所投标段的招标文件，按标段制作电子投标文件，并按招标文件要求在相应位置加盖投标人电子印章和法人电子印章。</w:t>
      </w:r>
    </w:p>
    <w:p w:rsidR="00360C57" w:rsidRDefault="005F54AB">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w:t>
      </w:r>
      <w:r>
        <w:rPr>
          <w:rFonts w:ascii="宋体" w:cs="宋体" w:hint="eastAsia"/>
          <w:bCs/>
          <w:sz w:val="24"/>
        </w:rPr>
        <w:t>xxxx</w:t>
      </w:r>
      <w:r>
        <w:rPr>
          <w:rFonts w:ascii="宋体" w:cs="宋体" w:hint="eastAsia"/>
          <w:bCs/>
          <w:sz w:val="24"/>
        </w:rPr>
        <w:t>项目</w:t>
      </w:r>
      <w:r>
        <w:rPr>
          <w:rFonts w:ascii="宋体" w:cs="宋体" w:hint="eastAsia"/>
          <w:bCs/>
          <w:sz w:val="24"/>
        </w:rPr>
        <w:t>xx</w:t>
      </w:r>
      <w:r>
        <w:rPr>
          <w:rFonts w:ascii="宋体" w:cs="宋体" w:hint="eastAsia"/>
          <w:bCs/>
          <w:sz w:val="24"/>
        </w:rPr>
        <w:t>标段）</w:t>
      </w:r>
      <w:r>
        <w:rPr>
          <w:rFonts w:ascii="宋体" w:cs="宋体" w:hint="eastAsia"/>
          <w:bCs/>
          <w:sz w:val="24"/>
        </w:rPr>
        <w:t>,</w:t>
      </w:r>
      <w:r>
        <w:rPr>
          <w:rFonts w:ascii="宋体" w:cs="宋体" w:hint="eastAsia"/>
          <w:bCs/>
          <w:sz w:val="24"/>
        </w:rPr>
        <w:t>其中后缀名为“</w:t>
      </w:r>
      <w:r>
        <w:rPr>
          <w:rFonts w:ascii="宋体" w:cs="宋体" w:hint="eastAsia"/>
          <w:bCs/>
          <w:sz w:val="24"/>
        </w:rPr>
        <w:t>.file</w:t>
      </w:r>
      <w:r>
        <w:rPr>
          <w:rFonts w:ascii="宋体" w:cs="宋体" w:hint="eastAsia"/>
          <w:bCs/>
          <w:sz w:val="24"/>
        </w:rPr>
        <w:t>”的文件用于电子投标使用。</w:t>
      </w:r>
    </w:p>
    <w:p w:rsidR="00360C57" w:rsidRDefault="005F54AB">
      <w:pPr>
        <w:adjustRightInd w:val="0"/>
        <w:snapToGrid w:val="0"/>
        <w:spacing w:line="432" w:lineRule="exact"/>
        <w:ind w:firstLineChars="200" w:firstLine="482"/>
        <w:rPr>
          <w:rFonts w:ascii="宋体" w:cs="宋体"/>
          <w:b/>
          <w:bCs/>
          <w:sz w:val="24"/>
        </w:rPr>
      </w:pPr>
      <w:r>
        <w:rPr>
          <w:rFonts w:ascii="宋体" w:cs="宋体" w:hint="eastAsia"/>
          <w:b/>
          <w:bCs/>
          <w:sz w:val="24"/>
        </w:rPr>
        <w:t>4.</w:t>
      </w:r>
      <w:r>
        <w:rPr>
          <w:rFonts w:ascii="宋体" w:cs="宋体" w:hint="eastAsia"/>
          <w:b/>
          <w:bCs/>
          <w:sz w:val="24"/>
        </w:rPr>
        <w:t>加密电子投标文件的提交</w:t>
      </w:r>
    </w:p>
    <w:p w:rsidR="00360C57" w:rsidRDefault="005F54AB">
      <w:pPr>
        <w:adjustRightInd w:val="0"/>
        <w:snapToGrid w:val="0"/>
        <w:spacing w:line="432" w:lineRule="exact"/>
        <w:ind w:firstLineChars="200" w:firstLine="480"/>
        <w:rPr>
          <w:rFonts w:ascii="宋体" w:cs="宋体"/>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360C57" w:rsidRDefault="005F54AB">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360C57" w:rsidRDefault="005F54AB">
      <w:pPr>
        <w:adjustRightInd w:val="0"/>
        <w:snapToGrid w:val="0"/>
        <w:spacing w:line="432" w:lineRule="exact"/>
        <w:ind w:firstLineChars="200" w:firstLine="480"/>
        <w:rPr>
          <w:rFonts w:ascii="宋体" w:cs="宋体"/>
          <w:bCs/>
          <w:sz w:val="24"/>
        </w:rPr>
      </w:pPr>
      <w:r>
        <w:rPr>
          <w:rFonts w:ascii="宋体" w:cs="宋体" w:hint="eastAsia"/>
          <w:bCs/>
          <w:sz w:val="24"/>
        </w:rPr>
        <w:t xml:space="preserve">4.2 </w:t>
      </w:r>
      <w:r>
        <w:rPr>
          <w:rFonts w:ascii="宋体" w:cs="宋体" w:hint="eastAsia"/>
          <w:bCs/>
          <w:sz w:val="24"/>
        </w:rPr>
        <w:t>投标人对同一项目多个标段进行投标的，加密电子投标文件应按标段分别提交。</w:t>
      </w:r>
    </w:p>
    <w:p w:rsidR="00360C57" w:rsidRDefault="005F54AB">
      <w:pPr>
        <w:adjustRightInd w:val="0"/>
        <w:snapToGrid w:val="0"/>
        <w:spacing w:line="432" w:lineRule="exact"/>
        <w:ind w:firstLineChars="200" w:firstLine="480"/>
        <w:rPr>
          <w:rFonts w:ascii="宋体" w:cs="宋体"/>
          <w:bCs/>
          <w:sz w:val="24"/>
        </w:rPr>
      </w:pPr>
      <w:r>
        <w:rPr>
          <w:rFonts w:ascii="宋体" w:cs="宋体" w:hint="eastAsia"/>
          <w:bCs/>
          <w:sz w:val="24"/>
        </w:rPr>
        <w:t xml:space="preserve">4.3 </w:t>
      </w:r>
      <w:r>
        <w:rPr>
          <w:rFonts w:ascii="宋体" w:cs="宋体" w:hint="eastAsia"/>
          <w:bCs/>
          <w:sz w:val="24"/>
        </w:rPr>
        <w:t>加密电子投标文件成功提交后，《全国公共资源交易平台</w:t>
      </w:r>
      <w:r>
        <w:rPr>
          <w:rFonts w:ascii="宋体" w:cs="宋体" w:hint="eastAsia"/>
          <w:bCs/>
          <w:sz w:val="24"/>
        </w:rPr>
        <w:t>(</w:t>
      </w:r>
      <w:r>
        <w:rPr>
          <w:rFonts w:ascii="宋体" w:cs="宋体" w:hint="eastAsia"/>
          <w:bCs/>
          <w:sz w:val="24"/>
        </w:rPr>
        <w:t>河南省</w:t>
      </w:r>
      <w:r>
        <w:rPr>
          <w:rFonts w:ascii="宋体" w:cs="宋体" w:hint="eastAsia"/>
          <w:bCs/>
          <w:sz w:val="24"/>
        </w:rPr>
        <w:t>.</w:t>
      </w:r>
      <w:r>
        <w:rPr>
          <w:rFonts w:ascii="宋体" w:cs="宋体" w:hint="eastAsia"/>
          <w:bCs/>
          <w:sz w:val="24"/>
        </w:rPr>
        <w:t>许昌市</w:t>
      </w:r>
      <w:r>
        <w:rPr>
          <w:rFonts w:ascii="宋体" w:cs="宋体" w:hint="eastAsia"/>
          <w:bCs/>
          <w:sz w:val="24"/>
        </w:rPr>
        <w:t>)</w:t>
      </w:r>
      <w:r>
        <w:rPr>
          <w:rFonts w:ascii="宋体" w:cs="宋体" w:hint="eastAsia"/>
          <w:bCs/>
          <w:sz w:val="24"/>
        </w:rPr>
        <w:t>》公共资源交易系统（</w:t>
      </w:r>
      <w:r>
        <w:rPr>
          <w:rFonts w:ascii="宋体" w:cs="宋体" w:hint="eastAsia"/>
          <w:bCs/>
          <w:sz w:val="24"/>
        </w:rPr>
        <w:t>http://ggzy.xuchang.gov.cn:8088/ggzy/</w:t>
      </w:r>
      <w:r>
        <w:rPr>
          <w:rFonts w:ascii="宋体" w:cs="宋体" w:hint="eastAsia"/>
          <w:bCs/>
          <w:sz w:val="24"/>
        </w:rPr>
        <w:t>）生成“投标文件提交回执单”。</w:t>
      </w:r>
    </w:p>
    <w:p w:rsidR="00360C57" w:rsidRDefault="005F54AB">
      <w:pPr>
        <w:adjustRightInd w:val="0"/>
        <w:snapToGrid w:val="0"/>
        <w:spacing w:line="432" w:lineRule="exact"/>
        <w:ind w:firstLineChars="200" w:firstLine="482"/>
        <w:rPr>
          <w:rFonts w:ascii="宋体" w:cs="宋体"/>
          <w:b/>
          <w:bCs/>
          <w:sz w:val="24"/>
        </w:rPr>
      </w:pPr>
      <w:r>
        <w:rPr>
          <w:rFonts w:ascii="宋体" w:cs="宋体" w:hint="eastAsia"/>
          <w:b/>
          <w:bCs/>
          <w:sz w:val="24"/>
        </w:rPr>
        <w:t>5.</w:t>
      </w:r>
      <w:r>
        <w:rPr>
          <w:rFonts w:ascii="宋体" w:cs="宋体" w:hint="eastAsia"/>
          <w:b/>
          <w:bCs/>
          <w:sz w:val="24"/>
        </w:rPr>
        <w:t>远程不见面开标（电子投标文件的解密）</w:t>
      </w:r>
    </w:p>
    <w:p w:rsidR="00360C57" w:rsidRDefault="005F54AB">
      <w:pPr>
        <w:adjustRightInd w:val="0"/>
        <w:snapToGrid w:val="0"/>
        <w:spacing w:line="432" w:lineRule="exact"/>
        <w:ind w:firstLineChars="200" w:firstLine="480"/>
        <w:rPr>
          <w:rFonts w:ascii="宋体" w:cs="宋体"/>
          <w:bCs/>
          <w:sz w:val="24"/>
        </w:rPr>
      </w:pPr>
      <w:r>
        <w:rPr>
          <w:rFonts w:ascii="宋体" w:cs="宋体" w:hint="eastAsia"/>
          <w:bCs/>
          <w:sz w:val="24"/>
        </w:rPr>
        <w:t xml:space="preserve">5.1 </w:t>
      </w:r>
      <w:r>
        <w:rPr>
          <w:rFonts w:ascii="宋体" w:cs="宋体" w:hint="eastAsia"/>
          <w:bCs/>
          <w:sz w:val="24"/>
        </w:rPr>
        <w:t>投标人应熟悉《许昌市不见面操作手册》，并提前设置不见面开标浏览器（设置流程详见《许昌市不见面操作手册》）。</w:t>
      </w:r>
    </w:p>
    <w:p w:rsidR="00360C57" w:rsidRDefault="005F54AB">
      <w:pPr>
        <w:adjustRightInd w:val="0"/>
        <w:snapToGrid w:val="0"/>
        <w:spacing w:line="432" w:lineRule="exact"/>
        <w:ind w:firstLineChars="200" w:firstLine="480"/>
        <w:rPr>
          <w:rFonts w:ascii="宋体" w:cs="宋体"/>
          <w:bCs/>
          <w:sz w:val="24"/>
        </w:rPr>
      </w:pPr>
      <w:r>
        <w:rPr>
          <w:rFonts w:ascii="宋体" w:cs="宋体" w:hint="eastAsia"/>
          <w:bCs/>
          <w:sz w:val="24"/>
        </w:rPr>
        <w:t xml:space="preserve">5.2 </w:t>
      </w:r>
      <w:r>
        <w:rPr>
          <w:rFonts w:ascii="宋体" w:cs="宋体" w:hint="eastAsia"/>
          <w:bCs/>
          <w:sz w:val="24"/>
        </w:rPr>
        <w:t>《许昌市不见</w:t>
      </w:r>
      <w:r>
        <w:rPr>
          <w:rFonts w:ascii="宋体" w:cs="宋体" w:hint="eastAsia"/>
          <w:bCs/>
          <w:sz w:val="24"/>
        </w:rPr>
        <w:t>面操作手册》下载路径：全国公共资源交易平台（河南省•许昌市）—“资料下载”栏目。</w:t>
      </w:r>
    </w:p>
    <w:p w:rsidR="00360C57" w:rsidRDefault="005F54AB">
      <w:pPr>
        <w:adjustRightInd w:val="0"/>
        <w:snapToGrid w:val="0"/>
        <w:spacing w:line="432" w:lineRule="exact"/>
        <w:ind w:firstLineChars="200" w:firstLine="480"/>
        <w:rPr>
          <w:rFonts w:ascii="宋体" w:cs="宋体"/>
          <w:bCs/>
          <w:sz w:val="24"/>
        </w:rPr>
      </w:pPr>
      <w:r>
        <w:rPr>
          <w:rFonts w:ascii="宋体" w:cs="宋体" w:hint="eastAsia"/>
          <w:bCs/>
          <w:sz w:val="24"/>
        </w:rPr>
        <w:t>5.3</w:t>
      </w:r>
      <w:r>
        <w:rPr>
          <w:rFonts w:ascii="宋体" w:cs="宋体" w:hint="eastAsia"/>
          <w:bCs/>
          <w:sz w:val="24"/>
        </w:rPr>
        <w:t>开标时间前投标人应登录本项目不见面开标大厅，按照招标文件确定的开标时间准时参加网上开标。</w:t>
      </w:r>
    </w:p>
    <w:p w:rsidR="00360C57" w:rsidRDefault="005F54AB">
      <w:pPr>
        <w:adjustRightInd w:val="0"/>
        <w:snapToGrid w:val="0"/>
        <w:spacing w:line="432" w:lineRule="exact"/>
        <w:ind w:firstLineChars="200" w:firstLine="480"/>
        <w:rPr>
          <w:rFonts w:ascii="宋体" w:cs="宋体"/>
          <w:bCs/>
          <w:sz w:val="24"/>
        </w:rPr>
      </w:pPr>
      <w:r>
        <w:rPr>
          <w:rFonts w:ascii="宋体" w:cs="宋体" w:hint="eastAsia"/>
          <w:bCs/>
          <w:sz w:val="24"/>
        </w:rPr>
        <w:t>5.4</w:t>
      </w:r>
      <w:r>
        <w:rPr>
          <w:rFonts w:ascii="宋体" w:cs="宋体" w:hint="eastAsia"/>
          <w:bCs/>
          <w:sz w:val="24"/>
        </w:rPr>
        <w:t>投标人对开标过程和开标记录如有疑义，可在本项目不见面开标大厅“文字互动”对话框或“新增质疑”处在线提出询问。</w:t>
      </w:r>
    </w:p>
    <w:p w:rsidR="00360C57" w:rsidRDefault="005F54AB">
      <w:pPr>
        <w:adjustRightInd w:val="0"/>
        <w:snapToGrid w:val="0"/>
        <w:spacing w:line="432" w:lineRule="exact"/>
        <w:ind w:firstLineChars="200" w:firstLine="480"/>
        <w:rPr>
          <w:rFonts w:ascii="宋体" w:cs="宋体"/>
          <w:bCs/>
          <w:sz w:val="24"/>
        </w:rPr>
      </w:pPr>
      <w:r>
        <w:rPr>
          <w:rFonts w:ascii="宋体" w:cs="宋体" w:hint="eastAsia"/>
          <w:bCs/>
          <w:sz w:val="24"/>
        </w:rPr>
        <w:t>5.5</w:t>
      </w:r>
      <w:r>
        <w:rPr>
          <w:rFonts w:ascii="宋体" w:cs="宋体" w:hint="eastAsia"/>
          <w:bCs/>
          <w:sz w:val="24"/>
        </w:rPr>
        <w:t>根据采购代理机构在“文字互动”对话框的通知，投标人选择功能栏“解密环节”按钮进行电子投标文件解密（投标人解密应自采购代理机构点击“开标”按钮后</w:t>
      </w:r>
      <w:r>
        <w:rPr>
          <w:rFonts w:ascii="宋体" w:cs="宋体" w:hint="eastAsia"/>
          <w:bCs/>
          <w:sz w:val="24"/>
        </w:rPr>
        <w:t>120</w:t>
      </w:r>
      <w:r>
        <w:rPr>
          <w:rFonts w:ascii="宋体" w:cs="宋体" w:hint="eastAsia"/>
          <w:bCs/>
          <w:sz w:val="24"/>
        </w:rPr>
        <w:t>分钟内完成）。</w:t>
      </w:r>
      <w:r>
        <w:rPr>
          <w:rFonts w:ascii="宋体" w:cs="宋体" w:hint="eastAsia"/>
          <w:bCs/>
          <w:sz w:val="24"/>
        </w:rPr>
        <w:lastRenderedPageBreak/>
        <w:t>投标人未解密或因投标人原因解密失败的，其投标将被拒</w:t>
      </w:r>
      <w:r>
        <w:rPr>
          <w:rFonts w:ascii="宋体" w:cs="宋体" w:hint="eastAsia"/>
          <w:bCs/>
          <w:sz w:val="24"/>
        </w:rPr>
        <w:t>绝。</w:t>
      </w:r>
    </w:p>
    <w:p w:rsidR="00360C57" w:rsidRDefault="005F54AB">
      <w:pPr>
        <w:adjustRightInd w:val="0"/>
        <w:snapToGrid w:val="0"/>
        <w:spacing w:line="432" w:lineRule="exact"/>
        <w:ind w:firstLineChars="200" w:firstLine="480"/>
        <w:rPr>
          <w:rFonts w:ascii="宋体" w:cs="宋体"/>
          <w:bCs/>
          <w:sz w:val="24"/>
        </w:rPr>
      </w:pPr>
      <w:r>
        <w:rPr>
          <w:rFonts w:ascii="宋体" w:cs="宋体" w:hint="eastAsia"/>
          <w:bCs/>
          <w:sz w:val="24"/>
        </w:rPr>
        <w:t>5.6</w:t>
      </w:r>
      <w:r>
        <w:rPr>
          <w:rFonts w:ascii="宋体" w:cs="宋体" w:hint="eastAsia"/>
          <w:bCs/>
          <w:sz w:val="24"/>
        </w:rPr>
        <w:t>项目远程不见面开标活动结束时，投标人应在《开标记录表》上进行电子签章。投标人未签章的，视同认可开标结果。</w:t>
      </w:r>
    </w:p>
    <w:p w:rsidR="00360C57" w:rsidRDefault="005F54AB">
      <w:pPr>
        <w:adjustRightInd w:val="0"/>
        <w:snapToGrid w:val="0"/>
        <w:spacing w:line="432" w:lineRule="exact"/>
        <w:ind w:firstLineChars="200" w:firstLine="482"/>
        <w:rPr>
          <w:rFonts w:ascii="宋体" w:cs="宋体"/>
          <w:b/>
          <w:bCs/>
          <w:sz w:val="24"/>
        </w:rPr>
      </w:pPr>
      <w:r>
        <w:rPr>
          <w:rFonts w:ascii="宋体" w:cs="宋体" w:hint="eastAsia"/>
          <w:b/>
          <w:bCs/>
          <w:sz w:val="24"/>
        </w:rPr>
        <w:t>6.</w:t>
      </w:r>
      <w:r>
        <w:rPr>
          <w:rFonts w:ascii="宋体" w:cs="宋体" w:hint="eastAsia"/>
          <w:b/>
          <w:bCs/>
          <w:sz w:val="24"/>
        </w:rPr>
        <w:t>评标依据</w:t>
      </w:r>
    </w:p>
    <w:p w:rsidR="00360C57" w:rsidRDefault="005F54AB">
      <w:pPr>
        <w:adjustRightInd w:val="0"/>
        <w:snapToGrid w:val="0"/>
        <w:spacing w:line="432" w:lineRule="exact"/>
        <w:ind w:firstLineChars="200" w:firstLine="480"/>
        <w:rPr>
          <w:rFonts w:ascii="宋体" w:cs="宋体"/>
          <w:bCs/>
          <w:sz w:val="24"/>
        </w:rPr>
      </w:pPr>
      <w:r>
        <w:rPr>
          <w:rFonts w:ascii="宋体" w:cs="宋体" w:hint="eastAsia"/>
          <w:bCs/>
          <w:sz w:val="24"/>
        </w:rPr>
        <w:t>6.1</w:t>
      </w:r>
      <w:r>
        <w:rPr>
          <w:rFonts w:ascii="宋体" w:cs="宋体" w:hint="eastAsia"/>
          <w:bCs/>
          <w:sz w:val="24"/>
        </w:rPr>
        <w:t>全流程电子化交易（不见面开标）项目，评标委员会以成功上传、解密的电子投标文件为依据评审。</w:t>
      </w:r>
    </w:p>
    <w:p w:rsidR="00360C57" w:rsidRDefault="005F54AB">
      <w:pPr>
        <w:adjustRightInd w:val="0"/>
        <w:snapToGrid w:val="0"/>
        <w:spacing w:line="432" w:lineRule="exact"/>
        <w:ind w:firstLineChars="200" w:firstLine="480"/>
        <w:rPr>
          <w:rFonts w:ascii="宋体" w:cs="宋体"/>
          <w:bCs/>
          <w:sz w:val="24"/>
        </w:rPr>
      </w:pPr>
      <w:r>
        <w:rPr>
          <w:rFonts w:ascii="宋体" w:cs="宋体" w:hint="eastAsia"/>
          <w:bCs/>
          <w:sz w:val="24"/>
        </w:rPr>
        <w:t xml:space="preserve">6.2 </w:t>
      </w:r>
      <w:r>
        <w:rPr>
          <w:rFonts w:ascii="宋体" w:cs="宋体" w:hint="eastAsia"/>
          <w:bCs/>
          <w:sz w:val="24"/>
        </w:rPr>
        <w:t>评标期间，投标人应保持通讯手机畅通。评标委员会如要求投标人作出澄清、说明或者补正等，投标人应在评标委员会要求的评标期间合理的时间内通过电子邮件形式提供。</w:t>
      </w:r>
    </w:p>
    <w:p w:rsidR="00360C57" w:rsidRDefault="005F54AB">
      <w:pPr>
        <w:adjustRightInd w:val="0"/>
        <w:snapToGrid w:val="0"/>
        <w:spacing w:line="432" w:lineRule="exact"/>
        <w:ind w:firstLineChars="200" w:firstLine="480"/>
        <w:rPr>
          <w:rFonts w:ascii="宋体" w:cs="宋体"/>
          <w:bCs/>
          <w:sz w:val="24"/>
        </w:rPr>
      </w:pPr>
      <w:r>
        <w:rPr>
          <w:rFonts w:ascii="宋体" w:cs="宋体" w:hint="eastAsia"/>
          <w:bCs/>
          <w:sz w:val="24"/>
        </w:rPr>
        <w:t>投标人通过电子邮件提供的书面说明或相关证明材料应加盖公章，或者由法定代表人或其授权的代表签字。</w:t>
      </w:r>
    </w:p>
    <w:p w:rsidR="00360C57" w:rsidRDefault="005F54AB">
      <w:pPr>
        <w:adjustRightInd w:val="0"/>
        <w:snapToGrid w:val="0"/>
        <w:spacing w:line="432" w:lineRule="exact"/>
        <w:ind w:firstLineChars="200" w:firstLine="480"/>
        <w:rPr>
          <w:rFonts w:ascii="宋体" w:cs="宋体"/>
          <w:bCs/>
          <w:sz w:val="24"/>
        </w:rPr>
      </w:pPr>
      <w:r>
        <w:rPr>
          <w:rFonts w:ascii="宋体" w:cs="宋体" w:hint="eastAsia"/>
          <w:bCs/>
          <w:sz w:val="24"/>
        </w:rPr>
        <w:t xml:space="preserve">6.3 </w:t>
      </w:r>
      <w:r>
        <w:rPr>
          <w:rFonts w:ascii="宋体" w:cs="宋体" w:hint="eastAsia"/>
          <w:bCs/>
          <w:sz w:val="24"/>
        </w:rPr>
        <w:t>如因供应商（参加谈</w:t>
      </w:r>
      <w:r>
        <w:rPr>
          <w:rFonts w:ascii="宋体" w:cs="宋体" w:hint="eastAsia"/>
          <w:bCs/>
          <w:sz w:val="24"/>
        </w:rPr>
        <w:t>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360C57" w:rsidRDefault="005F54AB">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360C57" w:rsidRDefault="005F54AB">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360C57" w:rsidRDefault="00360C57">
      <w:pPr>
        <w:jc w:val="center"/>
        <w:rPr>
          <w:rFonts w:asciiTheme="majorEastAsia" w:eastAsiaTheme="majorEastAsia" w:hAnsiTheme="majorEastAsia" w:cs="宋体"/>
          <w:b/>
          <w:kern w:val="0"/>
          <w:szCs w:val="21"/>
        </w:rPr>
      </w:pPr>
    </w:p>
    <w:p w:rsidR="00360C57" w:rsidRDefault="005F54AB">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452047" w:rsidRPr="00452047" w:rsidRDefault="005F54AB" w:rsidP="00452047">
      <w:pPr>
        <w:spacing w:line="360" w:lineRule="auto"/>
        <w:ind w:firstLineChars="400" w:firstLine="964"/>
        <w:rPr>
          <w:rFonts w:ascii="宋体" w:eastAsia="宋体" w:hAnsi="宋体" w:cs="Arial" w:hint="eastAsia"/>
          <w:b/>
          <w:kern w:val="0"/>
          <w:sz w:val="24"/>
          <w:szCs w:val="24"/>
        </w:rPr>
      </w:pPr>
      <w:r w:rsidRPr="00452047">
        <w:rPr>
          <w:rFonts w:ascii="宋体" w:eastAsia="宋体" w:hAnsi="宋体" w:cs="Arial" w:hint="eastAsia"/>
          <w:b/>
          <w:kern w:val="0"/>
          <w:sz w:val="24"/>
          <w:szCs w:val="24"/>
        </w:rPr>
        <w:t>项目采购</w:t>
      </w:r>
      <w:r w:rsidRPr="00452047">
        <w:rPr>
          <w:rFonts w:ascii="宋体" w:eastAsia="宋体" w:hAnsi="宋体" w:cs="Arial" w:hint="eastAsia"/>
          <w:b/>
          <w:kern w:val="0"/>
          <w:sz w:val="24"/>
          <w:szCs w:val="24"/>
        </w:rPr>
        <w:t>襄城县</w:t>
      </w:r>
      <w:r w:rsidRPr="00452047">
        <w:rPr>
          <w:rFonts w:ascii="宋体" w:eastAsia="宋体" w:hAnsi="宋体" w:cs="Arial" w:hint="eastAsia"/>
          <w:b/>
          <w:kern w:val="0"/>
          <w:sz w:val="24"/>
          <w:szCs w:val="24"/>
        </w:rPr>
        <w:t>2022</w:t>
      </w:r>
      <w:r w:rsidRPr="00452047">
        <w:rPr>
          <w:rFonts w:ascii="宋体" w:eastAsia="宋体" w:hAnsi="宋体" w:cs="Arial" w:hint="eastAsia"/>
          <w:b/>
          <w:kern w:val="0"/>
          <w:sz w:val="24"/>
          <w:szCs w:val="24"/>
        </w:rPr>
        <w:t>年农机耕地深松</w:t>
      </w:r>
    </w:p>
    <w:p w:rsidR="00360C57" w:rsidRDefault="005F54AB" w:rsidP="00452047">
      <w:pPr>
        <w:spacing w:line="360" w:lineRule="auto"/>
        <w:ind w:firstLineChars="400" w:firstLine="964"/>
        <w:rPr>
          <w:rFonts w:ascii="宋体" w:hAnsi="宋体" w:cs="宋体"/>
          <w:b/>
          <w:sz w:val="24"/>
          <w:szCs w:val="24"/>
        </w:rPr>
      </w:pPr>
      <w:r>
        <w:rPr>
          <w:rFonts w:ascii="宋体" w:hAnsi="宋体" w:cs="宋体" w:hint="eastAsia"/>
          <w:b/>
          <w:sz w:val="24"/>
          <w:szCs w:val="24"/>
        </w:rPr>
        <w:t>项目内容</w:t>
      </w:r>
      <w:r>
        <w:rPr>
          <w:rFonts w:ascii="宋体" w:hAnsi="宋体" w:cs="宋体" w:hint="eastAsia"/>
          <w:b/>
          <w:sz w:val="24"/>
          <w:szCs w:val="24"/>
        </w:rPr>
        <w:t>：</w:t>
      </w:r>
    </w:p>
    <w:p w:rsidR="00360C57" w:rsidRDefault="005F54AB">
      <w:pPr>
        <w:spacing w:line="360" w:lineRule="auto"/>
        <w:ind w:firstLineChars="400" w:firstLine="960"/>
        <w:rPr>
          <w:rFonts w:ascii="新宋体" w:eastAsia="新宋体" w:hAnsi="新宋体" w:cs="新宋体"/>
          <w:sz w:val="24"/>
        </w:rPr>
      </w:pPr>
      <w:r>
        <w:rPr>
          <w:rFonts w:ascii="新宋体" w:eastAsia="新宋体" w:hAnsi="新宋体" w:cs="新宋体" w:hint="eastAsia"/>
          <w:sz w:val="24"/>
        </w:rPr>
        <w:t>第一标段：山头店镇、湛北乡，农机耕地深松（深耕）作业面积不少于</w:t>
      </w:r>
      <w:r>
        <w:rPr>
          <w:rFonts w:ascii="新宋体" w:eastAsia="新宋体" w:hAnsi="新宋体" w:cs="新宋体" w:hint="eastAsia"/>
          <w:sz w:val="24"/>
        </w:rPr>
        <w:t>1.47</w:t>
      </w:r>
      <w:r>
        <w:rPr>
          <w:rFonts w:ascii="新宋体" w:eastAsia="新宋体" w:hAnsi="新宋体" w:cs="新宋体" w:hint="eastAsia"/>
          <w:sz w:val="24"/>
        </w:rPr>
        <w:t>万亩。</w:t>
      </w:r>
    </w:p>
    <w:p w:rsidR="00360C57" w:rsidRDefault="005F54AB">
      <w:pPr>
        <w:spacing w:line="360" w:lineRule="auto"/>
        <w:ind w:firstLineChars="400" w:firstLine="960"/>
        <w:rPr>
          <w:rFonts w:ascii="新宋体" w:eastAsia="新宋体" w:hAnsi="新宋体" w:cs="新宋体"/>
          <w:sz w:val="24"/>
        </w:rPr>
      </w:pPr>
      <w:r>
        <w:rPr>
          <w:rFonts w:ascii="新宋体" w:eastAsia="新宋体" w:hAnsi="新宋体" w:cs="新宋体" w:hint="eastAsia"/>
          <w:sz w:val="24"/>
        </w:rPr>
        <w:t>第二标段：双庙乡、库庄镇，农机耕地深松（深耕）作业面积不少于</w:t>
      </w:r>
      <w:r>
        <w:rPr>
          <w:rFonts w:ascii="新宋体" w:eastAsia="新宋体" w:hAnsi="新宋体" w:cs="新宋体" w:hint="eastAsia"/>
          <w:sz w:val="24"/>
        </w:rPr>
        <w:t>1.37</w:t>
      </w:r>
      <w:r>
        <w:rPr>
          <w:rFonts w:ascii="新宋体" w:eastAsia="新宋体" w:hAnsi="新宋体" w:cs="新宋体" w:hint="eastAsia"/>
          <w:sz w:val="24"/>
        </w:rPr>
        <w:t>万亩。</w:t>
      </w:r>
    </w:p>
    <w:p w:rsidR="00360C57" w:rsidRDefault="005F54AB">
      <w:pPr>
        <w:spacing w:line="360" w:lineRule="auto"/>
        <w:ind w:firstLineChars="400" w:firstLine="960"/>
        <w:rPr>
          <w:rFonts w:ascii="新宋体" w:eastAsia="新宋体" w:hAnsi="新宋体" w:cs="新宋体"/>
          <w:sz w:val="24"/>
        </w:rPr>
      </w:pPr>
      <w:r>
        <w:rPr>
          <w:rFonts w:ascii="新宋体" w:eastAsia="新宋体" w:hAnsi="新宋体" w:cs="新宋体" w:hint="eastAsia"/>
          <w:sz w:val="24"/>
        </w:rPr>
        <w:t>第三标段：颍阳镇，农机耕地深松（深耕）作业面积不少于</w:t>
      </w:r>
      <w:r>
        <w:rPr>
          <w:rFonts w:ascii="新宋体" w:eastAsia="新宋体" w:hAnsi="新宋体" w:cs="新宋体" w:hint="eastAsia"/>
          <w:sz w:val="24"/>
        </w:rPr>
        <w:t>1.1</w:t>
      </w:r>
      <w:r>
        <w:rPr>
          <w:rFonts w:ascii="新宋体" w:eastAsia="新宋体" w:hAnsi="新宋体" w:cs="新宋体" w:hint="eastAsia"/>
          <w:sz w:val="24"/>
        </w:rPr>
        <w:t>万亩。</w:t>
      </w:r>
    </w:p>
    <w:p w:rsidR="00360C57" w:rsidRDefault="005F54AB">
      <w:pPr>
        <w:spacing w:line="360" w:lineRule="auto"/>
        <w:ind w:firstLineChars="400" w:firstLine="960"/>
        <w:rPr>
          <w:rFonts w:ascii="新宋体" w:eastAsia="新宋体" w:hAnsi="新宋体" w:cs="新宋体"/>
          <w:b/>
          <w:bCs/>
          <w:kern w:val="0"/>
          <w:sz w:val="24"/>
        </w:rPr>
      </w:pPr>
      <w:r>
        <w:rPr>
          <w:rFonts w:ascii="新宋体" w:eastAsia="新宋体" w:hAnsi="新宋体" w:cs="新宋体" w:hint="eastAsia"/>
          <w:sz w:val="24"/>
        </w:rPr>
        <w:t>第四标段：汾陈镇，农机耕地深松（深耕）作业面积不少于</w:t>
      </w:r>
      <w:r>
        <w:rPr>
          <w:rFonts w:ascii="新宋体" w:eastAsia="新宋体" w:hAnsi="新宋体" w:cs="新宋体" w:hint="eastAsia"/>
          <w:sz w:val="24"/>
        </w:rPr>
        <w:t>1.1</w:t>
      </w:r>
      <w:r>
        <w:rPr>
          <w:rFonts w:ascii="新宋体" w:eastAsia="新宋体" w:hAnsi="新宋体" w:cs="新宋体" w:hint="eastAsia"/>
          <w:sz w:val="24"/>
        </w:rPr>
        <w:t>万亩。</w:t>
      </w:r>
    </w:p>
    <w:p w:rsidR="00360C57" w:rsidRDefault="005F54AB">
      <w:pPr>
        <w:numPr>
          <w:ilvl w:val="0"/>
          <w:numId w:val="2"/>
        </w:numPr>
        <w:spacing w:line="360" w:lineRule="auto"/>
        <w:ind w:firstLineChars="200" w:firstLine="482"/>
        <w:rPr>
          <w:rFonts w:ascii="宋体" w:hAnsi="宋体" w:cs="宋体"/>
          <w:b/>
          <w:sz w:val="24"/>
          <w:szCs w:val="24"/>
        </w:rPr>
      </w:pPr>
      <w:r>
        <w:rPr>
          <w:rFonts w:ascii="宋体" w:hAnsi="宋体" w:cs="宋体" w:hint="eastAsia"/>
          <w:b/>
          <w:sz w:val="24"/>
          <w:szCs w:val="24"/>
        </w:rPr>
        <w:t>其它要求及付款方式：</w:t>
      </w:r>
    </w:p>
    <w:p w:rsidR="00360C57" w:rsidRDefault="005F54AB">
      <w:pPr>
        <w:spacing w:line="360" w:lineRule="auto"/>
        <w:ind w:firstLineChars="400" w:firstLine="960"/>
        <w:rPr>
          <w:rFonts w:ascii="新宋体" w:eastAsia="新宋体" w:hAnsi="新宋体" w:cs="新宋体"/>
          <w:sz w:val="24"/>
        </w:rPr>
      </w:pPr>
      <w:r>
        <w:rPr>
          <w:rFonts w:ascii="新宋体" w:eastAsia="新宋体" w:hAnsi="新宋体" w:cs="新宋体" w:hint="eastAsia"/>
          <w:sz w:val="24"/>
        </w:rPr>
        <w:t>（一）、</w:t>
      </w:r>
      <w:r>
        <w:rPr>
          <w:rFonts w:ascii="新宋体" w:eastAsia="新宋体" w:hAnsi="新宋体" w:cs="新宋体" w:hint="eastAsia"/>
          <w:sz w:val="24"/>
        </w:rPr>
        <w:t xml:space="preserve"> </w:t>
      </w:r>
      <w:r>
        <w:rPr>
          <w:rFonts w:ascii="新宋体" w:eastAsia="新宋体" w:hAnsi="新宋体" w:cs="新宋体" w:hint="eastAsia"/>
          <w:sz w:val="24"/>
        </w:rPr>
        <w:t>1.</w:t>
      </w:r>
      <w:r>
        <w:rPr>
          <w:rFonts w:ascii="新宋体" w:eastAsia="新宋体" w:hAnsi="新宋体" w:cs="新宋体" w:hint="eastAsia"/>
          <w:sz w:val="24"/>
        </w:rPr>
        <w:t>项目内容及要求</w:t>
      </w:r>
    </w:p>
    <w:p w:rsidR="00360C57" w:rsidRDefault="005F54AB">
      <w:pPr>
        <w:spacing w:line="360" w:lineRule="auto"/>
        <w:ind w:firstLineChars="400" w:firstLine="960"/>
        <w:rPr>
          <w:rFonts w:ascii="新宋体" w:eastAsia="新宋体" w:hAnsi="新宋体" w:cs="新宋体"/>
          <w:sz w:val="24"/>
        </w:rPr>
      </w:pPr>
      <w:r>
        <w:rPr>
          <w:rFonts w:ascii="新宋体" w:eastAsia="新宋体" w:hAnsi="新宋体" w:cs="新宋体" w:hint="eastAsia"/>
          <w:sz w:val="24"/>
        </w:rPr>
        <w:t>1.1</w:t>
      </w:r>
      <w:r>
        <w:rPr>
          <w:rFonts w:ascii="新宋体" w:eastAsia="新宋体" w:hAnsi="新宋体" w:cs="新宋体" w:hint="eastAsia"/>
          <w:sz w:val="24"/>
        </w:rPr>
        <w:t>实施范围。结合我</w:t>
      </w:r>
      <w:r>
        <w:rPr>
          <w:rFonts w:ascii="新宋体" w:eastAsia="新宋体" w:hAnsi="新宋体" w:cs="新宋体" w:hint="eastAsia"/>
          <w:sz w:val="24"/>
        </w:rPr>
        <w:t>县</w:t>
      </w:r>
      <w:r>
        <w:rPr>
          <w:rFonts w:ascii="新宋体" w:eastAsia="新宋体" w:hAnsi="新宋体" w:cs="新宋体" w:hint="eastAsia"/>
          <w:sz w:val="24"/>
        </w:rPr>
        <w:t>实际，将</w:t>
      </w:r>
      <w:r>
        <w:rPr>
          <w:rFonts w:ascii="新宋体" w:eastAsia="新宋体" w:hAnsi="新宋体" w:cs="新宋体" w:hint="eastAsia"/>
          <w:sz w:val="24"/>
        </w:rPr>
        <w:t>山头店镇、湛北乡、双庙乡、颍阳镇、汾陈镇（见附件</w:t>
      </w:r>
      <w:r>
        <w:rPr>
          <w:rFonts w:ascii="新宋体" w:eastAsia="新宋体" w:hAnsi="新宋体" w:cs="新宋体" w:hint="eastAsia"/>
          <w:sz w:val="24"/>
        </w:rPr>
        <w:t>3</w:t>
      </w:r>
      <w:r>
        <w:rPr>
          <w:rFonts w:ascii="新宋体" w:eastAsia="新宋体" w:hAnsi="新宋体" w:cs="新宋体" w:hint="eastAsia"/>
          <w:sz w:val="24"/>
        </w:rPr>
        <w:t>）</w:t>
      </w:r>
      <w:r>
        <w:rPr>
          <w:rFonts w:ascii="新宋体" w:eastAsia="新宋体" w:hAnsi="新宋体" w:cs="新宋体" w:hint="eastAsia"/>
          <w:sz w:val="24"/>
        </w:rPr>
        <w:t>划定为</w:t>
      </w:r>
      <w:r>
        <w:rPr>
          <w:rFonts w:ascii="新宋体" w:eastAsia="新宋体" w:hAnsi="新宋体" w:cs="新宋体" w:hint="eastAsia"/>
          <w:sz w:val="24"/>
        </w:rPr>
        <w:t>20</w:t>
      </w:r>
      <w:r>
        <w:rPr>
          <w:rFonts w:ascii="新宋体" w:eastAsia="新宋体" w:hAnsi="新宋体" w:cs="新宋体" w:hint="eastAsia"/>
          <w:sz w:val="24"/>
        </w:rPr>
        <w:t>22</w:t>
      </w:r>
      <w:r>
        <w:rPr>
          <w:rFonts w:ascii="新宋体" w:eastAsia="新宋体" w:hAnsi="新宋体" w:cs="新宋体" w:hint="eastAsia"/>
          <w:sz w:val="24"/>
        </w:rPr>
        <w:t>年农机深松</w:t>
      </w:r>
      <w:r>
        <w:rPr>
          <w:rFonts w:ascii="新宋体" w:eastAsia="新宋体" w:hAnsi="新宋体" w:cs="新宋体" w:hint="eastAsia"/>
          <w:sz w:val="24"/>
        </w:rPr>
        <w:t>（深耕）</w:t>
      </w:r>
      <w:r>
        <w:rPr>
          <w:rFonts w:ascii="新宋体" w:eastAsia="新宋体" w:hAnsi="新宋体" w:cs="新宋体" w:hint="eastAsia"/>
          <w:sz w:val="24"/>
        </w:rPr>
        <w:t>作业补助</w:t>
      </w:r>
      <w:r>
        <w:rPr>
          <w:rFonts w:ascii="新宋体" w:eastAsia="新宋体" w:hAnsi="新宋体" w:cs="新宋体" w:hint="eastAsia"/>
          <w:sz w:val="24"/>
        </w:rPr>
        <w:t>区域</w:t>
      </w:r>
      <w:r>
        <w:rPr>
          <w:rFonts w:ascii="新宋体" w:eastAsia="新宋体" w:hAnsi="新宋体" w:cs="新宋体" w:hint="eastAsia"/>
          <w:sz w:val="24"/>
        </w:rPr>
        <w:t>。</w:t>
      </w:r>
      <w:r>
        <w:rPr>
          <w:rFonts w:ascii="新宋体" w:eastAsia="新宋体" w:hAnsi="新宋体" w:cs="新宋体" w:hint="eastAsia"/>
          <w:sz w:val="24"/>
        </w:rPr>
        <w:t>深松作业要</w:t>
      </w:r>
      <w:r>
        <w:rPr>
          <w:rFonts w:ascii="新宋体" w:eastAsia="新宋体" w:hAnsi="新宋体" w:cs="新宋体" w:hint="eastAsia"/>
          <w:sz w:val="24"/>
        </w:rPr>
        <w:t>优先满足高标准农田需要，原则上同一地块三年深松一次。</w:t>
      </w:r>
    </w:p>
    <w:p w:rsidR="00360C57" w:rsidRDefault="005F54AB">
      <w:pPr>
        <w:spacing w:line="360" w:lineRule="auto"/>
        <w:ind w:firstLineChars="400" w:firstLine="960"/>
        <w:rPr>
          <w:rFonts w:ascii="新宋体" w:eastAsia="新宋体" w:hAnsi="新宋体" w:cs="新宋体"/>
          <w:sz w:val="24"/>
        </w:rPr>
      </w:pPr>
      <w:r>
        <w:rPr>
          <w:rFonts w:ascii="新宋体" w:eastAsia="新宋体" w:hAnsi="新宋体" w:cs="新宋体" w:hint="eastAsia"/>
          <w:sz w:val="24"/>
        </w:rPr>
        <w:t>1.2</w:t>
      </w:r>
      <w:r>
        <w:rPr>
          <w:rFonts w:ascii="新宋体" w:eastAsia="新宋体" w:hAnsi="新宋体" w:cs="新宋体" w:hint="eastAsia"/>
          <w:sz w:val="24"/>
        </w:rPr>
        <w:t>作业模式。根据我县土壤类型、耕作制度和机具配备情况，农机深松整地作业主要采用“单一深松”和“深松</w:t>
      </w:r>
      <w:r>
        <w:rPr>
          <w:rFonts w:ascii="新宋体" w:eastAsia="新宋体" w:hAnsi="新宋体" w:cs="新宋体" w:hint="eastAsia"/>
          <w:sz w:val="24"/>
        </w:rPr>
        <w:t>+</w:t>
      </w:r>
      <w:r>
        <w:rPr>
          <w:rFonts w:ascii="新宋体" w:eastAsia="新宋体" w:hAnsi="新宋体" w:cs="新宋体" w:hint="eastAsia"/>
          <w:sz w:val="24"/>
        </w:rPr>
        <w:t>旋耕</w:t>
      </w:r>
      <w:r>
        <w:rPr>
          <w:rFonts w:ascii="新宋体" w:eastAsia="新宋体" w:hAnsi="新宋体" w:cs="新宋体" w:hint="eastAsia"/>
          <w:sz w:val="24"/>
        </w:rPr>
        <w:t>”</w:t>
      </w:r>
      <w:r>
        <w:rPr>
          <w:rFonts w:ascii="新宋体" w:eastAsia="新宋体" w:hAnsi="新宋体" w:cs="新宋体" w:hint="eastAsia"/>
          <w:sz w:val="24"/>
        </w:rPr>
        <w:t>模式</w:t>
      </w:r>
      <w:r>
        <w:rPr>
          <w:rFonts w:ascii="新宋体" w:eastAsia="新宋体" w:hAnsi="新宋体" w:cs="新宋体" w:hint="eastAsia"/>
          <w:sz w:val="24"/>
        </w:rPr>
        <w:t>，深耕作业采用深耕犁</w:t>
      </w:r>
      <w:r>
        <w:rPr>
          <w:rFonts w:ascii="新宋体" w:eastAsia="新宋体" w:hAnsi="新宋体" w:cs="新宋体" w:hint="eastAsia"/>
          <w:sz w:val="24"/>
        </w:rPr>
        <w:t>模式。</w:t>
      </w:r>
    </w:p>
    <w:p w:rsidR="00360C57" w:rsidRDefault="005F54AB">
      <w:pPr>
        <w:spacing w:line="360" w:lineRule="auto"/>
        <w:ind w:firstLineChars="400" w:firstLine="960"/>
        <w:rPr>
          <w:rFonts w:ascii="新宋体" w:eastAsia="新宋体" w:hAnsi="新宋体" w:cs="新宋体"/>
          <w:sz w:val="24"/>
        </w:rPr>
      </w:pPr>
      <w:r>
        <w:rPr>
          <w:rFonts w:ascii="新宋体" w:eastAsia="新宋体" w:hAnsi="新宋体" w:cs="新宋体" w:hint="eastAsia"/>
          <w:sz w:val="24"/>
        </w:rPr>
        <w:t>1.3</w:t>
      </w:r>
      <w:r>
        <w:rPr>
          <w:rFonts w:ascii="新宋体" w:eastAsia="新宋体" w:hAnsi="新宋体" w:cs="新宋体" w:hint="eastAsia"/>
          <w:sz w:val="24"/>
        </w:rPr>
        <w:t>质量要求</w:t>
      </w:r>
      <w:r>
        <w:rPr>
          <w:rFonts w:ascii="新宋体" w:eastAsia="新宋体" w:hAnsi="新宋体" w:cs="新宋体" w:hint="eastAsia"/>
          <w:sz w:val="24"/>
        </w:rPr>
        <w:t>。</w:t>
      </w:r>
      <w:r>
        <w:rPr>
          <w:rFonts w:ascii="新宋体" w:eastAsia="新宋体" w:hAnsi="新宋体" w:cs="新宋体" w:hint="eastAsia"/>
          <w:sz w:val="24"/>
        </w:rPr>
        <w:t>应能打破犁底层，深度一般要大于</w:t>
      </w:r>
      <w:r>
        <w:rPr>
          <w:rFonts w:ascii="新宋体" w:eastAsia="新宋体" w:hAnsi="新宋体" w:cs="新宋体" w:hint="eastAsia"/>
          <w:sz w:val="24"/>
        </w:rPr>
        <w:t>25</w:t>
      </w:r>
      <w:r>
        <w:rPr>
          <w:rFonts w:ascii="新宋体" w:eastAsia="新宋体" w:hAnsi="新宋体" w:cs="新宋体" w:hint="eastAsia"/>
          <w:sz w:val="24"/>
        </w:rPr>
        <w:t>厘米，不超过</w:t>
      </w:r>
      <w:r>
        <w:rPr>
          <w:rFonts w:ascii="新宋体" w:eastAsia="新宋体" w:hAnsi="新宋体" w:cs="新宋体" w:hint="eastAsia"/>
          <w:sz w:val="24"/>
        </w:rPr>
        <w:t>40</w:t>
      </w:r>
      <w:r>
        <w:rPr>
          <w:rFonts w:ascii="新宋体" w:eastAsia="新宋体" w:hAnsi="新宋体" w:cs="新宋体" w:hint="eastAsia"/>
          <w:sz w:val="24"/>
        </w:rPr>
        <w:t>厘米</w:t>
      </w:r>
      <w:r>
        <w:rPr>
          <w:rFonts w:ascii="新宋体" w:eastAsia="新宋体" w:hAnsi="新宋体" w:cs="新宋体" w:hint="eastAsia"/>
          <w:sz w:val="24"/>
        </w:rPr>
        <w:t>；深松（深耕）后要合墒弥平，做到田面平整、土壤细碎；</w:t>
      </w:r>
      <w:r>
        <w:rPr>
          <w:rFonts w:ascii="新宋体" w:eastAsia="新宋体" w:hAnsi="新宋体" w:cs="新宋体" w:hint="eastAsia"/>
          <w:sz w:val="24"/>
        </w:rPr>
        <w:t>深松</w:t>
      </w:r>
      <w:r>
        <w:rPr>
          <w:rFonts w:ascii="新宋体" w:eastAsia="新宋体" w:hAnsi="新宋体" w:cs="新宋体" w:hint="eastAsia"/>
          <w:sz w:val="24"/>
        </w:rPr>
        <w:t>（深耕）</w:t>
      </w:r>
      <w:r>
        <w:rPr>
          <w:rFonts w:ascii="新宋体" w:eastAsia="新宋体" w:hAnsi="新宋体" w:cs="新宋体" w:hint="eastAsia"/>
          <w:sz w:val="24"/>
        </w:rPr>
        <w:t>作业补助评价满意度不低于</w:t>
      </w:r>
      <w:r>
        <w:rPr>
          <w:rFonts w:ascii="新宋体" w:eastAsia="新宋体" w:hAnsi="新宋体" w:cs="新宋体" w:hint="eastAsia"/>
          <w:sz w:val="24"/>
        </w:rPr>
        <w:t>80%</w:t>
      </w:r>
      <w:r>
        <w:rPr>
          <w:rFonts w:ascii="新宋体" w:eastAsia="新宋体" w:hAnsi="新宋体" w:cs="新宋体" w:hint="eastAsia"/>
          <w:sz w:val="24"/>
        </w:rPr>
        <w:t>。</w:t>
      </w:r>
    </w:p>
    <w:p w:rsidR="00360C57" w:rsidRDefault="005F54AB">
      <w:pPr>
        <w:spacing w:line="360" w:lineRule="auto"/>
        <w:ind w:firstLineChars="400" w:firstLine="960"/>
        <w:rPr>
          <w:rFonts w:ascii="新宋体" w:eastAsia="新宋体" w:hAnsi="新宋体" w:cs="新宋体"/>
          <w:sz w:val="24"/>
        </w:rPr>
      </w:pPr>
      <w:r>
        <w:rPr>
          <w:rFonts w:ascii="新宋体" w:eastAsia="新宋体" w:hAnsi="新宋体" w:cs="新宋体" w:hint="eastAsia"/>
          <w:sz w:val="24"/>
        </w:rPr>
        <w:t>2.</w:t>
      </w:r>
      <w:r>
        <w:rPr>
          <w:rFonts w:ascii="新宋体" w:eastAsia="新宋体" w:hAnsi="新宋体" w:cs="新宋体" w:hint="eastAsia"/>
          <w:sz w:val="24"/>
        </w:rPr>
        <w:t>补助标准</w:t>
      </w:r>
    </w:p>
    <w:p w:rsidR="00360C57" w:rsidRDefault="005F54AB">
      <w:pPr>
        <w:spacing w:line="360" w:lineRule="auto"/>
        <w:ind w:firstLineChars="400" w:firstLine="960"/>
        <w:rPr>
          <w:rFonts w:ascii="新宋体" w:eastAsia="新宋体" w:hAnsi="新宋体" w:cs="新宋体"/>
          <w:sz w:val="24"/>
        </w:rPr>
      </w:pPr>
      <w:r>
        <w:rPr>
          <w:rFonts w:ascii="新宋体" w:eastAsia="新宋体" w:hAnsi="新宋体" w:cs="新宋体" w:hint="eastAsia"/>
          <w:sz w:val="24"/>
        </w:rPr>
        <w:t>2.1</w:t>
      </w:r>
      <w:r>
        <w:rPr>
          <w:rFonts w:ascii="新宋体" w:eastAsia="新宋体" w:hAnsi="新宋体" w:cs="新宋体" w:hint="eastAsia"/>
          <w:sz w:val="24"/>
        </w:rPr>
        <w:t>补助标准。农机深松</w:t>
      </w:r>
      <w:r>
        <w:rPr>
          <w:rFonts w:ascii="新宋体" w:eastAsia="新宋体" w:hAnsi="新宋体" w:cs="新宋体" w:hint="eastAsia"/>
          <w:sz w:val="24"/>
        </w:rPr>
        <w:t>（深耕）</w:t>
      </w:r>
      <w:r>
        <w:rPr>
          <w:rFonts w:ascii="新宋体" w:eastAsia="新宋体" w:hAnsi="新宋体" w:cs="新宋体" w:hint="eastAsia"/>
          <w:sz w:val="24"/>
        </w:rPr>
        <w:t>作业补助标准原则上不超过</w:t>
      </w:r>
      <w:r>
        <w:rPr>
          <w:rFonts w:ascii="新宋体" w:eastAsia="新宋体" w:hAnsi="新宋体" w:cs="新宋体" w:hint="eastAsia"/>
          <w:sz w:val="24"/>
        </w:rPr>
        <w:t>30</w:t>
      </w:r>
      <w:r>
        <w:rPr>
          <w:rFonts w:ascii="新宋体" w:eastAsia="新宋体" w:hAnsi="新宋体" w:cs="新宋体" w:hint="eastAsia"/>
          <w:sz w:val="24"/>
        </w:rPr>
        <w:t>元</w:t>
      </w:r>
      <w:r>
        <w:rPr>
          <w:rFonts w:ascii="新宋体" w:eastAsia="新宋体" w:hAnsi="新宋体" w:cs="新宋体" w:hint="eastAsia"/>
          <w:sz w:val="24"/>
        </w:rPr>
        <w:t>/</w:t>
      </w:r>
      <w:r>
        <w:rPr>
          <w:rFonts w:ascii="新宋体" w:eastAsia="新宋体" w:hAnsi="新宋体" w:cs="新宋体" w:hint="eastAsia"/>
          <w:sz w:val="24"/>
        </w:rPr>
        <w:t>亩，农业生产服务组织在收取农户作业费时</w:t>
      </w:r>
      <w:r>
        <w:rPr>
          <w:rFonts w:ascii="新宋体" w:eastAsia="新宋体" w:hAnsi="新宋体" w:cs="新宋体" w:hint="eastAsia"/>
          <w:sz w:val="24"/>
        </w:rPr>
        <w:t>应</w:t>
      </w:r>
      <w:r>
        <w:rPr>
          <w:rFonts w:ascii="新宋体" w:eastAsia="新宋体" w:hAnsi="新宋体" w:cs="新宋体" w:hint="eastAsia"/>
          <w:sz w:val="24"/>
        </w:rPr>
        <w:t>扣除按规定获得的补助部分。</w:t>
      </w:r>
    </w:p>
    <w:p w:rsidR="00360C57" w:rsidRDefault="005F54AB" w:rsidP="00452047">
      <w:pPr>
        <w:spacing w:line="360" w:lineRule="auto"/>
        <w:rPr>
          <w:rFonts w:ascii="新宋体" w:eastAsia="新宋体" w:hAnsi="新宋体" w:cs="新宋体"/>
          <w:sz w:val="24"/>
        </w:rPr>
      </w:pPr>
      <w:r>
        <w:rPr>
          <w:rFonts w:ascii="新宋体" w:eastAsia="新宋体" w:hAnsi="新宋体" w:cs="新宋体" w:hint="eastAsia"/>
          <w:sz w:val="24"/>
        </w:rPr>
        <w:t>标段划分</w:t>
      </w:r>
      <w:r w:rsidR="00452047">
        <w:rPr>
          <w:rFonts w:ascii="新宋体" w:eastAsia="新宋体" w:hAnsi="新宋体" w:cs="新宋体" w:hint="eastAsia"/>
          <w:sz w:val="24"/>
        </w:rPr>
        <w:t>:</w:t>
      </w:r>
    </w:p>
    <w:tbl>
      <w:tblPr>
        <w:tblStyle w:val="af"/>
        <w:tblW w:w="5000" w:type="pct"/>
        <w:tblLook w:val="04A0"/>
      </w:tblPr>
      <w:tblGrid>
        <w:gridCol w:w="890"/>
        <w:gridCol w:w="2816"/>
        <w:gridCol w:w="2010"/>
        <w:gridCol w:w="2073"/>
        <w:gridCol w:w="2179"/>
      </w:tblGrid>
      <w:tr w:rsidR="00360C57">
        <w:trPr>
          <w:trHeight w:val="455"/>
        </w:trPr>
        <w:tc>
          <w:tcPr>
            <w:tcW w:w="446" w:type="pct"/>
          </w:tcPr>
          <w:p w:rsidR="00360C57" w:rsidRDefault="005F54AB">
            <w:pPr>
              <w:pStyle w:val="10"/>
              <w:spacing w:line="360" w:lineRule="auto"/>
              <w:ind w:firstLineChars="0" w:firstLine="0"/>
              <w:jc w:val="center"/>
              <w:rPr>
                <w:sz w:val="24"/>
                <w:szCs w:val="24"/>
              </w:rPr>
            </w:pPr>
            <w:r>
              <w:rPr>
                <w:rFonts w:hint="eastAsia"/>
                <w:sz w:val="24"/>
                <w:szCs w:val="24"/>
              </w:rPr>
              <w:t>序号</w:t>
            </w:r>
          </w:p>
        </w:tc>
        <w:tc>
          <w:tcPr>
            <w:tcW w:w="1411" w:type="pct"/>
          </w:tcPr>
          <w:p w:rsidR="00360C57" w:rsidRDefault="005F54AB">
            <w:pPr>
              <w:pStyle w:val="10"/>
              <w:spacing w:line="360" w:lineRule="auto"/>
              <w:ind w:firstLineChars="0" w:firstLine="0"/>
              <w:jc w:val="center"/>
              <w:rPr>
                <w:sz w:val="24"/>
                <w:szCs w:val="24"/>
              </w:rPr>
            </w:pPr>
            <w:r>
              <w:rPr>
                <w:rFonts w:hint="eastAsia"/>
                <w:sz w:val="24"/>
                <w:szCs w:val="24"/>
              </w:rPr>
              <w:t>项目编号</w:t>
            </w:r>
          </w:p>
        </w:tc>
        <w:tc>
          <w:tcPr>
            <w:tcW w:w="1008" w:type="pct"/>
          </w:tcPr>
          <w:p w:rsidR="00360C57" w:rsidRDefault="005F54AB">
            <w:pPr>
              <w:pStyle w:val="10"/>
              <w:spacing w:line="360" w:lineRule="auto"/>
              <w:ind w:firstLineChars="0" w:firstLine="0"/>
              <w:jc w:val="center"/>
              <w:rPr>
                <w:sz w:val="24"/>
                <w:szCs w:val="24"/>
              </w:rPr>
            </w:pPr>
            <w:r>
              <w:rPr>
                <w:rFonts w:hint="eastAsia"/>
                <w:sz w:val="24"/>
                <w:szCs w:val="24"/>
              </w:rPr>
              <w:t>标段名称</w:t>
            </w:r>
          </w:p>
        </w:tc>
        <w:tc>
          <w:tcPr>
            <w:tcW w:w="1040" w:type="pct"/>
          </w:tcPr>
          <w:p w:rsidR="00360C57" w:rsidRDefault="005F54AB">
            <w:pPr>
              <w:pStyle w:val="10"/>
              <w:spacing w:line="360" w:lineRule="auto"/>
              <w:ind w:firstLineChars="0" w:firstLine="0"/>
              <w:jc w:val="center"/>
              <w:rPr>
                <w:sz w:val="24"/>
                <w:szCs w:val="24"/>
              </w:rPr>
            </w:pPr>
            <w:r>
              <w:rPr>
                <w:rFonts w:hint="eastAsia"/>
                <w:sz w:val="24"/>
                <w:szCs w:val="24"/>
              </w:rPr>
              <w:t>项目预算（元）</w:t>
            </w:r>
          </w:p>
        </w:tc>
        <w:tc>
          <w:tcPr>
            <w:tcW w:w="1093" w:type="pct"/>
          </w:tcPr>
          <w:p w:rsidR="00360C57" w:rsidRDefault="005F54AB">
            <w:pPr>
              <w:pStyle w:val="10"/>
              <w:spacing w:line="360" w:lineRule="auto"/>
              <w:ind w:firstLineChars="0" w:firstLine="0"/>
              <w:jc w:val="center"/>
              <w:rPr>
                <w:sz w:val="24"/>
                <w:szCs w:val="24"/>
              </w:rPr>
            </w:pPr>
            <w:r>
              <w:rPr>
                <w:rFonts w:hint="eastAsia"/>
                <w:sz w:val="24"/>
                <w:szCs w:val="24"/>
              </w:rPr>
              <w:t>最高限价（元）</w:t>
            </w:r>
          </w:p>
        </w:tc>
      </w:tr>
      <w:tr w:rsidR="00360C57">
        <w:trPr>
          <w:trHeight w:val="506"/>
        </w:trPr>
        <w:tc>
          <w:tcPr>
            <w:tcW w:w="446" w:type="pct"/>
            <w:vAlign w:val="center"/>
          </w:tcPr>
          <w:p w:rsidR="00360C57" w:rsidRDefault="005F54AB">
            <w:pPr>
              <w:spacing w:line="360" w:lineRule="auto"/>
              <w:jc w:val="center"/>
              <w:rPr>
                <w:sz w:val="24"/>
                <w:szCs w:val="24"/>
              </w:rPr>
            </w:pPr>
            <w:r>
              <w:rPr>
                <w:rFonts w:hint="eastAsia"/>
                <w:sz w:val="24"/>
                <w:szCs w:val="24"/>
              </w:rPr>
              <w:t>1</w:t>
            </w:r>
          </w:p>
        </w:tc>
        <w:tc>
          <w:tcPr>
            <w:tcW w:w="1411" w:type="pct"/>
            <w:vAlign w:val="center"/>
          </w:tcPr>
          <w:p w:rsidR="00360C57" w:rsidRDefault="005F54AB">
            <w:pPr>
              <w:spacing w:line="360" w:lineRule="auto"/>
              <w:jc w:val="center"/>
              <w:rPr>
                <w:sz w:val="24"/>
                <w:szCs w:val="24"/>
              </w:rPr>
            </w:pPr>
            <w:r>
              <w:rPr>
                <w:rFonts w:hint="eastAsia"/>
                <w:sz w:val="24"/>
                <w:szCs w:val="24"/>
              </w:rPr>
              <w:t>襄财</w:t>
            </w:r>
            <w:r>
              <w:rPr>
                <w:sz w:val="24"/>
                <w:szCs w:val="24"/>
              </w:rPr>
              <w:t>竞谈</w:t>
            </w:r>
            <w:r>
              <w:rPr>
                <w:sz w:val="24"/>
                <w:szCs w:val="24"/>
              </w:rPr>
              <w:t>-202</w:t>
            </w:r>
            <w:r>
              <w:rPr>
                <w:rFonts w:hint="eastAsia"/>
                <w:sz w:val="24"/>
                <w:szCs w:val="24"/>
              </w:rPr>
              <w:t>2</w:t>
            </w:r>
            <w:r>
              <w:rPr>
                <w:sz w:val="24"/>
                <w:szCs w:val="24"/>
              </w:rPr>
              <w:t>-</w:t>
            </w:r>
            <w:r>
              <w:rPr>
                <w:rFonts w:hint="eastAsia"/>
                <w:sz w:val="24"/>
                <w:szCs w:val="24"/>
              </w:rPr>
              <w:t>2</w:t>
            </w:r>
            <w:r>
              <w:rPr>
                <w:rFonts w:hint="eastAsia"/>
                <w:sz w:val="24"/>
                <w:szCs w:val="24"/>
              </w:rPr>
              <w:t>7</w:t>
            </w:r>
            <w:r>
              <w:rPr>
                <w:rFonts w:hint="eastAsia"/>
                <w:sz w:val="24"/>
                <w:szCs w:val="24"/>
              </w:rPr>
              <w:t>-1</w:t>
            </w:r>
          </w:p>
        </w:tc>
        <w:tc>
          <w:tcPr>
            <w:tcW w:w="1008" w:type="pct"/>
            <w:vAlign w:val="center"/>
          </w:tcPr>
          <w:p w:rsidR="00360C57" w:rsidRDefault="005F54AB">
            <w:pPr>
              <w:spacing w:line="360" w:lineRule="auto"/>
              <w:jc w:val="center"/>
              <w:rPr>
                <w:sz w:val="24"/>
                <w:szCs w:val="24"/>
              </w:rPr>
            </w:pPr>
            <w:r>
              <w:rPr>
                <w:rFonts w:hint="eastAsia"/>
                <w:sz w:val="24"/>
                <w:szCs w:val="24"/>
              </w:rPr>
              <w:t>第一标段</w:t>
            </w:r>
          </w:p>
        </w:tc>
        <w:tc>
          <w:tcPr>
            <w:tcW w:w="1040" w:type="pct"/>
            <w:vAlign w:val="center"/>
          </w:tcPr>
          <w:p w:rsidR="00360C57" w:rsidRDefault="005F54AB">
            <w:pPr>
              <w:spacing w:line="360" w:lineRule="auto"/>
              <w:jc w:val="center"/>
              <w:rPr>
                <w:sz w:val="24"/>
                <w:szCs w:val="24"/>
              </w:rPr>
            </w:pPr>
            <w:r>
              <w:rPr>
                <w:rFonts w:hint="eastAsia"/>
                <w:sz w:val="24"/>
                <w:szCs w:val="24"/>
              </w:rPr>
              <w:t>440000.00</w:t>
            </w:r>
          </w:p>
        </w:tc>
        <w:tc>
          <w:tcPr>
            <w:tcW w:w="1093" w:type="pct"/>
            <w:vAlign w:val="center"/>
          </w:tcPr>
          <w:p w:rsidR="00360C57" w:rsidRDefault="005F54AB">
            <w:pPr>
              <w:spacing w:line="360" w:lineRule="auto"/>
              <w:jc w:val="center"/>
              <w:rPr>
                <w:sz w:val="24"/>
                <w:szCs w:val="24"/>
              </w:rPr>
            </w:pPr>
            <w:r>
              <w:rPr>
                <w:rFonts w:hint="eastAsia"/>
                <w:sz w:val="24"/>
                <w:szCs w:val="24"/>
              </w:rPr>
              <w:t>440000.00</w:t>
            </w:r>
          </w:p>
        </w:tc>
      </w:tr>
      <w:tr w:rsidR="00360C57">
        <w:trPr>
          <w:trHeight w:val="727"/>
        </w:trPr>
        <w:tc>
          <w:tcPr>
            <w:tcW w:w="446" w:type="pct"/>
            <w:vAlign w:val="center"/>
          </w:tcPr>
          <w:p w:rsidR="00360C57" w:rsidRDefault="005F54AB">
            <w:pPr>
              <w:pStyle w:val="10"/>
              <w:spacing w:line="360" w:lineRule="auto"/>
              <w:ind w:firstLineChars="0" w:firstLine="0"/>
              <w:jc w:val="center"/>
              <w:rPr>
                <w:sz w:val="24"/>
                <w:szCs w:val="24"/>
              </w:rPr>
            </w:pPr>
            <w:r>
              <w:rPr>
                <w:rFonts w:hint="eastAsia"/>
                <w:sz w:val="24"/>
                <w:szCs w:val="24"/>
              </w:rPr>
              <w:t>2</w:t>
            </w:r>
          </w:p>
        </w:tc>
        <w:tc>
          <w:tcPr>
            <w:tcW w:w="1411" w:type="pct"/>
            <w:vAlign w:val="center"/>
          </w:tcPr>
          <w:p w:rsidR="00360C57" w:rsidRDefault="005F54AB">
            <w:pPr>
              <w:spacing w:line="360" w:lineRule="auto"/>
              <w:jc w:val="center"/>
              <w:rPr>
                <w:sz w:val="24"/>
                <w:szCs w:val="24"/>
              </w:rPr>
            </w:pPr>
            <w:r>
              <w:rPr>
                <w:rFonts w:hint="eastAsia"/>
                <w:sz w:val="24"/>
                <w:szCs w:val="24"/>
              </w:rPr>
              <w:t>襄财</w:t>
            </w:r>
            <w:r>
              <w:rPr>
                <w:sz w:val="24"/>
                <w:szCs w:val="24"/>
              </w:rPr>
              <w:t>竞谈</w:t>
            </w:r>
            <w:r>
              <w:rPr>
                <w:sz w:val="24"/>
                <w:szCs w:val="24"/>
              </w:rPr>
              <w:t>-202</w:t>
            </w:r>
            <w:r>
              <w:rPr>
                <w:rFonts w:hint="eastAsia"/>
                <w:sz w:val="24"/>
                <w:szCs w:val="24"/>
              </w:rPr>
              <w:t>2</w:t>
            </w:r>
            <w:r>
              <w:rPr>
                <w:sz w:val="24"/>
                <w:szCs w:val="24"/>
              </w:rPr>
              <w:t>-</w:t>
            </w:r>
            <w:r>
              <w:rPr>
                <w:rFonts w:hint="eastAsia"/>
                <w:sz w:val="24"/>
                <w:szCs w:val="24"/>
              </w:rPr>
              <w:t>2</w:t>
            </w:r>
            <w:r>
              <w:rPr>
                <w:rFonts w:hint="eastAsia"/>
                <w:sz w:val="24"/>
                <w:szCs w:val="24"/>
              </w:rPr>
              <w:t>7</w:t>
            </w:r>
            <w:r>
              <w:rPr>
                <w:rFonts w:hint="eastAsia"/>
                <w:sz w:val="24"/>
                <w:szCs w:val="24"/>
              </w:rPr>
              <w:t>-2</w:t>
            </w:r>
          </w:p>
        </w:tc>
        <w:tc>
          <w:tcPr>
            <w:tcW w:w="1008" w:type="pct"/>
            <w:vAlign w:val="center"/>
          </w:tcPr>
          <w:p w:rsidR="00360C57" w:rsidRDefault="005F54AB">
            <w:pPr>
              <w:spacing w:line="360" w:lineRule="auto"/>
              <w:jc w:val="center"/>
              <w:rPr>
                <w:sz w:val="24"/>
                <w:szCs w:val="24"/>
              </w:rPr>
            </w:pPr>
            <w:r>
              <w:rPr>
                <w:rFonts w:hint="eastAsia"/>
                <w:sz w:val="24"/>
                <w:szCs w:val="24"/>
              </w:rPr>
              <w:t>第二标段</w:t>
            </w:r>
          </w:p>
        </w:tc>
        <w:tc>
          <w:tcPr>
            <w:tcW w:w="1040" w:type="pct"/>
            <w:vAlign w:val="center"/>
          </w:tcPr>
          <w:p w:rsidR="00360C57" w:rsidRDefault="005F54AB">
            <w:pPr>
              <w:pStyle w:val="10"/>
              <w:spacing w:line="360" w:lineRule="auto"/>
              <w:ind w:firstLineChars="0" w:firstLine="0"/>
              <w:jc w:val="center"/>
              <w:rPr>
                <w:sz w:val="24"/>
                <w:szCs w:val="24"/>
              </w:rPr>
            </w:pPr>
            <w:r>
              <w:rPr>
                <w:rFonts w:hint="eastAsia"/>
                <w:sz w:val="24"/>
                <w:szCs w:val="24"/>
              </w:rPr>
              <w:t>410000.00</w:t>
            </w:r>
          </w:p>
        </w:tc>
        <w:tc>
          <w:tcPr>
            <w:tcW w:w="1093" w:type="pct"/>
            <w:vAlign w:val="center"/>
          </w:tcPr>
          <w:p w:rsidR="00360C57" w:rsidRDefault="005F54AB">
            <w:pPr>
              <w:pStyle w:val="10"/>
              <w:spacing w:line="360" w:lineRule="auto"/>
              <w:ind w:firstLineChars="0" w:firstLine="0"/>
              <w:jc w:val="center"/>
              <w:rPr>
                <w:sz w:val="24"/>
                <w:szCs w:val="24"/>
              </w:rPr>
            </w:pPr>
            <w:r>
              <w:rPr>
                <w:rFonts w:hint="eastAsia"/>
                <w:sz w:val="24"/>
                <w:szCs w:val="24"/>
              </w:rPr>
              <w:t>410000.00</w:t>
            </w:r>
          </w:p>
        </w:tc>
      </w:tr>
      <w:tr w:rsidR="00360C57">
        <w:trPr>
          <w:trHeight w:val="727"/>
        </w:trPr>
        <w:tc>
          <w:tcPr>
            <w:tcW w:w="446" w:type="pct"/>
            <w:vAlign w:val="center"/>
          </w:tcPr>
          <w:p w:rsidR="00360C57" w:rsidRDefault="005F54AB">
            <w:pPr>
              <w:pStyle w:val="10"/>
              <w:spacing w:line="360" w:lineRule="auto"/>
              <w:ind w:firstLineChars="0" w:firstLine="0"/>
              <w:jc w:val="center"/>
              <w:rPr>
                <w:sz w:val="24"/>
                <w:szCs w:val="24"/>
              </w:rPr>
            </w:pPr>
            <w:r>
              <w:rPr>
                <w:rFonts w:hint="eastAsia"/>
                <w:sz w:val="24"/>
                <w:szCs w:val="24"/>
              </w:rPr>
              <w:t>3</w:t>
            </w:r>
          </w:p>
        </w:tc>
        <w:tc>
          <w:tcPr>
            <w:tcW w:w="1411" w:type="pct"/>
            <w:vAlign w:val="center"/>
          </w:tcPr>
          <w:p w:rsidR="00360C57" w:rsidRDefault="005F54AB">
            <w:pPr>
              <w:spacing w:line="360" w:lineRule="auto"/>
              <w:jc w:val="center"/>
              <w:rPr>
                <w:sz w:val="24"/>
                <w:szCs w:val="24"/>
              </w:rPr>
            </w:pPr>
            <w:r>
              <w:rPr>
                <w:rFonts w:hint="eastAsia"/>
                <w:sz w:val="24"/>
                <w:szCs w:val="24"/>
              </w:rPr>
              <w:t>襄财</w:t>
            </w:r>
            <w:r>
              <w:rPr>
                <w:sz w:val="24"/>
                <w:szCs w:val="24"/>
              </w:rPr>
              <w:t>竞谈</w:t>
            </w:r>
            <w:r>
              <w:rPr>
                <w:sz w:val="24"/>
                <w:szCs w:val="24"/>
              </w:rPr>
              <w:t>-202</w:t>
            </w:r>
            <w:r>
              <w:rPr>
                <w:rFonts w:hint="eastAsia"/>
                <w:sz w:val="24"/>
                <w:szCs w:val="24"/>
              </w:rPr>
              <w:t>2</w:t>
            </w:r>
            <w:r>
              <w:rPr>
                <w:sz w:val="24"/>
                <w:szCs w:val="24"/>
              </w:rPr>
              <w:t>-</w:t>
            </w:r>
            <w:r>
              <w:rPr>
                <w:rFonts w:hint="eastAsia"/>
                <w:sz w:val="24"/>
                <w:szCs w:val="24"/>
              </w:rPr>
              <w:t>2</w:t>
            </w:r>
            <w:r>
              <w:rPr>
                <w:rFonts w:hint="eastAsia"/>
                <w:sz w:val="24"/>
                <w:szCs w:val="24"/>
              </w:rPr>
              <w:t>7</w:t>
            </w:r>
            <w:r>
              <w:rPr>
                <w:rFonts w:hint="eastAsia"/>
                <w:sz w:val="24"/>
                <w:szCs w:val="24"/>
              </w:rPr>
              <w:t>-3</w:t>
            </w:r>
          </w:p>
        </w:tc>
        <w:tc>
          <w:tcPr>
            <w:tcW w:w="1008" w:type="pct"/>
            <w:vAlign w:val="center"/>
          </w:tcPr>
          <w:p w:rsidR="00360C57" w:rsidRDefault="005F54AB">
            <w:pPr>
              <w:spacing w:line="360" w:lineRule="auto"/>
              <w:jc w:val="center"/>
              <w:rPr>
                <w:sz w:val="24"/>
                <w:szCs w:val="24"/>
              </w:rPr>
            </w:pPr>
            <w:r>
              <w:rPr>
                <w:rFonts w:hint="eastAsia"/>
                <w:sz w:val="24"/>
                <w:szCs w:val="24"/>
              </w:rPr>
              <w:t>第三标段</w:t>
            </w:r>
          </w:p>
        </w:tc>
        <w:tc>
          <w:tcPr>
            <w:tcW w:w="1040" w:type="pct"/>
            <w:vAlign w:val="center"/>
          </w:tcPr>
          <w:p w:rsidR="00360C57" w:rsidRDefault="005F54AB">
            <w:pPr>
              <w:pStyle w:val="10"/>
              <w:spacing w:line="360" w:lineRule="auto"/>
              <w:ind w:firstLineChars="0" w:firstLine="0"/>
              <w:jc w:val="center"/>
              <w:rPr>
                <w:sz w:val="24"/>
                <w:szCs w:val="24"/>
              </w:rPr>
            </w:pPr>
            <w:r>
              <w:rPr>
                <w:rFonts w:hint="eastAsia"/>
                <w:sz w:val="24"/>
                <w:szCs w:val="24"/>
              </w:rPr>
              <w:t>330000.00</w:t>
            </w:r>
          </w:p>
        </w:tc>
        <w:tc>
          <w:tcPr>
            <w:tcW w:w="1093" w:type="pct"/>
            <w:vAlign w:val="center"/>
          </w:tcPr>
          <w:p w:rsidR="00360C57" w:rsidRDefault="005F54AB">
            <w:pPr>
              <w:pStyle w:val="10"/>
              <w:spacing w:line="360" w:lineRule="auto"/>
              <w:ind w:firstLineChars="0" w:firstLine="0"/>
              <w:jc w:val="center"/>
              <w:rPr>
                <w:sz w:val="24"/>
                <w:szCs w:val="24"/>
              </w:rPr>
            </w:pPr>
            <w:r>
              <w:rPr>
                <w:rFonts w:hint="eastAsia"/>
                <w:sz w:val="24"/>
                <w:szCs w:val="24"/>
              </w:rPr>
              <w:t>330000.00</w:t>
            </w:r>
          </w:p>
        </w:tc>
      </w:tr>
      <w:tr w:rsidR="00360C57">
        <w:trPr>
          <w:trHeight w:val="727"/>
        </w:trPr>
        <w:tc>
          <w:tcPr>
            <w:tcW w:w="446" w:type="pct"/>
            <w:vAlign w:val="center"/>
          </w:tcPr>
          <w:p w:rsidR="00360C57" w:rsidRDefault="005F54AB">
            <w:pPr>
              <w:pStyle w:val="10"/>
              <w:spacing w:line="360" w:lineRule="auto"/>
              <w:ind w:firstLineChars="0" w:firstLine="0"/>
              <w:jc w:val="center"/>
              <w:rPr>
                <w:sz w:val="24"/>
                <w:szCs w:val="24"/>
              </w:rPr>
            </w:pPr>
            <w:r>
              <w:rPr>
                <w:rFonts w:hint="eastAsia"/>
                <w:sz w:val="24"/>
                <w:szCs w:val="24"/>
              </w:rPr>
              <w:t>4</w:t>
            </w:r>
          </w:p>
        </w:tc>
        <w:tc>
          <w:tcPr>
            <w:tcW w:w="1411" w:type="pct"/>
            <w:vAlign w:val="center"/>
          </w:tcPr>
          <w:p w:rsidR="00360C57" w:rsidRDefault="005F54AB">
            <w:pPr>
              <w:spacing w:line="360" w:lineRule="auto"/>
              <w:jc w:val="center"/>
              <w:rPr>
                <w:sz w:val="24"/>
                <w:szCs w:val="24"/>
              </w:rPr>
            </w:pPr>
            <w:r>
              <w:rPr>
                <w:rFonts w:hint="eastAsia"/>
                <w:sz w:val="24"/>
                <w:szCs w:val="24"/>
              </w:rPr>
              <w:t>襄财</w:t>
            </w:r>
            <w:r>
              <w:rPr>
                <w:sz w:val="24"/>
                <w:szCs w:val="24"/>
              </w:rPr>
              <w:t>竞谈</w:t>
            </w:r>
            <w:r>
              <w:rPr>
                <w:sz w:val="24"/>
                <w:szCs w:val="24"/>
              </w:rPr>
              <w:t>-202</w:t>
            </w:r>
            <w:r>
              <w:rPr>
                <w:rFonts w:hint="eastAsia"/>
                <w:sz w:val="24"/>
                <w:szCs w:val="24"/>
              </w:rPr>
              <w:t>2</w:t>
            </w:r>
            <w:r>
              <w:rPr>
                <w:sz w:val="24"/>
                <w:szCs w:val="24"/>
              </w:rPr>
              <w:t>-</w:t>
            </w:r>
            <w:r>
              <w:rPr>
                <w:rFonts w:hint="eastAsia"/>
                <w:sz w:val="24"/>
                <w:szCs w:val="24"/>
              </w:rPr>
              <w:t>2</w:t>
            </w:r>
            <w:r>
              <w:rPr>
                <w:rFonts w:hint="eastAsia"/>
                <w:sz w:val="24"/>
                <w:szCs w:val="24"/>
              </w:rPr>
              <w:t>7</w:t>
            </w:r>
            <w:r>
              <w:rPr>
                <w:rFonts w:hint="eastAsia"/>
                <w:sz w:val="24"/>
                <w:szCs w:val="24"/>
              </w:rPr>
              <w:t>-4</w:t>
            </w:r>
          </w:p>
        </w:tc>
        <w:tc>
          <w:tcPr>
            <w:tcW w:w="1008" w:type="pct"/>
            <w:vAlign w:val="center"/>
          </w:tcPr>
          <w:p w:rsidR="00360C57" w:rsidRDefault="005F54AB">
            <w:pPr>
              <w:spacing w:line="360" w:lineRule="auto"/>
              <w:jc w:val="center"/>
              <w:rPr>
                <w:sz w:val="24"/>
                <w:szCs w:val="24"/>
              </w:rPr>
            </w:pPr>
            <w:r>
              <w:rPr>
                <w:rFonts w:hint="eastAsia"/>
                <w:sz w:val="24"/>
                <w:szCs w:val="24"/>
              </w:rPr>
              <w:t>第四标段</w:t>
            </w:r>
          </w:p>
        </w:tc>
        <w:tc>
          <w:tcPr>
            <w:tcW w:w="1040" w:type="pct"/>
            <w:vAlign w:val="center"/>
          </w:tcPr>
          <w:p w:rsidR="00360C57" w:rsidRDefault="005F54AB">
            <w:pPr>
              <w:pStyle w:val="10"/>
              <w:spacing w:line="360" w:lineRule="auto"/>
              <w:ind w:firstLineChars="0" w:firstLine="0"/>
              <w:jc w:val="center"/>
              <w:rPr>
                <w:sz w:val="24"/>
                <w:szCs w:val="24"/>
              </w:rPr>
            </w:pPr>
            <w:r>
              <w:rPr>
                <w:rFonts w:hint="eastAsia"/>
                <w:sz w:val="24"/>
                <w:szCs w:val="24"/>
              </w:rPr>
              <w:t>330000.00</w:t>
            </w:r>
          </w:p>
        </w:tc>
        <w:tc>
          <w:tcPr>
            <w:tcW w:w="1093" w:type="pct"/>
            <w:vAlign w:val="center"/>
          </w:tcPr>
          <w:p w:rsidR="00360C57" w:rsidRDefault="005F54AB">
            <w:pPr>
              <w:pStyle w:val="10"/>
              <w:spacing w:line="360" w:lineRule="auto"/>
              <w:ind w:firstLineChars="0" w:firstLine="0"/>
              <w:jc w:val="center"/>
              <w:rPr>
                <w:sz w:val="24"/>
                <w:szCs w:val="24"/>
              </w:rPr>
            </w:pPr>
            <w:r>
              <w:rPr>
                <w:rFonts w:hint="eastAsia"/>
                <w:sz w:val="24"/>
                <w:szCs w:val="24"/>
              </w:rPr>
              <w:t>330000.00</w:t>
            </w:r>
          </w:p>
        </w:tc>
      </w:tr>
    </w:tbl>
    <w:p w:rsidR="00360C57" w:rsidRDefault="005F54AB">
      <w:pPr>
        <w:spacing w:line="360" w:lineRule="auto"/>
        <w:ind w:firstLineChars="400" w:firstLine="960"/>
        <w:rPr>
          <w:rFonts w:ascii="新宋体" w:eastAsia="新宋体" w:hAnsi="新宋体" w:cs="新宋体"/>
          <w:sz w:val="24"/>
        </w:rPr>
      </w:pPr>
      <w:r>
        <w:rPr>
          <w:rFonts w:ascii="新宋体" w:eastAsia="新宋体" w:hAnsi="新宋体" w:cs="新宋体" w:hint="eastAsia"/>
          <w:sz w:val="24"/>
        </w:rPr>
        <w:t>第一标段：山头店镇</w:t>
      </w:r>
      <w:r>
        <w:rPr>
          <w:rFonts w:ascii="新宋体" w:eastAsia="新宋体" w:hAnsi="新宋体" w:cs="新宋体" w:hint="eastAsia"/>
          <w:sz w:val="24"/>
        </w:rPr>
        <w:t>、</w:t>
      </w:r>
      <w:r>
        <w:rPr>
          <w:rFonts w:ascii="新宋体" w:eastAsia="新宋体" w:hAnsi="新宋体" w:cs="新宋体" w:hint="eastAsia"/>
          <w:sz w:val="24"/>
        </w:rPr>
        <w:t>湛北乡，农机耕地深松（深耕）作业面积不少于</w:t>
      </w:r>
      <w:r>
        <w:rPr>
          <w:rFonts w:ascii="新宋体" w:eastAsia="新宋体" w:hAnsi="新宋体" w:cs="新宋体" w:hint="eastAsia"/>
          <w:sz w:val="24"/>
        </w:rPr>
        <w:t>1.47</w:t>
      </w:r>
      <w:r>
        <w:rPr>
          <w:rFonts w:ascii="新宋体" w:eastAsia="新宋体" w:hAnsi="新宋体" w:cs="新宋体" w:hint="eastAsia"/>
          <w:sz w:val="24"/>
        </w:rPr>
        <w:t>万亩。</w:t>
      </w:r>
    </w:p>
    <w:p w:rsidR="00360C57" w:rsidRDefault="005F54AB">
      <w:pPr>
        <w:spacing w:line="360" w:lineRule="auto"/>
        <w:ind w:firstLineChars="400" w:firstLine="960"/>
        <w:rPr>
          <w:rFonts w:ascii="新宋体" w:eastAsia="新宋体" w:hAnsi="新宋体" w:cs="新宋体"/>
          <w:sz w:val="24"/>
        </w:rPr>
      </w:pPr>
      <w:r>
        <w:rPr>
          <w:rFonts w:ascii="新宋体" w:eastAsia="新宋体" w:hAnsi="新宋体" w:cs="新宋体" w:hint="eastAsia"/>
          <w:sz w:val="24"/>
        </w:rPr>
        <w:lastRenderedPageBreak/>
        <w:t>第二标段：</w:t>
      </w:r>
      <w:r>
        <w:rPr>
          <w:rFonts w:ascii="新宋体" w:eastAsia="新宋体" w:hAnsi="新宋体" w:cs="新宋体" w:hint="eastAsia"/>
          <w:sz w:val="24"/>
        </w:rPr>
        <w:t>双庙乡、库庄镇，</w:t>
      </w:r>
      <w:r>
        <w:rPr>
          <w:rFonts w:ascii="新宋体" w:eastAsia="新宋体" w:hAnsi="新宋体" w:cs="新宋体" w:hint="eastAsia"/>
          <w:sz w:val="24"/>
        </w:rPr>
        <w:t>农机耕地深松（深耕）作业面积不少于</w:t>
      </w:r>
      <w:r>
        <w:rPr>
          <w:rFonts w:ascii="新宋体" w:eastAsia="新宋体" w:hAnsi="新宋体" w:cs="新宋体" w:hint="eastAsia"/>
          <w:sz w:val="24"/>
        </w:rPr>
        <w:t>1.37</w:t>
      </w:r>
      <w:r>
        <w:rPr>
          <w:rFonts w:ascii="新宋体" w:eastAsia="新宋体" w:hAnsi="新宋体" w:cs="新宋体" w:hint="eastAsia"/>
          <w:sz w:val="24"/>
        </w:rPr>
        <w:t>万亩。</w:t>
      </w:r>
    </w:p>
    <w:p w:rsidR="00360C57" w:rsidRDefault="005F54AB">
      <w:pPr>
        <w:spacing w:line="360" w:lineRule="auto"/>
        <w:ind w:firstLineChars="400" w:firstLine="960"/>
        <w:rPr>
          <w:rFonts w:ascii="新宋体" w:eastAsia="新宋体" w:hAnsi="新宋体" w:cs="新宋体"/>
          <w:sz w:val="24"/>
        </w:rPr>
      </w:pPr>
      <w:r>
        <w:rPr>
          <w:rFonts w:ascii="新宋体" w:eastAsia="新宋体" w:hAnsi="新宋体" w:cs="新宋体" w:hint="eastAsia"/>
          <w:sz w:val="24"/>
        </w:rPr>
        <w:t>第三标段：</w:t>
      </w:r>
      <w:r>
        <w:rPr>
          <w:rFonts w:ascii="新宋体" w:eastAsia="新宋体" w:hAnsi="新宋体" w:cs="新宋体" w:hint="eastAsia"/>
          <w:sz w:val="24"/>
        </w:rPr>
        <w:t>颍阳镇</w:t>
      </w:r>
      <w:r>
        <w:rPr>
          <w:rFonts w:ascii="新宋体" w:eastAsia="新宋体" w:hAnsi="新宋体" w:cs="新宋体" w:hint="eastAsia"/>
          <w:sz w:val="24"/>
        </w:rPr>
        <w:t>，农机耕地深松（深耕）作业面积不少于</w:t>
      </w:r>
      <w:r>
        <w:rPr>
          <w:rFonts w:ascii="新宋体" w:eastAsia="新宋体" w:hAnsi="新宋体" w:cs="新宋体" w:hint="eastAsia"/>
          <w:sz w:val="24"/>
        </w:rPr>
        <w:t>1.1</w:t>
      </w:r>
      <w:r>
        <w:rPr>
          <w:rFonts w:ascii="新宋体" w:eastAsia="新宋体" w:hAnsi="新宋体" w:cs="新宋体" w:hint="eastAsia"/>
          <w:sz w:val="24"/>
        </w:rPr>
        <w:t>万亩。</w:t>
      </w:r>
    </w:p>
    <w:p w:rsidR="00360C57" w:rsidRDefault="005F54AB">
      <w:pPr>
        <w:spacing w:line="360" w:lineRule="auto"/>
        <w:ind w:firstLineChars="400" w:firstLine="960"/>
        <w:rPr>
          <w:rFonts w:ascii="新宋体" w:eastAsia="新宋体" w:hAnsi="新宋体" w:cs="新宋体"/>
          <w:sz w:val="24"/>
        </w:rPr>
      </w:pPr>
      <w:r>
        <w:rPr>
          <w:rFonts w:ascii="新宋体" w:eastAsia="新宋体" w:hAnsi="新宋体" w:cs="新宋体" w:hint="eastAsia"/>
          <w:sz w:val="24"/>
        </w:rPr>
        <w:t>第四标段：</w:t>
      </w:r>
      <w:r>
        <w:rPr>
          <w:rFonts w:ascii="新宋体" w:eastAsia="新宋体" w:hAnsi="新宋体" w:cs="新宋体" w:hint="eastAsia"/>
          <w:sz w:val="24"/>
        </w:rPr>
        <w:t>汾陈镇</w:t>
      </w:r>
      <w:r>
        <w:rPr>
          <w:rFonts w:ascii="新宋体" w:eastAsia="新宋体" w:hAnsi="新宋体" w:cs="新宋体" w:hint="eastAsia"/>
          <w:sz w:val="24"/>
        </w:rPr>
        <w:t>，农机耕地深松（深耕）作业面积不少于</w:t>
      </w:r>
      <w:r>
        <w:rPr>
          <w:rFonts w:ascii="新宋体" w:eastAsia="新宋体" w:hAnsi="新宋体" w:cs="新宋体" w:hint="eastAsia"/>
          <w:sz w:val="24"/>
        </w:rPr>
        <w:t>1.1</w:t>
      </w:r>
      <w:r>
        <w:rPr>
          <w:rFonts w:ascii="新宋体" w:eastAsia="新宋体" w:hAnsi="新宋体" w:cs="新宋体" w:hint="eastAsia"/>
          <w:sz w:val="24"/>
        </w:rPr>
        <w:t>万亩。</w:t>
      </w:r>
    </w:p>
    <w:p w:rsidR="00360C57" w:rsidRDefault="005F54AB">
      <w:pPr>
        <w:pStyle w:val="10"/>
        <w:spacing w:line="360" w:lineRule="auto"/>
        <w:ind w:firstLineChars="300" w:firstLine="723"/>
      </w:pPr>
      <w:r>
        <w:rPr>
          <w:rFonts w:ascii="宋体" w:eastAsia="宋体" w:hAnsi="宋体" w:cs="仿宋" w:hint="eastAsia"/>
          <w:b/>
          <w:sz w:val="24"/>
          <w:szCs w:val="24"/>
        </w:rPr>
        <w:t>备注：本次采购以固定金额招数量的方式，最终以所报深松土地亩数多者为中</w:t>
      </w:r>
      <w:r>
        <w:rPr>
          <w:rFonts w:asciiTheme="minorEastAsia" w:hAnsiTheme="minorEastAsia" w:hint="eastAsia"/>
          <w:b/>
          <w:sz w:val="24"/>
          <w:szCs w:val="24"/>
        </w:rPr>
        <w:t>标供应商。</w:t>
      </w:r>
    </w:p>
    <w:p w:rsidR="00360C57" w:rsidRDefault="005F54AB">
      <w:pPr>
        <w:numPr>
          <w:ilvl w:val="0"/>
          <w:numId w:val="3"/>
        </w:numPr>
        <w:spacing w:line="360" w:lineRule="auto"/>
        <w:ind w:firstLineChars="400" w:firstLine="960"/>
        <w:rPr>
          <w:rFonts w:ascii="新宋体" w:eastAsia="新宋体" w:hAnsi="新宋体" w:cs="新宋体"/>
          <w:sz w:val="24"/>
        </w:rPr>
      </w:pPr>
      <w:r>
        <w:rPr>
          <w:rFonts w:ascii="新宋体" w:eastAsia="新宋体" w:hAnsi="新宋体" w:cs="新宋体" w:hint="eastAsia"/>
          <w:sz w:val="24"/>
        </w:rPr>
        <w:t>、付款方式：项目验收合格后，向财政局提交支付申请，全部支付到指定账</w:t>
      </w:r>
      <w:r>
        <w:rPr>
          <w:rFonts w:ascii="新宋体" w:eastAsia="新宋体" w:hAnsi="新宋体" w:cs="新宋体" w:hint="eastAsia"/>
          <w:sz w:val="24"/>
        </w:rPr>
        <w:t>。</w:t>
      </w:r>
    </w:p>
    <w:p w:rsidR="00360C57" w:rsidRDefault="005F54AB">
      <w:pPr>
        <w:numPr>
          <w:ilvl w:val="0"/>
          <w:numId w:val="3"/>
        </w:numPr>
        <w:spacing w:line="360" w:lineRule="auto"/>
        <w:ind w:firstLineChars="400" w:firstLine="960"/>
        <w:rPr>
          <w:rFonts w:ascii="新宋体" w:eastAsia="新宋体" w:hAnsi="新宋体" w:cs="新宋体"/>
          <w:sz w:val="24"/>
        </w:rPr>
      </w:pPr>
      <w:r>
        <w:rPr>
          <w:rFonts w:ascii="新宋体" w:eastAsia="新宋体" w:hAnsi="新宋体" w:cs="新宋体" w:hint="eastAsia"/>
          <w:sz w:val="24"/>
        </w:rPr>
        <w:t>、投标人须提供近三年无农机安全事故的有效书面证明。</w:t>
      </w:r>
    </w:p>
    <w:p w:rsidR="00360C57" w:rsidRDefault="005F54AB">
      <w:pPr>
        <w:numPr>
          <w:ilvl w:val="0"/>
          <w:numId w:val="3"/>
        </w:numPr>
        <w:spacing w:line="360" w:lineRule="auto"/>
        <w:ind w:firstLineChars="400" w:firstLine="960"/>
        <w:rPr>
          <w:rFonts w:ascii="新宋体" w:eastAsia="新宋体" w:hAnsi="新宋体" w:cs="新宋体"/>
          <w:sz w:val="24"/>
        </w:rPr>
      </w:pPr>
      <w:r>
        <w:rPr>
          <w:rFonts w:ascii="新宋体" w:eastAsia="新宋体" w:hAnsi="新宋体" w:cs="新宋体" w:hint="eastAsia"/>
          <w:sz w:val="24"/>
        </w:rPr>
        <w:t>、为保证土地深松质量及不耽误农时是，故投标人可对本项目中多个标段进行投标，但只能按标段顺序中取一个标段。</w:t>
      </w:r>
      <w:r>
        <w:rPr>
          <w:rFonts w:ascii="新宋体" w:eastAsia="新宋体" w:hAnsi="新宋体" w:cs="新宋体" w:hint="eastAsia"/>
          <w:sz w:val="24"/>
        </w:rPr>
        <w:t>。</w:t>
      </w:r>
    </w:p>
    <w:p w:rsidR="00360C57" w:rsidRDefault="005F54AB">
      <w:pPr>
        <w:spacing w:line="360" w:lineRule="auto"/>
        <w:ind w:firstLineChars="400" w:firstLine="960"/>
        <w:rPr>
          <w:rFonts w:ascii="新宋体" w:eastAsia="新宋体" w:hAnsi="新宋体" w:cs="新宋体"/>
          <w:sz w:val="24"/>
        </w:rPr>
      </w:pPr>
      <w:r>
        <w:rPr>
          <w:rFonts w:ascii="新宋体" w:eastAsia="新宋体" w:hAnsi="新宋体" w:cs="新宋体" w:hint="eastAsia"/>
          <w:sz w:val="24"/>
        </w:rPr>
        <w:t>（五）、合同履行期限：</w:t>
      </w:r>
      <w:r>
        <w:rPr>
          <w:rFonts w:ascii="新宋体" w:eastAsia="新宋体" w:hAnsi="新宋体" w:cs="新宋体" w:hint="eastAsia"/>
          <w:sz w:val="24"/>
        </w:rPr>
        <w:t>2022</w:t>
      </w:r>
      <w:r>
        <w:rPr>
          <w:rFonts w:ascii="新宋体" w:eastAsia="新宋体" w:hAnsi="新宋体" w:cs="新宋体" w:hint="eastAsia"/>
          <w:sz w:val="24"/>
        </w:rPr>
        <w:t>年</w:t>
      </w:r>
      <w:r>
        <w:rPr>
          <w:rFonts w:ascii="新宋体" w:eastAsia="新宋体" w:hAnsi="新宋体" w:cs="新宋体" w:hint="eastAsia"/>
          <w:sz w:val="24"/>
        </w:rPr>
        <w:t>12</w:t>
      </w:r>
      <w:r>
        <w:rPr>
          <w:rFonts w:ascii="新宋体" w:eastAsia="新宋体" w:hAnsi="新宋体" w:cs="新宋体" w:hint="eastAsia"/>
          <w:sz w:val="24"/>
        </w:rPr>
        <w:t>月</w:t>
      </w:r>
      <w:r>
        <w:rPr>
          <w:rFonts w:ascii="新宋体" w:eastAsia="新宋体" w:hAnsi="新宋体" w:cs="新宋体" w:hint="eastAsia"/>
          <w:sz w:val="24"/>
        </w:rPr>
        <w:t>31</w:t>
      </w:r>
      <w:r>
        <w:rPr>
          <w:rFonts w:ascii="新宋体" w:eastAsia="新宋体" w:hAnsi="新宋体" w:cs="新宋体" w:hint="eastAsia"/>
          <w:sz w:val="24"/>
        </w:rPr>
        <w:t>日以前完成。</w:t>
      </w:r>
    </w:p>
    <w:p w:rsidR="00360C57" w:rsidRDefault="005F54AB">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360C57" w:rsidRDefault="005F54AB">
      <w:pPr>
        <w:autoSpaceDE w:val="0"/>
        <w:autoSpaceDN w:val="0"/>
        <w:adjustRightInd w:val="0"/>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供应商须知前附表</w:t>
      </w:r>
    </w:p>
    <w:p w:rsidR="00360C57" w:rsidRPr="00452047" w:rsidRDefault="005F54AB">
      <w:pPr>
        <w:autoSpaceDE w:val="0"/>
        <w:autoSpaceDN w:val="0"/>
        <w:adjustRightInd w:val="0"/>
        <w:spacing w:line="360" w:lineRule="auto"/>
        <w:ind w:right="-11"/>
        <w:jc w:val="left"/>
        <w:rPr>
          <w:rFonts w:asciiTheme="minorEastAsia" w:hAnsiTheme="minorEastAsia" w:cs="宋体"/>
          <w:b/>
          <w:color w:val="FF0000"/>
          <w:kern w:val="0"/>
          <w:sz w:val="24"/>
          <w:szCs w:val="24"/>
        </w:rPr>
      </w:pPr>
      <w:r w:rsidRPr="00452047">
        <w:rPr>
          <w:rFonts w:cs="微软雅黑" w:hint="eastAsia"/>
          <w:b/>
          <w:color w:val="FF0000"/>
          <w:sz w:val="24"/>
          <w:szCs w:val="24"/>
        </w:rPr>
        <w:t>谈判文件中凡标有</w:t>
      </w:r>
      <w:r w:rsidRPr="00452047">
        <w:rPr>
          <w:rFonts w:asciiTheme="minorEastAsia" w:hAnsiTheme="minorEastAsia" w:cs="微软雅黑" w:hint="eastAsia"/>
          <w:b/>
          <w:color w:val="FF0000"/>
          <w:sz w:val="24"/>
          <w:szCs w:val="24"/>
        </w:rPr>
        <w:t>★</w:t>
      </w:r>
      <w:r w:rsidRPr="00452047">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360C57">
        <w:trPr>
          <w:trHeight w:val="636"/>
          <w:jc w:val="center"/>
        </w:trPr>
        <w:tc>
          <w:tcPr>
            <w:tcW w:w="806" w:type="dxa"/>
            <w:vAlign w:val="center"/>
          </w:tcPr>
          <w:p w:rsidR="00360C57" w:rsidRDefault="005F54A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360C57" w:rsidRDefault="005F54A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360C57" w:rsidRDefault="005F54A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360C57">
        <w:trPr>
          <w:trHeight w:val="1278"/>
          <w:jc w:val="center"/>
        </w:trPr>
        <w:tc>
          <w:tcPr>
            <w:tcW w:w="806" w:type="dxa"/>
            <w:vAlign w:val="center"/>
          </w:tcPr>
          <w:p w:rsidR="00360C57" w:rsidRDefault="005F54A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360C57" w:rsidRDefault="005F54A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360C57" w:rsidRDefault="005F54AB">
            <w:pPr>
              <w:autoSpaceDE w:val="0"/>
              <w:autoSpaceDN w:val="0"/>
              <w:adjustRightInd w:val="0"/>
              <w:spacing w:line="360" w:lineRule="auto"/>
              <w:jc w:val="left"/>
              <w:rPr>
                <w:rFonts w:ascii="宋体" w:eastAsia="宋体" w:hAnsi="宋体" w:cs="宋体"/>
                <w:kern w:val="0"/>
                <w:sz w:val="24"/>
                <w:szCs w:val="24"/>
                <w:shd w:val="clear" w:color="040000" w:fill="FFFFFF"/>
              </w:rPr>
            </w:pPr>
            <w:r>
              <w:rPr>
                <w:rFonts w:ascii="宋体" w:eastAsia="宋体" w:hAnsi="宋体" w:cs="宋体" w:hint="eastAsia"/>
                <w:kern w:val="0"/>
                <w:sz w:val="24"/>
                <w:szCs w:val="24"/>
                <w:shd w:val="clear" w:color="040000" w:fill="FFFFFF"/>
              </w:rPr>
              <w:t>1.</w:t>
            </w:r>
            <w:r>
              <w:rPr>
                <w:rFonts w:ascii="宋体" w:eastAsia="宋体" w:hAnsi="宋体" w:cs="宋体" w:hint="eastAsia"/>
                <w:kern w:val="0"/>
                <w:sz w:val="24"/>
                <w:szCs w:val="24"/>
                <w:shd w:val="clear" w:color="040000" w:fill="FFFFFF"/>
              </w:rPr>
              <w:t>项目编号：襄财竞谈</w:t>
            </w:r>
            <w:r>
              <w:rPr>
                <w:rFonts w:ascii="宋体" w:eastAsia="宋体" w:hAnsi="宋体" w:cs="宋体" w:hint="eastAsia"/>
                <w:kern w:val="0"/>
                <w:sz w:val="24"/>
                <w:szCs w:val="24"/>
                <w:shd w:val="clear" w:color="040000" w:fill="FFFFFF"/>
              </w:rPr>
              <w:t>-2022-2</w:t>
            </w:r>
            <w:r>
              <w:rPr>
                <w:rFonts w:ascii="宋体" w:eastAsia="宋体" w:hAnsi="宋体" w:cs="宋体" w:hint="eastAsia"/>
                <w:kern w:val="0"/>
                <w:sz w:val="24"/>
                <w:szCs w:val="24"/>
                <w:shd w:val="clear" w:color="040000" w:fill="FFFFFF"/>
              </w:rPr>
              <w:t>7</w:t>
            </w:r>
          </w:p>
          <w:p w:rsidR="00360C57" w:rsidRDefault="005F54AB">
            <w:pPr>
              <w:autoSpaceDE w:val="0"/>
              <w:autoSpaceDN w:val="0"/>
              <w:adjustRightInd w:val="0"/>
              <w:spacing w:line="360" w:lineRule="auto"/>
              <w:jc w:val="left"/>
              <w:rPr>
                <w:rFonts w:ascii="宋体" w:eastAsia="宋体" w:hAnsi="宋体" w:cs="Arial"/>
                <w:kern w:val="0"/>
                <w:sz w:val="24"/>
                <w:szCs w:val="24"/>
              </w:rPr>
            </w:pPr>
            <w:r>
              <w:rPr>
                <w:rFonts w:ascii="宋体" w:eastAsia="宋体" w:hAnsi="宋体" w:cs="宋体" w:hint="eastAsia"/>
                <w:kern w:val="0"/>
                <w:sz w:val="24"/>
                <w:szCs w:val="24"/>
                <w:shd w:val="clear" w:color="040000" w:fill="FFFFFF"/>
              </w:rPr>
              <w:t>2.</w:t>
            </w:r>
            <w:r>
              <w:rPr>
                <w:rFonts w:ascii="宋体" w:eastAsia="宋体" w:hAnsi="宋体" w:cs="宋体" w:hint="eastAsia"/>
                <w:kern w:val="0"/>
                <w:sz w:val="24"/>
                <w:szCs w:val="24"/>
                <w:shd w:val="clear" w:color="040000" w:fill="FFFFFF"/>
              </w:rPr>
              <w:t>项目名称：襄城县</w:t>
            </w:r>
            <w:r>
              <w:rPr>
                <w:rFonts w:ascii="宋体" w:eastAsia="宋体" w:hAnsi="宋体" w:cs="宋体" w:hint="eastAsia"/>
                <w:kern w:val="0"/>
                <w:sz w:val="24"/>
                <w:szCs w:val="24"/>
                <w:shd w:val="clear" w:color="040000" w:fill="FFFFFF"/>
              </w:rPr>
              <w:t>2022</w:t>
            </w:r>
            <w:r>
              <w:rPr>
                <w:rFonts w:ascii="宋体" w:eastAsia="宋体" w:hAnsi="宋体" w:cs="宋体" w:hint="eastAsia"/>
                <w:kern w:val="0"/>
                <w:sz w:val="24"/>
                <w:szCs w:val="24"/>
                <w:shd w:val="clear" w:color="040000" w:fill="FFFFFF"/>
              </w:rPr>
              <w:t>年农机耕地深松项目</w:t>
            </w:r>
            <w:r>
              <w:rPr>
                <w:rFonts w:ascii="宋体" w:eastAsia="宋体" w:hAnsi="宋体" w:cs="Arial" w:hint="eastAsia"/>
                <w:kern w:val="0"/>
                <w:sz w:val="24"/>
                <w:szCs w:val="24"/>
              </w:rPr>
              <w:t>（不见面开标）</w:t>
            </w:r>
          </w:p>
          <w:p w:rsidR="00360C57" w:rsidRDefault="005F54AB">
            <w:pPr>
              <w:autoSpaceDE w:val="0"/>
              <w:autoSpaceDN w:val="0"/>
              <w:adjustRightInd w:val="0"/>
              <w:spacing w:line="360" w:lineRule="auto"/>
              <w:jc w:val="left"/>
              <w:rPr>
                <w:rFonts w:ascii="宋体" w:eastAsia="宋体" w:hAnsi="宋体" w:cs="宋体"/>
                <w:kern w:val="0"/>
                <w:sz w:val="24"/>
                <w:szCs w:val="24"/>
                <w:shd w:val="clear" w:color="040000" w:fill="FFFFFF"/>
              </w:rPr>
            </w:pPr>
            <w:r>
              <w:rPr>
                <w:rFonts w:ascii="宋体" w:eastAsia="宋体" w:hAnsi="宋体" w:cs="宋体" w:hint="eastAsia"/>
                <w:kern w:val="0"/>
                <w:sz w:val="24"/>
                <w:szCs w:val="24"/>
                <w:shd w:val="clear" w:color="040000" w:fill="FFFFFF"/>
              </w:rPr>
              <w:t>3.</w:t>
            </w:r>
            <w:r>
              <w:rPr>
                <w:rFonts w:ascii="宋体" w:eastAsia="宋体" w:hAnsi="宋体" w:cs="宋体" w:hint="eastAsia"/>
                <w:kern w:val="0"/>
                <w:sz w:val="24"/>
                <w:szCs w:val="24"/>
                <w:shd w:val="clear" w:color="040000" w:fill="FFFFFF"/>
              </w:rPr>
              <w:t>采购需求：襄城县</w:t>
            </w:r>
            <w:r>
              <w:rPr>
                <w:rFonts w:ascii="宋体" w:eastAsia="宋体" w:hAnsi="宋体" w:cs="宋体" w:hint="eastAsia"/>
                <w:kern w:val="0"/>
                <w:sz w:val="24"/>
                <w:szCs w:val="24"/>
                <w:shd w:val="clear" w:color="040000" w:fill="FFFFFF"/>
              </w:rPr>
              <w:t>2022</w:t>
            </w:r>
            <w:r>
              <w:rPr>
                <w:rFonts w:ascii="宋体" w:eastAsia="宋体" w:hAnsi="宋体" w:cs="宋体" w:hint="eastAsia"/>
                <w:kern w:val="0"/>
                <w:sz w:val="24"/>
                <w:szCs w:val="24"/>
                <w:shd w:val="clear" w:color="040000" w:fill="FFFFFF"/>
              </w:rPr>
              <w:t>年农机耕地深松项目</w:t>
            </w:r>
            <w:r>
              <w:rPr>
                <w:rFonts w:ascii="宋体" w:eastAsia="宋体" w:hAnsi="宋体" w:cs="仿宋" w:hint="eastAsia"/>
                <w:kern w:val="0"/>
                <w:sz w:val="24"/>
                <w:szCs w:val="24"/>
              </w:rPr>
              <w:t>（具体要求详见谈判文件）</w:t>
            </w:r>
          </w:p>
          <w:p w:rsidR="00360C57" w:rsidRDefault="005F54AB">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宋体" w:hint="eastAsia"/>
                <w:kern w:val="0"/>
                <w:sz w:val="24"/>
                <w:szCs w:val="24"/>
                <w:shd w:val="clear" w:color="040000" w:fill="FFFFFF"/>
              </w:rPr>
              <w:t>4.</w:t>
            </w:r>
            <w:r>
              <w:rPr>
                <w:rFonts w:ascii="宋体" w:eastAsia="宋体" w:hAnsi="宋体" w:cs="宋体" w:hint="eastAsia"/>
                <w:kern w:val="0"/>
                <w:sz w:val="24"/>
                <w:szCs w:val="24"/>
                <w:shd w:val="clear" w:color="040000" w:fill="FFFFFF"/>
              </w:rPr>
              <w:t>项目地址：襄城县境内</w:t>
            </w:r>
          </w:p>
        </w:tc>
      </w:tr>
      <w:tr w:rsidR="00360C57">
        <w:trPr>
          <w:trHeight w:val="1421"/>
          <w:jc w:val="center"/>
        </w:trPr>
        <w:tc>
          <w:tcPr>
            <w:tcW w:w="806" w:type="dxa"/>
            <w:vAlign w:val="center"/>
          </w:tcPr>
          <w:p w:rsidR="00360C57" w:rsidRDefault="005F54A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360C57" w:rsidRDefault="005F54A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360C57" w:rsidRDefault="005F54AB">
            <w:pPr>
              <w:autoSpaceDE w:val="0"/>
              <w:autoSpaceDN w:val="0"/>
              <w:adjustRightInd w:val="0"/>
              <w:spacing w:line="360" w:lineRule="auto"/>
              <w:jc w:val="left"/>
              <w:rPr>
                <w:rFonts w:ascii="宋体" w:hAnsi="宋体" w:cs="Arial"/>
                <w:kern w:val="0"/>
                <w:sz w:val="24"/>
                <w:szCs w:val="24"/>
              </w:rPr>
            </w:pPr>
            <w:r>
              <w:rPr>
                <w:rFonts w:asciiTheme="minorEastAsia" w:hAnsiTheme="minorEastAsia" w:cs="仿宋_GB2312" w:hint="eastAsia"/>
                <w:sz w:val="24"/>
                <w:szCs w:val="24"/>
              </w:rPr>
              <w:t>招</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标</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人：</w:t>
            </w:r>
            <w:r>
              <w:rPr>
                <w:rFonts w:ascii="宋体" w:eastAsia="宋体" w:hAnsi="宋体" w:cs="Arial" w:hint="eastAsia"/>
                <w:bCs/>
                <w:kern w:val="0"/>
                <w:sz w:val="24"/>
                <w:szCs w:val="24"/>
              </w:rPr>
              <w:t>襄城县农业农村局</w:t>
            </w:r>
          </w:p>
          <w:p w:rsidR="00360C57" w:rsidRDefault="005F54A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360C57" w:rsidRDefault="005F54A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联系方式：槐会珍</w:t>
            </w:r>
            <w:r>
              <w:rPr>
                <w:rFonts w:ascii="宋体" w:eastAsia="宋体" w:hAnsi="宋体" w:cs="宋体" w:hint="eastAsia"/>
                <w:kern w:val="0"/>
                <w:sz w:val="24"/>
                <w:szCs w:val="24"/>
                <w:shd w:val="clear" w:color="auto" w:fill="FFFFFF"/>
              </w:rPr>
              <w:t> </w:t>
            </w:r>
            <w:r>
              <w:rPr>
                <w:rFonts w:asciiTheme="minorEastAsia" w:hAnsiTheme="minorEastAsia" w:cs="仿宋_GB2312" w:hint="eastAsia"/>
                <w:sz w:val="24"/>
                <w:szCs w:val="24"/>
              </w:rPr>
              <w:t>     </w:t>
            </w:r>
          </w:p>
          <w:p w:rsidR="00360C57" w:rsidRDefault="005F54A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r>
              <w:rPr>
                <w:rFonts w:asciiTheme="minorEastAsia" w:eastAsia="宋体" w:hAnsiTheme="minorEastAsia" w:cs="仿宋_GB2312" w:hint="eastAsia"/>
                <w:sz w:val="24"/>
                <w:szCs w:val="24"/>
              </w:rPr>
              <w:t>13733636369</w:t>
            </w:r>
          </w:p>
        </w:tc>
      </w:tr>
      <w:tr w:rsidR="00360C57">
        <w:trPr>
          <w:trHeight w:val="323"/>
          <w:jc w:val="center"/>
        </w:trPr>
        <w:tc>
          <w:tcPr>
            <w:tcW w:w="806" w:type="dxa"/>
            <w:vAlign w:val="center"/>
          </w:tcPr>
          <w:p w:rsidR="00360C57" w:rsidRDefault="005F54A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360C57" w:rsidRDefault="005F54A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360C57" w:rsidRDefault="005F54A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360C57" w:rsidRDefault="005F54A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w:t>
            </w:r>
            <w:r>
              <w:rPr>
                <w:rFonts w:asciiTheme="minorEastAsia" w:hAnsiTheme="minorEastAsia" w:cs="仿宋_GB2312" w:hint="eastAsia"/>
                <w:sz w:val="24"/>
                <w:szCs w:val="24"/>
              </w:rPr>
              <w:t>12</w:t>
            </w:r>
            <w:r>
              <w:rPr>
                <w:rFonts w:asciiTheme="minorEastAsia" w:hAnsiTheme="minorEastAsia" w:cs="仿宋_GB2312" w:hint="eastAsia"/>
                <w:sz w:val="24"/>
                <w:szCs w:val="24"/>
              </w:rPr>
              <w:t>楼</w:t>
            </w:r>
            <w:r>
              <w:rPr>
                <w:rFonts w:asciiTheme="minorEastAsia" w:hAnsiTheme="minorEastAsia" w:cs="仿宋_GB2312" w:hint="eastAsia"/>
                <w:sz w:val="24"/>
                <w:szCs w:val="24"/>
              </w:rPr>
              <w:t>1204</w:t>
            </w:r>
            <w:r>
              <w:rPr>
                <w:rFonts w:asciiTheme="minorEastAsia" w:hAnsiTheme="minorEastAsia" w:cs="仿宋_GB2312" w:hint="eastAsia"/>
                <w:sz w:val="24"/>
                <w:szCs w:val="24"/>
              </w:rPr>
              <w:t>室</w:t>
            </w:r>
          </w:p>
          <w:p w:rsidR="00360C57" w:rsidRDefault="005F54A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Pr>
                <w:rFonts w:asciiTheme="minorEastAsia" w:hAnsiTheme="minorEastAsia" w:cs="仿宋_GB2312" w:hint="eastAsia"/>
                <w:sz w:val="24"/>
                <w:szCs w:val="24"/>
              </w:rPr>
              <w:t>陈</w:t>
            </w:r>
            <w:r>
              <w:rPr>
                <w:rFonts w:asciiTheme="minorEastAsia" w:hAnsiTheme="minorEastAsia" w:cs="仿宋_GB2312" w:hint="eastAsia"/>
                <w:sz w:val="24"/>
                <w:szCs w:val="24"/>
              </w:rPr>
              <w:t>先生</w:t>
            </w:r>
            <w:r>
              <w:rPr>
                <w:rFonts w:asciiTheme="minorEastAsia" w:hAnsiTheme="minorEastAsia" w:cs="仿宋_GB2312" w:hint="eastAsia"/>
                <w:sz w:val="24"/>
                <w:szCs w:val="24"/>
              </w:rPr>
              <w:t xml:space="preserve">       </w:t>
            </w:r>
          </w:p>
          <w:p w:rsidR="00360C57" w:rsidRDefault="005F54A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w:t>
            </w:r>
            <w:r>
              <w:rPr>
                <w:rFonts w:asciiTheme="minorEastAsia" w:hAnsiTheme="minorEastAsia" w:cs="仿宋_GB2312" w:hint="eastAsia"/>
                <w:sz w:val="24"/>
                <w:szCs w:val="24"/>
              </w:rPr>
              <w:t>0374-3998026</w:t>
            </w:r>
          </w:p>
        </w:tc>
      </w:tr>
      <w:tr w:rsidR="00360C57">
        <w:trPr>
          <w:trHeight w:val="90"/>
          <w:jc w:val="center"/>
        </w:trPr>
        <w:tc>
          <w:tcPr>
            <w:tcW w:w="806" w:type="dxa"/>
            <w:vMerge w:val="restart"/>
            <w:vAlign w:val="center"/>
          </w:tcPr>
          <w:p w:rsidR="00360C57" w:rsidRDefault="005F54A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360C57" w:rsidRDefault="005F54A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供应商资格</w:t>
            </w:r>
          </w:p>
        </w:tc>
        <w:tc>
          <w:tcPr>
            <w:tcW w:w="6813" w:type="dxa"/>
            <w:vAlign w:val="center"/>
          </w:tcPr>
          <w:p w:rsidR="00360C57" w:rsidRDefault="005F54A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符合《政府采购法》第二十二条规定</w:t>
            </w:r>
          </w:p>
          <w:p w:rsidR="00360C57" w:rsidRDefault="005F54A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．具有独立承担民事责任的能力；</w:t>
            </w:r>
          </w:p>
          <w:p w:rsidR="00360C57" w:rsidRDefault="005F54A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．具有良好的商业信誉和健全的财务会计制度；</w:t>
            </w:r>
          </w:p>
          <w:p w:rsidR="00360C57" w:rsidRDefault="005F54A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．具有履行合同所必需的设备和专业技术能力；</w:t>
            </w:r>
          </w:p>
          <w:p w:rsidR="00360C57" w:rsidRDefault="005F54A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．具有依法缴纳税收和社会保障资金的良好记录；</w:t>
            </w:r>
          </w:p>
          <w:p w:rsidR="00360C57" w:rsidRDefault="005F54AB">
            <w:pPr>
              <w:widowControl/>
              <w:shd w:val="clear" w:color="auto" w:fill="FFFFFF"/>
              <w:spacing w:line="360" w:lineRule="auto"/>
              <w:jc w:val="left"/>
              <w:rPr>
                <w:rFonts w:ascii="宋体" w:eastAsia="宋体" w:hAnsi="宋体"/>
                <w:b/>
                <w:sz w:val="24"/>
                <w:szCs w:val="24"/>
              </w:rPr>
            </w:pPr>
            <w:r>
              <w:rPr>
                <w:rFonts w:asciiTheme="minorEastAsia" w:hAnsiTheme="minorEastAsia"/>
              </w:rPr>
              <w:t>5</w:t>
            </w:r>
            <w:r>
              <w:rPr>
                <w:rFonts w:asciiTheme="minorEastAsia" w:hAnsiTheme="minorEastAsia" w:hint="eastAsia"/>
              </w:rPr>
              <w:t>．参加政府采购活动前三年内，在经营活动中没有重大违法记录；</w:t>
            </w:r>
          </w:p>
        </w:tc>
      </w:tr>
      <w:tr w:rsidR="00360C57">
        <w:trPr>
          <w:trHeight w:val="90"/>
          <w:jc w:val="center"/>
        </w:trPr>
        <w:tc>
          <w:tcPr>
            <w:tcW w:w="806" w:type="dxa"/>
            <w:vMerge/>
            <w:vAlign w:val="center"/>
          </w:tcPr>
          <w:p w:rsidR="00360C57" w:rsidRDefault="00360C57">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360C57" w:rsidRDefault="00360C57">
            <w:pPr>
              <w:autoSpaceDE w:val="0"/>
              <w:autoSpaceDN w:val="0"/>
              <w:adjustRightInd w:val="0"/>
              <w:spacing w:line="276" w:lineRule="auto"/>
              <w:jc w:val="center"/>
              <w:rPr>
                <w:rFonts w:asciiTheme="minorEastAsia" w:hAnsiTheme="minorEastAsia" w:cs="微软雅黑"/>
                <w:b/>
                <w:sz w:val="24"/>
                <w:szCs w:val="24"/>
              </w:rPr>
            </w:pPr>
          </w:p>
        </w:tc>
        <w:tc>
          <w:tcPr>
            <w:tcW w:w="6813" w:type="dxa"/>
            <w:vAlign w:val="center"/>
          </w:tcPr>
          <w:p w:rsidR="00360C57" w:rsidRDefault="005F54A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注：</w:t>
            </w:r>
          </w:p>
          <w:p w:rsidR="00360C57" w:rsidRDefault="005F54A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、供应商在投标时，提供《襄城县政府采购供应商信用承诺函》（详见招标文件第八章</w:t>
            </w:r>
            <w:r>
              <w:rPr>
                <w:rFonts w:asciiTheme="minorEastAsia" w:hAnsiTheme="minorEastAsia" w:cs="宋体" w:hint="eastAsia"/>
                <w:kern w:val="0"/>
                <w:sz w:val="24"/>
                <w:szCs w:val="24"/>
              </w:rPr>
              <w:t>4</w:t>
            </w:r>
            <w:r>
              <w:rPr>
                <w:rFonts w:asciiTheme="minorEastAsia" w:hAnsiTheme="minorEastAsia" w:cs="宋体"/>
                <w:kern w:val="0"/>
                <w:sz w:val="24"/>
                <w:szCs w:val="24"/>
              </w:rPr>
              <w:t>.5</w:t>
            </w:r>
            <w:r>
              <w:rPr>
                <w:rFonts w:asciiTheme="minorEastAsia" w:hAnsiTheme="minorEastAsia" w:cs="宋体" w:hint="eastAsia"/>
                <w:kern w:val="0"/>
                <w:sz w:val="24"/>
                <w:szCs w:val="24"/>
              </w:rPr>
              <w:t>格式），无需再提交上述证明材料。</w:t>
            </w:r>
          </w:p>
          <w:p w:rsidR="00360C57" w:rsidRDefault="005F54A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、采购人有权在签订合同前要求中标供应商提供相关证明材料以核实中标供应商承诺事项的真实性。</w:t>
            </w:r>
          </w:p>
          <w:p w:rsidR="00360C57" w:rsidRDefault="005F54AB">
            <w:pPr>
              <w:widowControl/>
              <w:shd w:val="clear" w:color="auto" w:fill="FFFFFF"/>
              <w:spacing w:line="360" w:lineRule="auto"/>
              <w:jc w:val="left"/>
              <w:rPr>
                <w:rFonts w:ascii="宋体" w:eastAsia="宋体" w:hAnsi="宋体"/>
                <w:b/>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360C57">
        <w:trPr>
          <w:trHeight w:val="90"/>
          <w:jc w:val="center"/>
        </w:trPr>
        <w:tc>
          <w:tcPr>
            <w:tcW w:w="806" w:type="dxa"/>
            <w:vMerge/>
            <w:vAlign w:val="center"/>
          </w:tcPr>
          <w:p w:rsidR="00360C57" w:rsidRDefault="00360C57">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360C57" w:rsidRDefault="00360C57">
            <w:pPr>
              <w:autoSpaceDE w:val="0"/>
              <w:autoSpaceDN w:val="0"/>
              <w:adjustRightInd w:val="0"/>
              <w:spacing w:line="276" w:lineRule="auto"/>
              <w:jc w:val="center"/>
              <w:rPr>
                <w:rFonts w:asciiTheme="minorEastAsia" w:hAnsiTheme="minorEastAsia" w:cs="微软雅黑"/>
                <w:b/>
                <w:sz w:val="24"/>
                <w:szCs w:val="24"/>
              </w:rPr>
            </w:pPr>
          </w:p>
        </w:tc>
        <w:tc>
          <w:tcPr>
            <w:tcW w:w="6813" w:type="dxa"/>
            <w:vAlign w:val="center"/>
          </w:tcPr>
          <w:p w:rsidR="00360C57" w:rsidRDefault="005F54AB">
            <w:pPr>
              <w:autoSpaceDE w:val="0"/>
              <w:autoSpaceDN w:val="0"/>
              <w:adjustRightInd w:val="0"/>
              <w:spacing w:line="360" w:lineRule="auto"/>
              <w:jc w:val="left"/>
              <w:rPr>
                <w:rFonts w:ascii="宋体" w:hAnsi="宋体" w:cs="仿宋_GB2312"/>
                <w:sz w:val="24"/>
                <w:szCs w:val="24"/>
              </w:rPr>
            </w:pPr>
            <w:r>
              <w:rPr>
                <w:rFonts w:ascii="宋体" w:hAnsi="宋体" w:cs="仿宋_GB2312" w:hint="eastAsia"/>
                <w:b/>
                <w:sz w:val="24"/>
                <w:szCs w:val="24"/>
              </w:rPr>
              <w:t>本项目的特定资格要求：</w:t>
            </w:r>
            <w:r>
              <w:rPr>
                <w:rFonts w:ascii="宋体" w:hAnsi="宋体" w:cs="仿宋_GB2312" w:hint="eastAsia"/>
                <w:sz w:val="24"/>
                <w:szCs w:val="24"/>
              </w:rPr>
              <w:t>（详见第六章</w:t>
            </w:r>
            <w:r>
              <w:rPr>
                <w:rFonts w:ascii="宋体" w:hAnsi="宋体" w:cs="仿宋_GB2312" w:hint="eastAsia"/>
                <w:sz w:val="24"/>
                <w:szCs w:val="24"/>
              </w:rPr>
              <w:t xml:space="preserve"> </w:t>
            </w:r>
            <w:r>
              <w:rPr>
                <w:rFonts w:ascii="宋体" w:hAnsi="宋体" w:cs="仿宋_GB2312" w:hint="eastAsia"/>
                <w:sz w:val="24"/>
                <w:szCs w:val="24"/>
              </w:rPr>
              <w:t>资格审查与评标）。</w:t>
            </w:r>
          </w:p>
          <w:p w:rsidR="00360C57" w:rsidRDefault="005F54AB">
            <w:pPr>
              <w:autoSpaceDE w:val="0"/>
              <w:autoSpaceDN w:val="0"/>
              <w:spacing w:line="360" w:lineRule="auto"/>
              <w:contextualSpacing/>
              <w:rPr>
                <w:rFonts w:asciiTheme="minorEastAsia" w:hAnsiTheme="minorEastAsia" w:cs="宋体"/>
                <w:b/>
                <w:kern w:val="0"/>
                <w:sz w:val="24"/>
                <w:szCs w:val="24"/>
              </w:rPr>
            </w:pPr>
            <w:r>
              <w:rPr>
                <w:rFonts w:ascii="宋体" w:hAnsi="宋体" w:cs="仿宋_GB2312" w:hint="eastAsia"/>
                <w:sz w:val="24"/>
                <w:szCs w:val="24"/>
              </w:rPr>
              <w:t>注：需提供证件原件扫描件（或彩色图片）</w:t>
            </w:r>
          </w:p>
        </w:tc>
      </w:tr>
      <w:tr w:rsidR="00360C57">
        <w:trPr>
          <w:trHeight w:val="504"/>
          <w:jc w:val="center"/>
        </w:trPr>
        <w:tc>
          <w:tcPr>
            <w:tcW w:w="806" w:type="dxa"/>
            <w:vAlign w:val="center"/>
          </w:tcPr>
          <w:p w:rsidR="00360C57" w:rsidRDefault="005F54A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360C57" w:rsidRDefault="005F54A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联合体响应</w:t>
            </w:r>
          </w:p>
        </w:tc>
        <w:tc>
          <w:tcPr>
            <w:tcW w:w="6813" w:type="dxa"/>
            <w:vAlign w:val="center"/>
          </w:tcPr>
          <w:p w:rsidR="00360C57" w:rsidRDefault="005F54A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360C57">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360C57">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360C57">
        <w:trPr>
          <w:trHeight w:val="504"/>
          <w:jc w:val="center"/>
        </w:trPr>
        <w:tc>
          <w:tcPr>
            <w:tcW w:w="806" w:type="dxa"/>
            <w:vAlign w:val="center"/>
          </w:tcPr>
          <w:p w:rsidR="00360C57" w:rsidRDefault="005F54A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360C57" w:rsidRDefault="005F54A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预算金额</w:t>
            </w:r>
          </w:p>
        </w:tc>
        <w:tc>
          <w:tcPr>
            <w:tcW w:w="6813" w:type="dxa"/>
            <w:vAlign w:val="center"/>
          </w:tcPr>
          <w:p w:rsidR="00360C57" w:rsidRDefault="005F54AB">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sz w:val="24"/>
                <w:szCs w:val="24"/>
                <w:lang w:val="zh-CN"/>
              </w:rPr>
              <w:t>第一标段：</w:t>
            </w:r>
            <w:r>
              <w:rPr>
                <w:rFonts w:asciiTheme="minorEastAsia" w:hAnsiTheme="minorEastAsia" w:cs="宋体" w:hint="eastAsia"/>
                <w:b/>
                <w:bCs/>
                <w:sz w:val="24"/>
                <w:szCs w:val="24"/>
                <w:lang w:val="zh-CN"/>
              </w:rPr>
              <w:t>440000.00</w:t>
            </w:r>
            <w:r>
              <w:rPr>
                <w:rFonts w:asciiTheme="minorEastAsia" w:hAnsiTheme="minorEastAsia" w:cs="宋体" w:hint="eastAsia"/>
                <w:b/>
                <w:bCs/>
                <w:sz w:val="24"/>
                <w:szCs w:val="24"/>
                <w:lang w:val="zh-CN"/>
              </w:rPr>
              <w:t>元</w:t>
            </w:r>
          </w:p>
          <w:p w:rsidR="00360C57" w:rsidRDefault="005F54AB">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sz w:val="24"/>
                <w:szCs w:val="24"/>
                <w:lang w:val="zh-CN"/>
              </w:rPr>
              <w:t>第二标段：</w:t>
            </w:r>
            <w:r>
              <w:rPr>
                <w:rFonts w:asciiTheme="minorEastAsia" w:hAnsiTheme="minorEastAsia" w:cs="宋体" w:hint="eastAsia"/>
                <w:b/>
                <w:bCs/>
                <w:sz w:val="24"/>
                <w:szCs w:val="24"/>
                <w:lang w:val="zh-CN"/>
              </w:rPr>
              <w:t>410000.00</w:t>
            </w:r>
            <w:r>
              <w:rPr>
                <w:rFonts w:asciiTheme="minorEastAsia" w:hAnsiTheme="minorEastAsia" w:cs="宋体" w:hint="eastAsia"/>
                <w:b/>
                <w:bCs/>
                <w:sz w:val="24"/>
                <w:szCs w:val="24"/>
                <w:lang w:val="zh-CN"/>
              </w:rPr>
              <w:t>元</w:t>
            </w:r>
          </w:p>
          <w:p w:rsidR="00360C57" w:rsidRDefault="005F54AB">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sz w:val="24"/>
                <w:szCs w:val="24"/>
                <w:lang w:val="zh-CN"/>
              </w:rPr>
              <w:t>第三标段：</w:t>
            </w:r>
            <w:r>
              <w:rPr>
                <w:rFonts w:asciiTheme="minorEastAsia" w:hAnsiTheme="minorEastAsia" w:cs="宋体" w:hint="eastAsia"/>
                <w:b/>
                <w:bCs/>
                <w:sz w:val="24"/>
                <w:szCs w:val="24"/>
                <w:lang w:val="zh-CN"/>
              </w:rPr>
              <w:t>330000.00</w:t>
            </w:r>
            <w:r>
              <w:rPr>
                <w:rFonts w:asciiTheme="minorEastAsia" w:hAnsiTheme="minorEastAsia" w:cs="宋体" w:hint="eastAsia"/>
                <w:b/>
                <w:bCs/>
                <w:sz w:val="24"/>
                <w:szCs w:val="24"/>
                <w:lang w:val="zh-CN"/>
              </w:rPr>
              <w:t>元</w:t>
            </w:r>
          </w:p>
          <w:p w:rsidR="00360C57" w:rsidRDefault="005F54AB">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sz w:val="24"/>
                <w:szCs w:val="24"/>
                <w:lang w:val="zh-CN"/>
              </w:rPr>
              <w:t>第四标段：</w:t>
            </w:r>
            <w:r>
              <w:rPr>
                <w:rFonts w:asciiTheme="minorEastAsia" w:hAnsiTheme="minorEastAsia" w:cs="宋体" w:hint="eastAsia"/>
                <w:b/>
                <w:bCs/>
                <w:sz w:val="24"/>
                <w:szCs w:val="24"/>
                <w:lang w:val="zh-CN"/>
              </w:rPr>
              <w:t>330000.00</w:t>
            </w:r>
            <w:r>
              <w:rPr>
                <w:rFonts w:asciiTheme="minorEastAsia" w:hAnsiTheme="minorEastAsia" w:cs="宋体" w:hint="eastAsia"/>
                <w:b/>
                <w:bCs/>
                <w:sz w:val="24"/>
                <w:szCs w:val="24"/>
                <w:lang w:val="zh-CN"/>
              </w:rPr>
              <w:t>元</w:t>
            </w:r>
          </w:p>
          <w:p w:rsidR="00360C57" w:rsidRDefault="005F54AB">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sz w:val="24"/>
                <w:szCs w:val="24"/>
                <w:lang w:val="zh-CN"/>
              </w:rPr>
              <w:t>超出预算金额的响应无效</w:t>
            </w:r>
          </w:p>
        </w:tc>
      </w:tr>
      <w:tr w:rsidR="00360C57">
        <w:trPr>
          <w:trHeight w:val="907"/>
          <w:jc w:val="center"/>
        </w:trPr>
        <w:tc>
          <w:tcPr>
            <w:tcW w:w="806" w:type="dxa"/>
            <w:vAlign w:val="center"/>
          </w:tcPr>
          <w:p w:rsidR="00360C57" w:rsidRDefault="005F54A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360C57" w:rsidRDefault="005F54A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360C57" w:rsidRDefault="00360C5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5F54AB">
              <w:rPr>
                <w:rFonts w:asciiTheme="minorEastAsia" w:hAnsiTheme="minorEastAsia" w:cs="宋体" w:hint="eastAsia"/>
                <w:b/>
                <w:kern w:val="0"/>
                <w:sz w:val="24"/>
                <w:szCs w:val="24"/>
                <w:lang w:val="zh-CN"/>
              </w:rPr>
              <w:instrText>eq \o\ac(</w:instrText>
            </w:r>
            <w:r w:rsidR="005F54AB">
              <w:rPr>
                <w:rFonts w:asciiTheme="minorEastAsia" w:hAnsiTheme="minorEastAsia" w:cs="宋体" w:hint="eastAsia"/>
                <w:b/>
                <w:kern w:val="0"/>
                <w:sz w:val="24"/>
                <w:szCs w:val="24"/>
                <w:lang w:val="zh-CN"/>
              </w:rPr>
              <w:instrText>□</w:instrText>
            </w:r>
            <w:r w:rsidR="005F54AB">
              <w:rPr>
                <w:rFonts w:asciiTheme="minorEastAsia" w:hAnsiTheme="minorEastAsia" w:cs="宋体" w:hint="eastAsia"/>
                <w:b/>
                <w:kern w:val="0"/>
                <w:sz w:val="24"/>
                <w:szCs w:val="24"/>
                <w:lang w:val="zh-CN"/>
              </w:rPr>
              <w:instrText>,</w:instrText>
            </w:r>
            <w:r w:rsidR="005F54AB">
              <w:rPr>
                <w:rFonts w:asciiTheme="minorEastAsia" w:hAnsiTheme="minorEastAsia" w:cs="宋体" w:hint="eastAsia"/>
                <w:b/>
                <w:kern w:val="0"/>
                <w:position w:val="2"/>
                <w:sz w:val="24"/>
                <w:szCs w:val="24"/>
                <w:lang w:val="zh-CN"/>
              </w:rPr>
              <w:instrText>√</w:instrText>
            </w:r>
            <w:r w:rsidR="005F54A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F54AB">
              <w:rPr>
                <w:rFonts w:asciiTheme="minorEastAsia" w:hAnsiTheme="minorEastAsia" w:cs="宋体" w:hint="eastAsia"/>
                <w:bCs/>
                <w:sz w:val="24"/>
                <w:szCs w:val="24"/>
                <w:lang w:val="zh-CN"/>
              </w:rPr>
              <w:t>不组织</w:t>
            </w:r>
          </w:p>
          <w:p w:rsidR="00360C57" w:rsidRDefault="005F54A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360C57">
        <w:trPr>
          <w:trHeight w:val="907"/>
          <w:jc w:val="center"/>
        </w:trPr>
        <w:tc>
          <w:tcPr>
            <w:tcW w:w="806" w:type="dxa"/>
            <w:vAlign w:val="center"/>
          </w:tcPr>
          <w:p w:rsidR="00360C57" w:rsidRDefault="005F54A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360C57" w:rsidRDefault="005F54A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360C57" w:rsidRDefault="00360C5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5F54AB">
              <w:rPr>
                <w:rFonts w:asciiTheme="minorEastAsia" w:hAnsiTheme="minorEastAsia" w:cs="宋体" w:hint="eastAsia"/>
                <w:b/>
                <w:kern w:val="0"/>
                <w:sz w:val="24"/>
                <w:szCs w:val="24"/>
                <w:lang w:val="zh-CN"/>
              </w:rPr>
              <w:instrText>eq \o\ac(</w:instrText>
            </w:r>
            <w:r w:rsidR="005F54AB">
              <w:rPr>
                <w:rFonts w:asciiTheme="minorEastAsia" w:hAnsiTheme="minorEastAsia" w:cs="宋体" w:hint="eastAsia"/>
                <w:b/>
                <w:kern w:val="0"/>
                <w:sz w:val="24"/>
                <w:szCs w:val="24"/>
                <w:lang w:val="zh-CN"/>
              </w:rPr>
              <w:instrText>□</w:instrText>
            </w:r>
            <w:r w:rsidR="005F54AB">
              <w:rPr>
                <w:rFonts w:asciiTheme="minorEastAsia" w:hAnsiTheme="minorEastAsia" w:cs="宋体" w:hint="eastAsia"/>
                <w:b/>
                <w:kern w:val="0"/>
                <w:sz w:val="24"/>
                <w:szCs w:val="24"/>
                <w:lang w:val="zh-CN"/>
              </w:rPr>
              <w:instrText>,</w:instrText>
            </w:r>
            <w:r w:rsidR="005F54AB">
              <w:rPr>
                <w:rFonts w:asciiTheme="minorEastAsia" w:hAnsiTheme="minorEastAsia" w:cs="宋体" w:hint="eastAsia"/>
                <w:b/>
                <w:kern w:val="0"/>
                <w:position w:val="2"/>
                <w:sz w:val="24"/>
                <w:szCs w:val="24"/>
                <w:lang w:val="zh-CN"/>
              </w:rPr>
              <w:instrText>√</w:instrText>
            </w:r>
            <w:r w:rsidR="005F54A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F54AB">
              <w:rPr>
                <w:rFonts w:asciiTheme="minorEastAsia" w:hAnsiTheme="minorEastAsia" w:cs="宋体" w:hint="eastAsia"/>
                <w:bCs/>
                <w:sz w:val="24"/>
                <w:szCs w:val="24"/>
                <w:lang w:val="zh-CN"/>
              </w:rPr>
              <w:t>不召开</w:t>
            </w:r>
          </w:p>
          <w:p w:rsidR="00360C57" w:rsidRDefault="005F54A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360C57">
        <w:trPr>
          <w:trHeight w:val="504"/>
          <w:jc w:val="center"/>
        </w:trPr>
        <w:tc>
          <w:tcPr>
            <w:tcW w:w="806" w:type="dxa"/>
            <w:vAlign w:val="center"/>
          </w:tcPr>
          <w:p w:rsidR="00360C57" w:rsidRDefault="005F54A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360C57" w:rsidRDefault="005F54A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360C57" w:rsidRDefault="00360C57">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5F54AB">
              <w:rPr>
                <w:rFonts w:asciiTheme="minorEastAsia" w:hAnsiTheme="minorEastAsia" w:cs="宋体" w:hint="eastAsia"/>
                <w:b/>
                <w:kern w:val="0"/>
                <w:sz w:val="24"/>
                <w:szCs w:val="24"/>
                <w:lang w:val="zh-CN"/>
              </w:rPr>
              <w:instrText>eq \o\ac(</w:instrText>
            </w:r>
            <w:r w:rsidR="005F54AB">
              <w:rPr>
                <w:rFonts w:asciiTheme="minorEastAsia" w:hAnsiTheme="minorEastAsia" w:cs="宋体" w:hint="eastAsia"/>
                <w:b/>
                <w:kern w:val="0"/>
                <w:sz w:val="24"/>
                <w:szCs w:val="24"/>
                <w:lang w:val="zh-CN"/>
              </w:rPr>
              <w:instrText>□</w:instrText>
            </w:r>
            <w:r w:rsidR="005F54AB">
              <w:rPr>
                <w:rFonts w:asciiTheme="minorEastAsia" w:hAnsiTheme="minorEastAsia" w:cs="宋体" w:hint="eastAsia"/>
                <w:b/>
                <w:kern w:val="0"/>
                <w:sz w:val="24"/>
                <w:szCs w:val="24"/>
                <w:lang w:val="zh-CN"/>
              </w:rPr>
              <w:instrText>,</w:instrText>
            </w:r>
            <w:r w:rsidR="005F54AB">
              <w:rPr>
                <w:rFonts w:asciiTheme="minorEastAsia" w:hAnsiTheme="minorEastAsia" w:cs="宋体" w:hint="eastAsia"/>
                <w:b/>
                <w:kern w:val="0"/>
                <w:position w:val="2"/>
                <w:sz w:val="24"/>
                <w:szCs w:val="24"/>
                <w:lang w:val="zh-CN"/>
              </w:rPr>
              <w:instrText>√</w:instrText>
            </w:r>
            <w:r w:rsidR="005F54A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F54AB">
              <w:rPr>
                <w:rFonts w:asciiTheme="minorEastAsia" w:hAnsiTheme="minorEastAsia" w:cs="宋体" w:hint="eastAsia"/>
                <w:bCs/>
                <w:sz w:val="24"/>
                <w:szCs w:val="24"/>
                <w:lang w:val="zh-CN"/>
              </w:rPr>
              <w:t>不允许</w:t>
            </w:r>
            <w:r w:rsidR="005F54AB">
              <w:rPr>
                <w:rFonts w:asciiTheme="minorEastAsia" w:hAnsiTheme="minorEastAsia" w:cs="宋体" w:hint="eastAsia"/>
                <w:bCs/>
                <w:sz w:val="24"/>
                <w:szCs w:val="24"/>
                <w:lang w:val="zh-CN"/>
              </w:rPr>
              <w:t xml:space="preserve">    </w:t>
            </w:r>
            <w:r w:rsidR="005F54AB">
              <w:rPr>
                <w:rFonts w:asciiTheme="minorEastAsia" w:hAnsiTheme="minorEastAsia" w:cs="宋体" w:hint="eastAsia"/>
                <w:b/>
                <w:bCs/>
                <w:sz w:val="24"/>
                <w:szCs w:val="24"/>
                <w:lang w:val="zh-CN"/>
              </w:rPr>
              <w:t>□</w:t>
            </w:r>
            <w:r w:rsidR="005F54AB">
              <w:rPr>
                <w:rFonts w:asciiTheme="minorEastAsia" w:hAnsiTheme="minorEastAsia" w:hint="eastAsia"/>
                <w:sz w:val="24"/>
                <w:szCs w:val="24"/>
              </w:rPr>
              <w:t>允许</w:t>
            </w:r>
          </w:p>
        </w:tc>
      </w:tr>
      <w:tr w:rsidR="00360C57">
        <w:trPr>
          <w:trHeight w:val="504"/>
          <w:jc w:val="center"/>
        </w:trPr>
        <w:tc>
          <w:tcPr>
            <w:tcW w:w="806" w:type="dxa"/>
            <w:vAlign w:val="center"/>
          </w:tcPr>
          <w:p w:rsidR="00360C57" w:rsidRDefault="005F54A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360C57" w:rsidRDefault="005F54A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谈判有效期</w:t>
            </w:r>
          </w:p>
        </w:tc>
        <w:tc>
          <w:tcPr>
            <w:tcW w:w="6813" w:type="dxa"/>
            <w:vAlign w:val="center"/>
          </w:tcPr>
          <w:p w:rsidR="00360C57" w:rsidRDefault="005F54A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360C57" w:rsidRDefault="005F54A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360C57">
        <w:trPr>
          <w:trHeight w:val="504"/>
          <w:jc w:val="center"/>
        </w:trPr>
        <w:tc>
          <w:tcPr>
            <w:tcW w:w="806" w:type="dxa"/>
            <w:vAlign w:val="center"/>
          </w:tcPr>
          <w:p w:rsidR="00360C57" w:rsidRDefault="005F54A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360C57" w:rsidRDefault="005F54A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360C57" w:rsidRDefault="00360C5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5F54AB">
              <w:rPr>
                <w:rFonts w:asciiTheme="minorEastAsia" w:hAnsiTheme="minorEastAsia" w:cs="宋体" w:hint="eastAsia"/>
                <w:b/>
                <w:kern w:val="0"/>
                <w:sz w:val="24"/>
                <w:szCs w:val="24"/>
                <w:lang w:val="zh-CN"/>
              </w:rPr>
              <w:instrText>eq \o\ac(</w:instrText>
            </w:r>
            <w:r w:rsidR="005F54AB">
              <w:rPr>
                <w:rFonts w:asciiTheme="minorEastAsia" w:hAnsiTheme="minorEastAsia" w:cs="宋体" w:hint="eastAsia"/>
                <w:b/>
                <w:kern w:val="0"/>
                <w:sz w:val="24"/>
                <w:szCs w:val="24"/>
                <w:lang w:val="zh-CN"/>
              </w:rPr>
              <w:instrText>□</w:instrText>
            </w:r>
            <w:r w:rsidR="005F54AB">
              <w:rPr>
                <w:rFonts w:asciiTheme="minorEastAsia" w:hAnsiTheme="minorEastAsia" w:cs="宋体" w:hint="eastAsia"/>
                <w:b/>
                <w:kern w:val="0"/>
                <w:sz w:val="24"/>
                <w:szCs w:val="24"/>
                <w:lang w:val="zh-CN"/>
              </w:rPr>
              <w:instrText>,</w:instrText>
            </w:r>
            <w:r w:rsidR="005F54AB">
              <w:rPr>
                <w:rFonts w:asciiTheme="minorEastAsia" w:hAnsiTheme="minorEastAsia" w:cs="宋体" w:hint="eastAsia"/>
                <w:b/>
                <w:kern w:val="0"/>
                <w:position w:val="2"/>
                <w:sz w:val="24"/>
                <w:szCs w:val="24"/>
                <w:lang w:val="zh-CN"/>
              </w:rPr>
              <w:instrText>√</w:instrText>
            </w:r>
            <w:r w:rsidR="005F54A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F54AB">
              <w:rPr>
                <w:rFonts w:asciiTheme="minorEastAsia" w:hAnsiTheme="minorEastAsia" w:cs="宋体" w:hint="eastAsia"/>
                <w:bCs/>
                <w:sz w:val="24"/>
                <w:szCs w:val="24"/>
                <w:lang w:val="zh-CN"/>
              </w:rPr>
              <w:t>不允许</w:t>
            </w:r>
            <w:r w:rsidR="005F54AB">
              <w:rPr>
                <w:rFonts w:asciiTheme="minorEastAsia" w:hAnsiTheme="minorEastAsia" w:cs="宋体" w:hint="eastAsia"/>
                <w:bCs/>
                <w:sz w:val="24"/>
                <w:szCs w:val="24"/>
                <w:lang w:val="zh-CN"/>
              </w:rPr>
              <w:t xml:space="preserve">   </w:t>
            </w:r>
            <w:r w:rsidR="005F54AB">
              <w:rPr>
                <w:rFonts w:asciiTheme="minorEastAsia" w:hAnsiTheme="minorEastAsia" w:cs="宋体" w:hint="eastAsia"/>
                <w:b/>
                <w:bCs/>
                <w:sz w:val="24"/>
                <w:szCs w:val="24"/>
                <w:lang w:val="zh-CN"/>
              </w:rPr>
              <w:t>□</w:t>
            </w:r>
            <w:r w:rsidR="005F54AB">
              <w:rPr>
                <w:rFonts w:asciiTheme="minorEastAsia" w:hAnsiTheme="minorEastAsia" w:cs="仿宋_GB2312" w:hint="eastAsia"/>
                <w:sz w:val="24"/>
                <w:szCs w:val="24"/>
              </w:rPr>
              <w:t>允许</w:t>
            </w:r>
          </w:p>
        </w:tc>
      </w:tr>
      <w:tr w:rsidR="00360C57">
        <w:trPr>
          <w:trHeight w:val="504"/>
          <w:jc w:val="center"/>
        </w:trPr>
        <w:tc>
          <w:tcPr>
            <w:tcW w:w="806" w:type="dxa"/>
            <w:vAlign w:val="center"/>
          </w:tcPr>
          <w:p w:rsidR="00360C57" w:rsidRDefault="005F54A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360C57" w:rsidRDefault="005F54A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360C57" w:rsidRDefault="005F54AB">
            <w:pPr>
              <w:autoSpaceDE w:val="0"/>
              <w:autoSpaceDN w:val="0"/>
              <w:adjustRightInd w:val="0"/>
              <w:spacing w:line="360" w:lineRule="auto"/>
              <w:rPr>
                <w:rFonts w:asciiTheme="minorEastAsia" w:hAnsiTheme="minorEastAsia" w:cs="宋体"/>
                <w:b/>
                <w:bCs/>
                <w:sz w:val="24"/>
                <w:szCs w:val="24"/>
                <w:lang w:val="zh-CN"/>
              </w:rPr>
            </w:pPr>
            <w:r>
              <w:rPr>
                <w:rFonts w:asciiTheme="minorEastAsia" w:hAnsiTheme="minorEastAsia" w:cs="宋体" w:hint="eastAsia"/>
                <w:b/>
                <w:bCs/>
                <w:sz w:val="28"/>
                <w:szCs w:val="24"/>
                <w:lang w:val="zh-CN"/>
              </w:rPr>
              <w:t>2022</w:t>
            </w:r>
            <w:r>
              <w:rPr>
                <w:rFonts w:asciiTheme="minorEastAsia" w:hAnsiTheme="minorEastAsia" w:cs="宋体" w:hint="eastAsia"/>
                <w:b/>
                <w:bCs/>
                <w:sz w:val="28"/>
                <w:szCs w:val="24"/>
                <w:lang w:val="zh-CN"/>
              </w:rPr>
              <w:t>年</w:t>
            </w:r>
            <w:r>
              <w:rPr>
                <w:rFonts w:asciiTheme="minorEastAsia" w:hAnsiTheme="minorEastAsia" w:cs="宋体" w:hint="eastAsia"/>
                <w:b/>
                <w:bCs/>
                <w:sz w:val="28"/>
                <w:szCs w:val="24"/>
                <w:lang w:val="zh-CN"/>
              </w:rPr>
              <w:t>9</w:t>
            </w:r>
            <w:r>
              <w:rPr>
                <w:rFonts w:asciiTheme="minorEastAsia" w:hAnsiTheme="minorEastAsia" w:cs="宋体" w:hint="eastAsia"/>
                <w:b/>
                <w:bCs/>
                <w:sz w:val="28"/>
                <w:szCs w:val="24"/>
                <w:lang w:val="zh-CN"/>
              </w:rPr>
              <w:t>月</w:t>
            </w:r>
            <w:r>
              <w:rPr>
                <w:rFonts w:asciiTheme="minorEastAsia" w:hAnsiTheme="minorEastAsia" w:cs="宋体" w:hint="eastAsia"/>
                <w:b/>
                <w:bCs/>
                <w:sz w:val="28"/>
                <w:szCs w:val="24"/>
                <w:lang w:val="zh-CN"/>
              </w:rPr>
              <w:t>2</w:t>
            </w:r>
            <w:r>
              <w:rPr>
                <w:rFonts w:asciiTheme="minorEastAsia" w:hAnsiTheme="minorEastAsia" w:cs="宋体" w:hint="eastAsia"/>
                <w:b/>
                <w:bCs/>
                <w:sz w:val="28"/>
                <w:szCs w:val="24"/>
              </w:rPr>
              <w:t>9</w:t>
            </w:r>
            <w:r>
              <w:rPr>
                <w:rFonts w:asciiTheme="minorEastAsia" w:hAnsiTheme="minorEastAsia" w:cs="宋体" w:hint="eastAsia"/>
                <w:b/>
                <w:bCs/>
                <w:sz w:val="28"/>
                <w:szCs w:val="24"/>
                <w:lang w:val="zh-CN"/>
              </w:rPr>
              <w:t>日</w:t>
            </w:r>
            <w:r>
              <w:rPr>
                <w:rFonts w:asciiTheme="minorEastAsia" w:hAnsiTheme="minorEastAsia" w:cs="宋体" w:hint="eastAsia"/>
                <w:b/>
                <w:bCs/>
                <w:sz w:val="28"/>
                <w:szCs w:val="24"/>
                <w:lang w:val="zh-CN"/>
              </w:rPr>
              <w:t>09</w:t>
            </w:r>
            <w:r>
              <w:rPr>
                <w:rFonts w:asciiTheme="minorEastAsia" w:hAnsiTheme="minorEastAsia" w:cs="宋体" w:hint="eastAsia"/>
                <w:b/>
                <w:bCs/>
                <w:sz w:val="28"/>
                <w:szCs w:val="24"/>
                <w:lang w:val="zh-CN"/>
              </w:rPr>
              <w:t>点</w:t>
            </w:r>
            <w:r>
              <w:rPr>
                <w:rFonts w:asciiTheme="minorEastAsia" w:hAnsiTheme="minorEastAsia" w:cs="宋体" w:hint="eastAsia"/>
                <w:b/>
                <w:bCs/>
                <w:sz w:val="28"/>
                <w:szCs w:val="24"/>
                <w:lang w:val="zh-CN"/>
              </w:rPr>
              <w:t>00</w:t>
            </w:r>
            <w:r>
              <w:rPr>
                <w:rFonts w:asciiTheme="minorEastAsia" w:hAnsiTheme="minorEastAsia" w:cs="宋体" w:hint="eastAsia"/>
                <w:b/>
                <w:bCs/>
                <w:sz w:val="28"/>
                <w:szCs w:val="24"/>
                <w:lang w:val="zh-CN"/>
              </w:rPr>
              <w:t>分（北京时间）</w:t>
            </w:r>
          </w:p>
        </w:tc>
      </w:tr>
      <w:tr w:rsidR="00360C57">
        <w:trPr>
          <w:trHeight w:val="504"/>
          <w:jc w:val="center"/>
        </w:trPr>
        <w:tc>
          <w:tcPr>
            <w:tcW w:w="806" w:type="dxa"/>
            <w:vAlign w:val="center"/>
          </w:tcPr>
          <w:p w:rsidR="00360C57" w:rsidRDefault="005F54A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360C57" w:rsidRDefault="005F54AB">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响应文件</w:t>
            </w:r>
          </w:p>
          <w:p w:rsidR="00360C57" w:rsidRDefault="005F54AB">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开启地点</w:t>
            </w:r>
          </w:p>
        </w:tc>
        <w:tc>
          <w:tcPr>
            <w:tcW w:w="6813" w:type="dxa"/>
            <w:vAlign w:val="center"/>
          </w:tcPr>
          <w:p w:rsidR="00360C57" w:rsidRDefault="005F54AB">
            <w:pPr>
              <w:autoSpaceDE w:val="0"/>
              <w:autoSpaceDN w:val="0"/>
              <w:adjustRightInd w:val="0"/>
              <w:spacing w:line="360" w:lineRule="auto"/>
              <w:rPr>
                <w:rFonts w:ascii="宋体" w:hAnsi="宋体" w:cs="宋体"/>
                <w:kern w:val="0"/>
                <w:sz w:val="24"/>
              </w:rPr>
            </w:pPr>
            <w:r>
              <w:rPr>
                <w:rFonts w:ascii="宋体" w:hAnsi="宋体" w:cs="宋体" w:hint="eastAsia"/>
                <w:kern w:val="0"/>
                <w:sz w:val="24"/>
              </w:rPr>
              <w:t>谈判响应文件开启地点</w:t>
            </w:r>
            <w:r>
              <w:rPr>
                <w:rFonts w:ascii="宋体" w:hAnsi="宋体" w:cs="宋体" w:hint="eastAsia"/>
                <w:kern w:val="0"/>
                <w:sz w:val="24"/>
              </w:rPr>
              <w:t>:</w:t>
            </w:r>
            <w:r>
              <w:rPr>
                <w:rFonts w:ascii="宋体" w:hAnsi="宋体" w:cs="宋体" w:hint="eastAsia"/>
                <w:kern w:val="0"/>
                <w:sz w:val="24"/>
              </w:rPr>
              <w:t>襄城县公共资源交易中心（八七路东段电子商务产业园）</w:t>
            </w:r>
            <w:r>
              <w:rPr>
                <w:rFonts w:ascii="宋体" w:hAnsi="宋体" w:cs="宋体" w:hint="eastAsia"/>
                <w:kern w:val="0"/>
                <w:sz w:val="24"/>
              </w:rPr>
              <w:t>12</w:t>
            </w:r>
            <w:r>
              <w:rPr>
                <w:rFonts w:ascii="宋体" w:hAnsi="宋体" w:cs="宋体" w:hint="eastAsia"/>
                <w:kern w:val="0"/>
                <w:sz w:val="24"/>
              </w:rPr>
              <w:t>楼开标一室。（</w:t>
            </w:r>
            <w:r>
              <w:rPr>
                <w:rFonts w:ascii="宋体" w:hAnsi="宋体" w:cs="宋体" w:hint="eastAsia"/>
                <w:kern w:val="0"/>
                <w:sz w:val="24"/>
              </w:rPr>
              <w:t xml:space="preserve"> </w:t>
            </w:r>
            <w:r>
              <w:rPr>
                <w:rFonts w:ascii="宋体" w:hAnsi="宋体" w:cs="宋体" w:hint="eastAsia"/>
                <w:kern w:val="0"/>
                <w:sz w:val="24"/>
              </w:rPr>
              <w:t>本项目采用远程不见面谈判，供应商无须到达现场）</w:t>
            </w:r>
          </w:p>
        </w:tc>
      </w:tr>
      <w:tr w:rsidR="00360C57">
        <w:trPr>
          <w:trHeight w:val="504"/>
          <w:jc w:val="center"/>
        </w:trPr>
        <w:tc>
          <w:tcPr>
            <w:tcW w:w="806" w:type="dxa"/>
            <w:vAlign w:val="center"/>
          </w:tcPr>
          <w:p w:rsidR="00360C57" w:rsidRDefault="005F54A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360C57" w:rsidRDefault="005F54A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360C57" w:rsidRDefault="005F54AB">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360C57" w:rsidRDefault="005F54A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lastRenderedPageBreak/>
              <w:t>供应商应提供投标承诺函</w:t>
            </w:r>
          </w:p>
        </w:tc>
      </w:tr>
      <w:tr w:rsidR="00360C57">
        <w:trPr>
          <w:trHeight w:val="1560"/>
          <w:jc w:val="center"/>
        </w:trPr>
        <w:tc>
          <w:tcPr>
            <w:tcW w:w="806" w:type="dxa"/>
            <w:vAlign w:val="center"/>
          </w:tcPr>
          <w:p w:rsidR="00360C57" w:rsidRDefault="005F54A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360C57" w:rsidRDefault="005F54A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360C57" w:rsidRDefault="005F54A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rPr>
              <w:t>谈判公告、成交公告、变更（更正）公告、现场勘察答复等相关信息同时在以下网站发布：《河南省政府采购网》、《许昌市政府采购网》、《全国公共资源交易平台（河南省·许昌市）》</w:t>
            </w:r>
          </w:p>
        </w:tc>
      </w:tr>
      <w:tr w:rsidR="00360C57">
        <w:trPr>
          <w:trHeight w:val="510"/>
          <w:jc w:val="center"/>
        </w:trPr>
        <w:tc>
          <w:tcPr>
            <w:tcW w:w="806" w:type="dxa"/>
            <w:vAlign w:val="center"/>
          </w:tcPr>
          <w:p w:rsidR="00360C57" w:rsidRDefault="005F54A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360C57" w:rsidRDefault="005F54A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360C57" w:rsidRDefault="005F54A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360C57" w:rsidRDefault="005F54A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w:t>
            </w: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个工作日前（</w:t>
            </w:r>
            <w:r>
              <w:rPr>
                <w:rFonts w:asciiTheme="minorEastAsia" w:hAnsiTheme="minorEastAsia" w:cs="仿宋_GB2312" w:hint="eastAsia"/>
                <w:sz w:val="24"/>
                <w:szCs w:val="24"/>
                <w:lang w:val="zh-CN"/>
              </w:rPr>
              <w:t>澄清内容可能影响谈判响应文件编制的）</w:t>
            </w:r>
          </w:p>
        </w:tc>
      </w:tr>
      <w:tr w:rsidR="00360C57">
        <w:trPr>
          <w:trHeight w:val="510"/>
          <w:jc w:val="center"/>
        </w:trPr>
        <w:tc>
          <w:tcPr>
            <w:tcW w:w="806" w:type="dxa"/>
            <w:vAlign w:val="center"/>
          </w:tcPr>
          <w:p w:rsidR="00360C57" w:rsidRDefault="005F54A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360C57" w:rsidRDefault="005F54A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360C57" w:rsidRDefault="005F54A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360C57" w:rsidRDefault="005F54A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360C57">
        <w:trPr>
          <w:trHeight w:val="510"/>
          <w:jc w:val="center"/>
        </w:trPr>
        <w:tc>
          <w:tcPr>
            <w:tcW w:w="806" w:type="dxa"/>
            <w:vAlign w:val="center"/>
          </w:tcPr>
          <w:p w:rsidR="00360C57" w:rsidRDefault="005F54A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360C57" w:rsidRDefault="005F54A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360C57" w:rsidRDefault="00360C57">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5F54AB">
              <w:rPr>
                <w:rFonts w:ascii="新宋体" w:eastAsia="新宋体" w:hAnsi="新宋体" w:hint="eastAsia"/>
                <w:b/>
                <w:sz w:val="24"/>
                <w:szCs w:val="24"/>
              </w:rPr>
              <w:instrText>eq \o\ac(</w:instrText>
            </w:r>
            <w:r w:rsidR="005F54AB">
              <w:rPr>
                <w:rFonts w:ascii="新宋体" w:eastAsia="新宋体" w:hAnsi="新宋体" w:hint="eastAsia"/>
                <w:b/>
                <w:sz w:val="24"/>
                <w:szCs w:val="24"/>
              </w:rPr>
              <w:instrText>□</w:instrText>
            </w:r>
            <w:r w:rsidR="005F54AB">
              <w:rPr>
                <w:rFonts w:ascii="新宋体" w:eastAsia="新宋体" w:hAnsi="新宋体" w:hint="eastAsia"/>
                <w:b/>
                <w:sz w:val="24"/>
                <w:szCs w:val="24"/>
              </w:rPr>
              <w:instrText>,</w:instrText>
            </w:r>
            <w:r w:rsidR="005F54AB">
              <w:rPr>
                <w:rFonts w:ascii="新宋体" w:eastAsia="新宋体" w:hAnsi="新宋体" w:hint="eastAsia"/>
                <w:b/>
                <w:sz w:val="24"/>
                <w:szCs w:val="24"/>
              </w:rPr>
              <w:instrText>√</w:instrText>
            </w:r>
            <w:r w:rsidR="005F54AB">
              <w:rPr>
                <w:rFonts w:ascii="新宋体" w:eastAsia="新宋体" w:hAnsi="新宋体" w:hint="eastAsia"/>
                <w:b/>
                <w:sz w:val="24"/>
                <w:szCs w:val="24"/>
              </w:rPr>
              <w:instrText>)</w:instrText>
            </w:r>
            <w:r>
              <w:rPr>
                <w:rFonts w:ascii="新宋体" w:eastAsia="新宋体" w:hAnsi="新宋体"/>
                <w:b/>
                <w:sz w:val="24"/>
                <w:szCs w:val="24"/>
              </w:rPr>
              <w:fldChar w:fldCharType="end"/>
            </w:r>
            <w:r w:rsidR="005F54AB">
              <w:rPr>
                <w:rFonts w:ascii="新宋体" w:eastAsia="新宋体" w:hAnsi="新宋体" w:hint="eastAsia"/>
                <w:sz w:val="24"/>
                <w:szCs w:val="24"/>
              </w:rPr>
              <w:t>电子响应文件：成功上传至《全国公共资源交易平台（河南省·许昌市）》公共资源交易系统加密电子响应文件</w:t>
            </w:r>
            <w:r w:rsidR="005F54AB">
              <w:rPr>
                <w:rFonts w:ascii="新宋体" w:eastAsia="新宋体" w:hAnsi="新宋体" w:hint="eastAsia"/>
                <w:sz w:val="24"/>
                <w:szCs w:val="24"/>
              </w:rPr>
              <w:t>1</w:t>
            </w:r>
            <w:r w:rsidR="005F54AB">
              <w:rPr>
                <w:rFonts w:ascii="新宋体" w:eastAsia="新宋体" w:hAnsi="新宋体" w:hint="eastAsia"/>
                <w:sz w:val="24"/>
                <w:szCs w:val="24"/>
              </w:rPr>
              <w:t>份（文件格式为：</w:t>
            </w:r>
            <w:r w:rsidR="005F54AB">
              <w:rPr>
                <w:rFonts w:ascii="新宋体" w:eastAsia="新宋体" w:hAnsi="新宋体" w:hint="eastAsia"/>
                <w:sz w:val="24"/>
                <w:szCs w:val="24"/>
              </w:rPr>
              <w:t xml:space="preserve"> </w:t>
            </w:r>
            <w:r w:rsidR="005F54AB">
              <w:rPr>
                <w:rFonts w:ascii="新宋体" w:eastAsia="新宋体" w:hAnsi="新宋体" w:hint="eastAsia"/>
                <w:sz w:val="24"/>
                <w:szCs w:val="24"/>
              </w:rPr>
              <w:t>XXX</w:t>
            </w:r>
            <w:r w:rsidR="005F54AB">
              <w:rPr>
                <w:rFonts w:ascii="新宋体" w:eastAsia="新宋体" w:hAnsi="新宋体" w:hint="eastAsia"/>
                <w:sz w:val="24"/>
                <w:szCs w:val="24"/>
              </w:rPr>
              <w:t>公司</w:t>
            </w:r>
            <w:r w:rsidR="005F54AB">
              <w:rPr>
                <w:rFonts w:ascii="新宋体" w:eastAsia="新宋体" w:hAnsi="新宋体" w:hint="eastAsia"/>
                <w:sz w:val="24"/>
                <w:szCs w:val="24"/>
              </w:rPr>
              <w:t>XXX</w:t>
            </w:r>
            <w:r w:rsidR="005F54AB">
              <w:rPr>
                <w:rFonts w:ascii="新宋体" w:eastAsia="新宋体" w:hAnsi="新宋体" w:hint="eastAsia"/>
                <w:sz w:val="24"/>
                <w:szCs w:val="24"/>
              </w:rPr>
              <w:t>项目编号</w:t>
            </w:r>
            <w:r w:rsidR="005F54AB">
              <w:rPr>
                <w:rFonts w:ascii="新宋体" w:eastAsia="新宋体" w:hAnsi="新宋体" w:hint="eastAsia"/>
                <w:sz w:val="24"/>
                <w:szCs w:val="24"/>
              </w:rPr>
              <w:t>.file</w:t>
            </w:r>
            <w:r w:rsidR="005F54AB">
              <w:rPr>
                <w:rFonts w:ascii="新宋体" w:eastAsia="新宋体" w:hAnsi="新宋体" w:hint="eastAsia"/>
                <w:sz w:val="24"/>
                <w:szCs w:val="24"/>
              </w:rPr>
              <w:t>）。</w:t>
            </w:r>
          </w:p>
          <w:p w:rsidR="00360C57" w:rsidRDefault="005F54AB">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360C57">
        <w:trPr>
          <w:trHeight w:val="510"/>
          <w:jc w:val="center"/>
        </w:trPr>
        <w:tc>
          <w:tcPr>
            <w:tcW w:w="806" w:type="dxa"/>
            <w:vAlign w:val="center"/>
          </w:tcPr>
          <w:p w:rsidR="00360C57" w:rsidRDefault="005F54A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360C57" w:rsidRDefault="005F54A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360C57" w:rsidRDefault="005F54A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360C57" w:rsidRDefault="00360C57">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kern w:val="0"/>
                <w:sz w:val="24"/>
              </w:rPr>
              <w:fldChar w:fldCharType="begin"/>
            </w:r>
            <w:r w:rsidR="005F54AB">
              <w:rPr>
                <w:rFonts w:ascii="宋体" w:hAnsi="宋体" w:cs="宋体" w:hint="eastAsia"/>
                <w:b/>
                <w:kern w:val="0"/>
                <w:sz w:val="24"/>
              </w:rPr>
              <w:instrText>eq \o\ac(</w:instrText>
            </w:r>
            <w:r w:rsidR="005F54AB">
              <w:rPr>
                <w:rFonts w:ascii="宋体" w:hAnsi="宋体" w:cs="宋体" w:hint="eastAsia"/>
                <w:b/>
                <w:kern w:val="0"/>
                <w:sz w:val="24"/>
              </w:rPr>
              <w:instrText>□</w:instrText>
            </w:r>
            <w:r w:rsidR="005F54AB">
              <w:rPr>
                <w:rFonts w:ascii="宋体" w:hAnsi="宋体" w:cs="宋体" w:hint="eastAsia"/>
                <w:b/>
                <w:kern w:val="0"/>
                <w:sz w:val="24"/>
              </w:rPr>
              <w:instrText>,</w:instrText>
            </w:r>
            <w:r w:rsidR="005F54AB">
              <w:rPr>
                <w:rFonts w:ascii="宋体" w:hAnsi="宋体" w:cs="宋体" w:hint="eastAsia"/>
                <w:b/>
                <w:kern w:val="0"/>
                <w:sz w:val="24"/>
              </w:rPr>
              <w:instrText>√</w:instrText>
            </w:r>
            <w:r w:rsidR="005F54AB">
              <w:rPr>
                <w:rFonts w:ascii="宋体" w:hAnsi="宋体" w:cs="宋体" w:hint="eastAsia"/>
                <w:b/>
                <w:kern w:val="0"/>
                <w:sz w:val="24"/>
              </w:rPr>
              <w:instrText>)</w:instrText>
            </w:r>
            <w:r>
              <w:rPr>
                <w:rFonts w:ascii="宋体" w:hAnsi="宋体" w:cs="宋体"/>
                <w:b/>
                <w:kern w:val="0"/>
                <w:sz w:val="24"/>
              </w:rPr>
              <w:fldChar w:fldCharType="end"/>
            </w:r>
            <w:r w:rsidR="005F54AB">
              <w:rPr>
                <w:rFonts w:ascii="宋体" w:hAnsi="宋体" w:cs="宋体" w:hint="eastAsia"/>
                <w:kern w:val="0"/>
                <w:sz w:val="24"/>
              </w:rPr>
              <w:t>电子响应文件：按询价文件要求加盖供应商电子印章和法人电子印章。</w:t>
            </w:r>
          </w:p>
        </w:tc>
      </w:tr>
      <w:tr w:rsidR="00360C57">
        <w:trPr>
          <w:trHeight w:val="510"/>
          <w:jc w:val="center"/>
        </w:trPr>
        <w:tc>
          <w:tcPr>
            <w:tcW w:w="806" w:type="dxa"/>
            <w:vAlign w:val="center"/>
          </w:tcPr>
          <w:p w:rsidR="00360C57" w:rsidRDefault="005F54A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360C57" w:rsidRDefault="005F54A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360C57" w:rsidRDefault="00360C57">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5F54AB">
              <w:rPr>
                <w:rFonts w:ascii="新宋体" w:eastAsia="新宋体" w:hAnsi="新宋体" w:hint="eastAsia"/>
                <w:b/>
                <w:sz w:val="24"/>
                <w:szCs w:val="24"/>
              </w:rPr>
              <w:instrText>eq \o\ac(</w:instrText>
            </w:r>
            <w:r w:rsidR="005F54AB">
              <w:rPr>
                <w:rFonts w:ascii="新宋体" w:eastAsia="新宋体" w:hAnsi="新宋体" w:hint="eastAsia"/>
                <w:b/>
                <w:sz w:val="24"/>
                <w:szCs w:val="24"/>
              </w:rPr>
              <w:instrText>□</w:instrText>
            </w:r>
            <w:r w:rsidR="005F54AB">
              <w:rPr>
                <w:rFonts w:ascii="新宋体" w:eastAsia="新宋体" w:hAnsi="新宋体" w:hint="eastAsia"/>
                <w:b/>
                <w:sz w:val="24"/>
                <w:szCs w:val="24"/>
              </w:rPr>
              <w:instrText>,</w:instrText>
            </w:r>
            <w:r w:rsidR="005F54AB">
              <w:rPr>
                <w:rFonts w:ascii="新宋体" w:eastAsia="新宋体" w:hAnsi="新宋体" w:hint="eastAsia"/>
                <w:b/>
                <w:sz w:val="24"/>
                <w:szCs w:val="24"/>
              </w:rPr>
              <w:instrText>√</w:instrText>
            </w:r>
            <w:r w:rsidR="005F54AB">
              <w:rPr>
                <w:rFonts w:ascii="新宋体" w:eastAsia="新宋体" w:hAnsi="新宋体" w:hint="eastAsia"/>
                <w:b/>
                <w:sz w:val="24"/>
                <w:szCs w:val="24"/>
              </w:rPr>
              <w:instrText>)</w:instrText>
            </w:r>
            <w:r>
              <w:rPr>
                <w:rFonts w:ascii="新宋体" w:eastAsia="新宋体" w:hAnsi="新宋体"/>
                <w:b/>
                <w:sz w:val="24"/>
                <w:szCs w:val="24"/>
              </w:rPr>
              <w:fldChar w:fldCharType="end"/>
            </w:r>
            <w:r w:rsidR="005F54AB">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360C57" w:rsidRDefault="005F54A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360C57">
        <w:trPr>
          <w:trHeight w:val="510"/>
          <w:jc w:val="center"/>
        </w:trPr>
        <w:tc>
          <w:tcPr>
            <w:tcW w:w="806" w:type="dxa"/>
            <w:vAlign w:val="center"/>
          </w:tcPr>
          <w:p w:rsidR="00360C57" w:rsidRDefault="005F54A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360C57" w:rsidRDefault="005F54A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360C57" w:rsidRDefault="005F54AB">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质量和服务均能满足谈判文件实质性响应要求且最后报价最低的原则确定成交供应商。</w:t>
            </w:r>
          </w:p>
        </w:tc>
      </w:tr>
      <w:tr w:rsidR="00360C57">
        <w:trPr>
          <w:trHeight w:val="699"/>
          <w:jc w:val="center"/>
        </w:trPr>
        <w:tc>
          <w:tcPr>
            <w:tcW w:w="806" w:type="dxa"/>
            <w:vAlign w:val="center"/>
          </w:tcPr>
          <w:p w:rsidR="00360C57" w:rsidRDefault="005F54A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360C57" w:rsidRDefault="005F54A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中小企业有关政策</w:t>
            </w:r>
          </w:p>
        </w:tc>
        <w:tc>
          <w:tcPr>
            <w:tcW w:w="6813" w:type="dxa"/>
            <w:vAlign w:val="center"/>
          </w:tcPr>
          <w:p w:rsidR="00360C57" w:rsidRDefault="005F54AB">
            <w:pPr>
              <w:autoSpaceDE w:val="0"/>
              <w:autoSpaceDN w:val="0"/>
              <w:adjustRightInd w:val="0"/>
              <w:spacing w:line="360" w:lineRule="auto"/>
              <w:contextualSpacing/>
              <w:rPr>
                <w:rFonts w:asciiTheme="minorEastAsia" w:hAnsiTheme="minorEastAsia" w:cs="宋体"/>
                <w:sz w:val="24"/>
                <w:szCs w:val="24"/>
              </w:rPr>
            </w:pPr>
            <w:r>
              <w:rPr>
                <w:rFonts w:ascii="宋体" w:hAnsi="宋体" w:cs="宋体"/>
                <w:bCs/>
                <w:sz w:val="24"/>
                <w:lang w:val="zh-CN"/>
              </w:rPr>
              <w:t>1</w:t>
            </w:r>
            <w:r>
              <w:rPr>
                <w:rFonts w:asciiTheme="minorEastAsia" w:hAnsiTheme="minorEastAsia" w:cs="宋体" w:hint="eastAsia"/>
                <w:sz w:val="24"/>
                <w:szCs w:val="24"/>
              </w:rPr>
              <w:t>、根据工信部等部委发布的《关于印发中小企业划型标准规定的通知》（工信部联企业〔</w:t>
            </w:r>
            <w:r>
              <w:rPr>
                <w:rFonts w:asciiTheme="minorEastAsia" w:hAnsiTheme="minorEastAsia" w:cs="宋体"/>
                <w:sz w:val="24"/>
                <w:szCs w:val="24"/>
              </w:rPr>
              <w:t>2011</w:t>
            </w:r>
            <w:r>
              <w:rPr>
                <w:rFonts w:asciiTheme="minorEastAsia" w:hAnsiTheme="minorEastAsia" w:cs="宋体" w:hint="eastAsia"/>
                <w:sz w:val="24"/>
                <w:szCs w:val="24"/>
              </w:rPr>
              <w:t>〕</w:t>
            </w:r>
            <w:r>
              <w:rPr>
                <w:rFonts w:asciiTheme="minorEastAsia" w:hAnsiTheme="minorEastAsia" w:cs="宋体"/>
                <w:sz w:val="24"/>
                <w:szCs w:val="24"/>
              </w:rPr>
              <w:t>300</w:t>
            </w:r>
            <w:r>
              <w:rPr>
                <w:rFonts w:asciiTheme="minorEastAsia" w:hAnsiTheme="minorEastAsia" w:cs="宋体" w:hint="eastAsia"/>
                <w:sz w:val="24"/>
                <w:szCs w:val="24"/>
              </w:rPr>
              <w:t>号），按照本次采购标的所属行业的划型标准，符合条件的中小企业应按照招标文件格式要求提供《中小企业声明函》，否则不得享受相关中小企业扶持政策。</w:t>
            </w:r>
          </w:p>
          <w:p w:rsidR="00360C57" w:rsidRDefault="005F54AB">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2</w:t>
            </w:r>
            <w:r>
              <w:rPr>
                <w:rFonts w:asciiTheme="minorEastAsia" w:hAnsiTheme="minorEastAsia" w:cs="宋体" w:hint="eastAsia"/>
                <w:sz w:val="24"/>
                <w:szCs w:val="24"/>
              </w:rPr>
              <w:t>、本次采购标的对应的中小企业划分标准所属行业：其他未列明行业</w:t>
            </w:r>
          </w:p>
          <w:p w:rsidR="00360C57" w:rsidRDefault="005F54AB">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3</w:t>
            </w:r>
            <w:r>
              <w:rPr>
                <w:rFonts w:asciiTheme="minorEastAsia" w:hAnsiTheme="minorEastAsia" w:cs="宋体" w:hint="eastAsia"/>
                <w:sz w:val="24"/>
                <w:szCs w:val="24"/>
              </w:rPr>
              <w:t>、根据财政部、工业和信息化部发布的《政府采购促进中小企</w:t>
            </w:r>
            <w:r>
              <w:rPr>
                <w:rFonts w:asciiTheme="minorEastAsia" w:hAnsiTheme="minorEastAsia" w:cs="宋体" w:hint="eastAsia"/>
                <w:sz w:val="24"/>
                <w:szCs w:val="24"/>
              </w:rPr>
              <w:lastRenderedPageBreak/>
              <w:t>业发展管理办法》（财库〔</w:t>
            </w:r>
            <w:r>
              <w:rPr>
                <w:rFonts w:asciiTheme="minorEastAsia" w:hAnsiTheme="minorEastAsia" w:cs="宋体"/>
                <w:sz w:val="24"/>
                <w:szCs w:val="24"/>
              </w:rPr>
              <w:t>2020</w:t>
            </w:r>
            <w:r>
              <w:rPr>
                <w:rFonts w:asciiTheme="minorEastAsia" w:hAnsiTheme="minorEastAsia" w:cs="宋体" w:hint="eastAsia"/>
                <w:sz w:val="24"/>
                <w:szCs w:val="24"/>
              </w:rPr>
              <w:t>〕</w:t>
            </w:r>
            <w:r>
              <w:rPr>
                <w:rFonts w:asciiTheme="minorEastAsia" w:hAnsiTheme="minorEastAsia" w:cs="宋体"/>
                <w:sz w:val="24"/>
                <w:szCs w:val="24"/>
              </w:rPr>
              <w:t>46</w:t>
            </w:r>
            <w:r>
              <w:rPr>
                <w:rFonts w:asciiTheme="minorEastAsia" w:hAnsiTheme="minorEastAsia" w:cs="宋体" w:hint="eastAsia"/>
                <w:sz w:val="24"/>
                <w:szCs w:val="24"/>
              </w:rPr>
              <w:t>号）、《关于进一步加大政府采购支持中小企业力度的通知》（财库〔</w:t>
            </w:r>
            <w:r>
              <w:rPr>
                <w:rFonts w:asciiTheme="minorEastAsia" w:hAnsiTheme="minorEastAsia" w:cs="宋体"/>
                <w:sz w:val="24"/>
                <w:szCs w:val="24"/>
              </w:rPr>
              <w:t>2022</w:t>
            </w:r>
            <w:r>
              <w:rPr>
                <w:rFonts w:asciiTheme="minorEastAsia" w:hAnsiTheme="minorEastAsia" w:cs="宋体" w:hint="eastAsia"/>
                <w:sz w:val="24"/>
                <w:szCs w:val="24"/>
              </w:rPr>
              <w:t>〕</w:t>
            </w:r>
            <w:r>
              <w:rPr>
                <w:rFonts w:asciiTheme="minorEastAsia" w:hAnsiTheme="minorEastAsia" w:cs="宋体"/>
                <w:sz w:val="24"/>
                <w:szCs w:val="24"/>
              </w:rPr>
              <w:t>19</w:t>
            </w:r>
            <w:r>
              <w:rPr>
                <w:rFonts w:asciiTheme="minorEastAsia" w:hAnsiTheme="minorEastAsia" w:cs="宋体" w:hint="eastAsia"/>
                <w:sz w:val="24"/>
                <w:szCs w:val="24"/>
              </w:rPr>
              <w:t>号）规定，对小型和微型企业投标价格给予</w:t>
            </w:r>
            <w:r>
              <w:rPr>
                <w:rFonts w:asciiTheme="minorEastAsia" w:hAnsiTheme="minorEastAsia" w:cs="宋体"/>
                <w:sz w:val="24"/>
                <w:szCs w:val="24"/>
              </w:rPr>
              <w:t>20%</w:t>
            </w:r>
            <w:r>
              <w:rPr>
                <w:rFonts w:asciiTheme="minorEastAsia" w:hAnsiTheme="minorEastAsia" w:cs="宋体" w:hint="eastAsia"/>
                <w:sz w:val="24"/>
                <w:szCs w:val="24"/>
              </w:rPr>
              <w:t>（</w:t>
            </w:r>
            <w:r>
              <w:rPr>
                <w:rFonts w:asciiTheme="minorEastAsia" w:hAnsiTheme="minorEastAsia" w:cs="宋体"/>
                <w:sz w:val="24"/>
                <w:szCs w:val="24"/>
              </w:rPr>
              <w:t>10%-20%</w:t>
            </w:r>
            <w:r>
              <w:rPr>
                <w:rFonts w:asciiTheme="minorEastAsia" w:hAnsiTheme="minorEastAsia" w:cs="宋体" w:hint="eastAsia"/>
                <w:sz w:val="24"/>
                <w:szCs w:val="24"/>
              </w:rPr>
              <w:t>）的扣除，用扣除后的价格参与评审。</w:t>
            </w:r>
          </w:p>
          <w:p w:rsidR="00360C57" w:rsidRDefault="005F54AB">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4</w:t>
            </w:r>
            <w:r>
              <w:rPr>
                <w:rFonts w:asciiTheme="minorEastAsia" w:hAnsiTheme="minorEastAsia" w:cs="宋体" w:hint="eastAsia"/>
                <w:sz w:val="24"/>
                <w:szCs w:val="24"/>
              </w:rPr>
              <w:t>、以联合体形式参加政府采购活动，联合体各方均为中小企业的，联合体视同中小企业。其中，联合体各方均为小微企业的，联合体视同小微企业。</w:t>
            </w:r>
          </w:p>
          <w:p w:rsidR="00360C57" w:rsidRDefault="005F54AB">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5</w:t>
            </w:r>
            <w:r>
              <w:rPr>
                <w:rFonts w:asciiTheme="minorEastAsia" w:hAnsiTheme="minorEastAsia" w:cs="宋体"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宋体"/>
                <w:sz w:val="24"/>
                <w:szCs w:val="24"/>
              </w:rPr>
              <w:t>30%</w:t>
            </w:r>
            <w:r>
              <w:rPr>
                <w:rFonts w:asciiTheme="minorEastAsia" w:hAnsiTheme="minorEastAsia" w:cs="宋体" w:hint="eastAsia"/>
                <w:sz w:val="24"/>
                <w:szCs w:val="24"/>
              </w:rPr>
              <w:t>以上的，采购人、采购代理机构应当对联合体或者大中型企业的报价给予</w:t>
            </w:r>
            <w:r>
              <w:rPr>
                <w:rFonts w:asciiTheme="minorEastAsia" w:hAnsiTheme="minorEastAsia" w:cs="宋体"/>
                <w:sz w:val="24"/>
                <w:szCs w:val="24"/>
              </w:rPr>
              <w:t>%</w:t>
            </w:r>
            <w:r>
              <w:rPr>
                <w:rFonts w:asciiTheme="minorEastAsia" w:hAnsiTheme="minorEastAsia" w:cs="宋体" w:hint="eastAsia"/>
                <w:sz w:val="24"/>
                <w:szCs w:val="24"/>
              </w:rPr>
              <w:t>（</w:t>
            </w:r>
            <w:r>
              <w:rPr>
                <w:rFonts w:asciiTheme="minorEastAsia" w:hAnsiTheme="minorEastAsia" w:cs="宋体"/>
                <w:sz w:val="24"/>
                <w:szCs w:val="24"/>
              </w:rPr>
              <w:t>4</w:t>
            </w:r>
            <w:r>
              <w:rPr>
                <w:rFonts w:asciiTheme="minorEastAsia" w:hAnsiTheme="minorEastAsia" w:cs="宋体" w:hint="eastAsia"/>
                <w:sz w:val="24"/>
                <w:szCs w:val="24"/>
              </w:rPr>
              <w:t>—</w:t>
            </w:r>
            <w:r>
              <w:rPr>
                <w:rFonts w:asciiTheme="minorEastAsia" w:hAnsiTheme="minorEastAsia" w:cs="宋体"/>
                <w:sz w:val="24"/>
                <w:szCs w:val="24"/>
              </w:rPr>
              <w:t>6%</w:t>
            </w:r>
            <w:r>
              <w:rPr>
                <w:rFonts w:asciiTheme="minorEastAsia" w:hAnsiTheme="minorEastAsia" w:cs="宋体" w:hint="eastAsia"/>
                <w:sz w:val="24"/>
                <w:szCs w:val="24"/>
              </w:rPr>
              <w:t>）的扣除，用扣除后的价格参加评审。组成联合体或者接受分包的小微企业与联合体内其他企业、分包企业之间存在直接控股、管理关系的，不享受价格扣除优惠政策。</w:t>
            </w:r>
          </w:p>
          <w:p w:rsidR="00360C57" w:rsidRDefault="005F54AB">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6</w:t>
            </w:r>
            <w:r>
              <w:rPr>
                <w:rFonts w:asciiTheme="minorEastAsia" w:hAnsiTheme="minorEastAsia" w:cs="宋体" w:hint="eastAsia"/>
                <w:sz w:val="24"/>
                <w:szCs w:val="24"/>
              </w:rPr>
              <w:t>、提供由省级以上监狱管理局、戒毒管理局（含新疆生产建设兵团）出具的属于监狱企业证明文件的，视同为小型和微型企业。</w:t>
            </w:r>
          </w:p>
          <w:p w:rsidR="00360C57" w:rsidRDefault="005F54AB">
            <w:pPr>
              <w:autoSpaceDE w:val="0"/>
              <w:autoSpaceDN w:val="0"/>
              <w:adjustRightInd w:val="0"/>
              <w:spacing w:line="360" w:lineRule="auto"/>
              <w:contextualSpacing/>
              <w:rPr>
                <w:rFonts w:asciiTheme="minorEastAsia" w:hAnsiTheme="minorEastAsia" w:cs="宋体"/>
                <w:bCs/>
                <w:sz w:val="24"/>
                <w:szCs w:val="24"/>
                <w:lang w:val="zh-CN"/>
              </w:rPr>
            </w:pPr>
            <w:r>
              <w:rPr>
                <w:rFonts w:asciiTheme="minorEastAsia" w:hAnsiTheme="minorEastAsia" w:cs="宋体"/>
                <w:sz w:val="24"/>
                <w:szCs w:val="24"/>
              </w:rPr>
              <w:t>7</w:t>
            </w:r>
            <w:r>
              <w:rPr>
                <w:rFonts w:asciiTheme="minorEastAsia" w:hAnsiTheme="minorEastAsia" w:cs="宋体" w:hint="eastAsia"/>
                <w:sz w:val="24"/>
                <w:szCs w:val="24"/>
              </w:rPr>
              <w:t>、符合享受政府采购支持政策的残疾人福利性单位条件且提供《残疾人福利性单位声明函》的，视同为小型和微型企业。</w:t>
            </w:r>
          </w:p>
        </w:tc>
      </w:tr>
      <w:tr w:rsidR="00360C57">
        <w:trPr>
          <w:trHeight w:val="510"/>
          <w:jc w:val="center"/>
        </w:trPr>
        <w:tc>
          <w:tcPr>
            <w:tcW w:w="806" w:type="dxa"/>
            <w:vAlign w:val="center"/>
          </w:tcPr>
          <w:p w:rsidR="00360C57" w:rsidRDefault="005F54A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360C57" w:rsidRDefault="005F54A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360C57" w:rsidRDefault="00360C5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F54AB">
              <w:rPr>
                <w:rFonts w:asciiTheme="minorEastAsia" w:hAnsiTheme="minorEastAsia" w:cs="宋体" w:hint="eastAsia"/>
                <w:b/>
                <w:kern w:val="0"/>
                <w:sz w:val="24"/>
                <w:szCs w:val="24"/>
                <w:lang w:val="zh-CN"/>
              </w:rPr>
              <w:instrText>eq \o\ac(</w:instrText>
            </w:r>
            <w:r w:rsidR="005F54AB">
              <w:rPr>
                <w:rFonts w:asciiTheme="minorEastAsia" w:hAnsiTheme="minorEastAsia" w:cs="宋体" w:hint="eastAsia"/>
                <w:b/>
                <w:kern w:val="0"/>
                <w:sz w:val="24"/>
                <w:szCs w:val="24"/>
                <w:lang w:val="zh-CN"/>
              </w:rPr>
              <w:instrText>□</w:instrText>
            </w:r>
            <w:r w:rsidR="005F54AB">
              <w:rPr>
                <w:rFonts w:asciiTheme="minorEastAsia" w:hAnsiTheme="minorEastAsia" w:cs="宋体" w:hint="eastAsia"/>
                <w:b/>
                <w:kern w:val="0"/>
                <w:sz w:val="24"/>
                <w:szCs w:val="24"/>
                <w:lang w:val="zh-CN"/>
              </w:rPr>
              <w:instrText>,</w:instrText>
            </w:r>
            <w:r w:rsidR="005F54AB">
              <w:rPr>
                <w:rFonts w:asciiTheme="minorEastAsia" w:hAnsiTheme="minorEastAsia" w:cs="宋体" w:hint="eastAsia"/>
                <w:b/>
                <w:kern w:val="0"/>
                <w:position w:val="2"/>
                <w:sz w:val="24"/>
                <w:szCs w:val="24"/>
                <w:lang w:val="zh-CN"/>
              </w:rPr>
              <w:instrText>√</w:instrText>
            </w:r>
            <w:r w:rsidR="005F54A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F54AB">
              <w:rPr>
                <w:rFonts w:asciiTheme="minorEastAsia" w:hAnsiTheme="minorEastAsia" w:cs="宋体" w:hint="eastAsia"/>
                <w:bCs/>
                <w:sz w:val="24"/>
                <w:szCs w:val="24"/>
                <w:lang w:val="zh-CN"/>
              </w:rPr>
              <w:t>无要求</w:t>
            </w:r>
          </w:p>
          <w:p w:rsidR="00360C57" w:rsidRDefault="005F54A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仿宋_GB2312" w:hint="eastAsia"/>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w:t>
            </w:r>
            <w:r>
              <w:rPr>
                <w:rFonts w:ascii="新宋体" w:eastAsia="新宋体" w:hAnsi="新宋体" w:hint="eastAsia"/>
                <w:sz w:val="24"/>
                <w:szCs w:val="24"/>
              </w:rPr>
              <w:t>10%</w:t>
            </w:r>
            <w:r>
              <w:rPr>
                <w:rFonts w:asciiTheme="minorEastAsia" w:hAnsiTheme="minorEastAsia" w:cs="宋体" w:hint="eastAsia"/>
                <w:sz w:val="24"/>
                <w:szCs w:val="24"/>
              </w:rPr>
              <w:t>。成交供应商以支票、汇票、本票或者金融机构、担保机构出具的保函等非现金形式向采购人提交。</w:t>
            </w:r>
          </w:p>
        </w:tc>
      </w:tr>
      <w:tr w:rsidR="00360C57">
        <w:trPr>
          <w:trHeight w:val="510"/>
          <w:jc w:val="center"/>
        </w:trPr>
        <w:tc>
          <w:tcPr>
            <w:tcW w:w="806" w:type="dxa"/>
            <w:vAlign w:val="center"/>
          </w:tcPr>
          <w:p w:rsidR="00360C57" w:rsidRDefault="005F54A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360C57" w:rsidRDefault="005F54A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360C57" w:rsidRDefault="00360C5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F54AB">
              <w:rPr>
                <w:rFonts w:asciiTheme="minorEastAsia" w:hAnsiTheme="minorEastAsia" w:cs="宋体" w:hint="eastAsia"/>
                <w:b/>
                <w:kern w:val="0"/>
                <w:sz w:val="24"/>
                <w:szCs w:val="24"/>
                <w:lang w:val="zh-CN"/>
              </w:rPr>
              <w:instrText>eq \o\ac(</w:instrText>
            </w:r>
            <w:r w:rsidR="005F54AB">
              <w:rPr>
                <w:rFonts w:asciiTheme="minorEastAsia" w:hAnsiTheme="minorEastAsia" w:cs="宋体" w:hint="eastAsia"/>
                <w:b/>
                <w:kern w:val="0"/>
                <w:sz w:val="24"/>
                <w:szCs w:val="24"/>
                <w:lang w:val="zh-CN"/>
              </w:rPr>
              <w:instrText>□</w:instrText>
            </w:r>
            <w:r w:rsidR="005F54AB">
              <w:rPr>
                <w:rFonts w:asciiTheme="minorEastAsia" w:hAnsiTheme="minorEastAsia" w:cs="宋体" w:hint="eastAsia"/>
                <w:b/>
                <w:kern w:val="0"/>
                <w:sz w:val="24"/>
                <w:szCs w:val="24"/>
                <w:lang w:val="zh-CN"/>
              </w:rPr>
              <w:instrText>,</w:instrText>
            </w:r>
            <w:r w:rsidR="005F54AB">
              <w:rPr>
                <w:rFonts w:asciiTheme="minorEastAsia" w:hAnsiTheme="minorEastAsia" w:cs="宋体" w:hint="eastAsia"/>
                <w:b/>
                <w:kern w:val="0"/>
                <w:position w:val="2"/>
                <w:sz w:val="24"/>
                <w:szCs w:val="24"/>
                <w:lang w:val="zh-CN"/>
              </w:rPr>
              <w:instrText>√</w:instrText>
            </w:r>
            <w:r w:rsidR="005F54A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F54AB">
              <w:rPr>
                <w:rFonts w:asciiTheme="minorEastAsia" w:hAnsiTheme="minorEastAsia" w:cs="宋体" w:hint="eastAsia"/>
                <w:bCs/>
                <w:sz w:val="24"/>
                <w:szCs w:val="24"/>
                <w:lang w:val="zh-CN"/>
              </w:rPr>
              <w:t>不收取</w:t>
            </w:r>
          </w:p>
        </w:tc>
      </w:tr>
      <w:tr w:rsidR="00360C57">
        <w:trPr>
          <w:trHeight w:val="510"/>
          <w:jc w:val="center"/>
        </w:trPr>
        <w:tc>
          <w:tcPr>
            <w:tcW w:w="806" w:type="dxa"/>
            <w:vAlign w:val="center"/>
          </w:tcPr>
          <w:p w:rsidR="00360C57" w:rsidRDefault="005F54A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360C57" w:rsidRDefault="005F54A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授权函</w:t>
            </w:r>
          </w:p>
        </w:tc>
        <w:tc>
          <w:tcPr>
            <w:tcW w:w="6813" w:type="dxa"/>
            <w:vAlign w:val="center"/>
          </w:tcPr>
          <w:p w:rsidR="00360C57" w:rsidRDefault="005F54AB">
            <w:pPr>
              <w:autoSpaceDE w:val="0"/>
              <w:autoSpaceDN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w:t>
            </w:r>
            <w:r>
              <w:rPr>
                <w:rFonts w:asciiTheme="minorEastAsia" w:hAnsiTheme="minorEastAsia" w:cs="宋体" w:hint="eastAsia"/>
                <w:bCs/>
                <w:kern w:val="0"/>
                <w:sz w:val="24"/>
                <w:szCs w:val="24"/>
              </w:rPr>
              <w:t>13</w:t>
            </w:r>
            <w:r>
              <w:rPr>
                <w:rFonts w:asciiTheme="minorEastAsia" w:hAnsiTheme="minorEastAsia" w:cs="宋体" w:hint="eastAsia"/>
                <w:bCs/>
                <w:kern w:val="0"/>
                <w:sz w:val="24"/>
                <w:szCs w:val="24"/>
              </w:rPr>
              <w:t>楼（</w:t>
            </w:r>
            <w:r>
              <w:rPr>
                <w:rFonts w:asciiTheme="minorEastAsia" w:hAnsiTheme="minorEastAsia" w:cs="宋体" w:hint="eastAsia"/>
                <w:bCs/>
                <w:kern w:val="0"/>
                <w:sz w:val="24"/>
                <w:szCs w:val="24"/>
              </w:rPr>
              <w:t>1306</w:t>
            </w:r>
            <w:r>
              <w:rPr>
                <w:rFonts w:asciiTheme="minorEastAsia" w:hAnsiTheme="minorEastAsia" w:cs="宋体" w:hint="eastAsia"/>
                <w:bCs/>
                <w:kern w:val="0"/>
                <w:sz w:val="24"/>
                <w:szCs w:val="24"/>
              </w:rPr>
              <w:t>）电子监督室，并向采购代理机构出具授权函，且不得超过</w:t>
            </w:r>
            <w:r>
              <w:rPr>
                <w:rFonts w:asciiTheme="minorEastAsia" w:hAnsiTheme="minorEastAsia" w:cs="宋体"/>
                <w:bCs/>
                <w:kern w:val="0"/>
                <w:sz w:val="24"/>
                <w:szCs w:val="24"/>
              </w:rPr>
              <w:t>2</w:t>
            </w:r>
            <w:r>
              <w:rPr>
                <w:rFonts w:asciiTheme="minorEastAsia" w:hAnsiTheme="minorEastAsia" w:cs="宋体" w:hint="eastAsia"/>
                <w:bCs/>
                <w:kern w:val="0"/>
                <w:sz w:val="24"/>
                <w:szCs w:val="24"/>
              </w:rPr>
              <w:t>人。</w:t>
            </w:r>
          </w:p>
        </w:tc>
      </w:tr>
      <w:tr w:rsidR="00360C57">
        <w:trPr>
          <w:trHeight w:val="532"/>
          <w:jc w:val="center"/>
        </w:trPr>
        <w:tc>
          <w:tcPr>
            <w:tcW w:w="806" w:type="dxa"/>
            <w:vAlign w:val="center"/>
          </w:tcPr>
          <w:p w:rsidR="00360C57" w:rsidRDefault="005F54A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360C57" w:rsidRDefault="005F54A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360C57" w:rsidRDefault="00360C57">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5F54AB">
              <w:rPr>
                <w:rFonts w:asciiTheme="minorEastAsia" w:hAnsiTheme="minorEastAsia" w:cs="宋体" w:hint="eastAsia"/>
                <w:b/>
                <w:kern w:val="0"/>
                <w:sz w:val="24"/>
                <w:szCs w:val="24"/>
                <w:lang w:val="zh-CN"/>
              </w:rPr>
              <w:instrText>eq \o\ac(</w:instrText>
            </w:r>
            <w:r w:rsidR="005F54AB">
              <w:rPr>
                <w:rFonts w:asciiTheme="minorEastAsia" w:hAnsiTheme="minorEastAsia" w:cs="宋体" w:hint="eastAsia"/>
                <w:b/>
                <w:kern w:val="0"/>
                <w:sz w:val="24"/>
                <w:szCs w:val="24"/>
                <w:lang w:val="zh-CN"/>
              </w:rPr>
              <w:instrText>□</w:instrText>
            </w:r>
            <w:r w:rsidR="005F54AB">
              <w:rPr>
                <w:rFonts w:asciiTheme="minorEastAsia" w:hAnsiTheme="minorEastAsia" w:cs="宋体" w:hint="eastAsia"/>
                <w:b/>
                <w:kern w:val="0"/>
                <w:sz w:val="24"/>
                <w:szCs w:val="24"/>
                <w:lang w:val="zh-CN"/>
              </w:rPr>
              <w:instrText>,</w:instrText>
            </w:r>
            <w:r w:rsidR="005F54AB">
              <w:rPr>
                <w:rFonts w:asciiTheme="minorEastAsia" w:hAnsiTheme="minorEastAsia" w:cs="宋体" w:hint="eastAsia"/>
                <w:b/>
                <w:kern w:val="0"/>
                <w:position w:val="2"/>
                <w:sz w:val="24"/>
                <w:szCs w:val="24"/>
                <w:lang w:val="zh-CN"/>
              </w:rPr>
              <w:instrText>√</w:instrText>
            </w:r>
            <w:r w:rsidR="005F54A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F54AB">
              <w:rPr>
                <w:rFonts w:asciiTheme="minorEastAsia" w:hAnsiTheme="minorEastAsia" w:cs="宋体" w:hint="eastAsia"/>
                <w:bCs/>
                <w:sz w:val="24"/>
                <w:szCs w:val="24"/>
                <w:lang w:val="zh-CN"/>
              </w:rPr>
              <w:t>是。</w:t>
            </w:r>
            <w:r w:rsidR="005F54AB">
              <w:rPr>
                <w:rFonts w:hAnsi="宋体" w:cs="宋体" w:hint="eastAsia"/>
                <w:sz w:val="24"/>
                <w:szCs w:val="24"/>
                <w:lang w:val="zh-CN"/>
              </w:rPr>
              <w:t>供应商投标时须成功上传、解密电子投标文件。供应商资质、业绩、荣誉及相关人员证明材料等资料原件不再提交（本谈判文件第六章另有要求提供原件的除外）。</w:t>
            </w:r>
          </w:p>
          <w:p w:rsidR="00360C57" w:rsidRDefault="005F54AB">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□否。供应商投标时须提供纸质响应文件。供应商资质、业绩、荣誉及相关人员证明材料等资料原件根据招标文件要求提供。</w:t>
            </w:r>
          </w:p>
        </w:tc>
      </w:tr>
      <w:tr w:rsidR="00360C57">
        <w:trPr>
          <w:trHeight w:val="532"/>
          <w:jc w:val="center"/>
        </w:trPr>
        <w:tc>
          <w:tcPr>
            <w:tcW w:w="806" w:type="dxa"/>
            <w:vAlign w:val="center"/>
          </w:tcPr>
          <w:p w:rsidR="00360C57" w:rsidRDefault="005F54A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360C57" w:rsidRDefault="005F54AB">
            <w:pPr>
              <w:autoSpaceDE w:val="0"/>
              <w:autoSpaceDN w:val="0"/>
              <w:adjustRightInd w:val="0"/>
              <w:spacing w:line="360" w:lineRule="auto"/>
              <w:jc w:val="center"/>
              <w:rPr>
                <w:rFonts w:asciiTheme="minorEastAsia" w:hAnsiTheme="minorEastAsia"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360C57" w:rsidRDefault="005F54AB">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w:t>
            </w:r>
            <w:r>
              <w:rPr>
                <w:rFonts w:ascii="宋体" w:eastAsia="宋体" w:hAnsi="宋体"/>
                <w:sz w:val="24"/>
                <w:szCs w:val="24"/>
              </w:rPr>
              <w:t>数字证书</w:t>
            </w:r>
            <w:r>
              <w:rPr>
                <w:rFonts w:ascii="宋体" w:eastAsia="宋体" w:hAnsi="宋体" w:hint="eastAsia"/>
                <w:sz w:val="24"/>
                <w:szCs w:val="24"/>
              </w:rPr>
              <w:t>登录《全国公共资源交易平台</w:t>
            </w:r>
            <w:r>
              <w:rPr>
                <w:rFonts w:ascii="宋体" w:eastAsia="宋体" w:hAnsi="宋体" w:hint="eastAsia"/>
                <w:sz w:val="24"/>
                <w:szCs w:val="24"/>
              </w:rPr>
              <w:t>(</w:t>
            </w:r>
            <w:r>
              <w:rPr>
                <w:rFonts w:ascii="宋体" w:eastAsia="宋体" w:hAnsi="宋体" w:hint="eastAsia"/>
                <w:sz w:val="24"/>
                <w:szCs w:val="24"/>
              </w:rPr>
              <w:t>河南省</w:t>
            </w:r>
            <w:r>
              <w:rPr>
                <w:rFonts w:ascii="宋体" w:eastAsia="MS Mincho" w:hAnsi="MS Mincho" w:cs="MS Mincho" w:hint="eastAsia"/>
                <w:sz w:val="24"/>
                <w:szCs w:val="24"/>
              </w:rPr>
              <w:t>▪</w:t>
            </w:r>
            <w:r>
              <w:rPr>
                <w:rFonts w:ascii="宋体" w:eastAsia="宋体" w:hAnsi="宋体" w:cs="宋体" w:hint="eastAsia"/>
                <w:sz w:val="24"/>
                <w:szCs w:val="24"/>
              </w:rPr>
              <w:t>许昌市</w:t>
            </w:r>
            <w:r>
              <w:rPr>
                <w:rFonts w:ascii="宋体" w:eastAsia="宋体" w:hAnsi="宋体" w:hint="eastAsia"/>
                <w:sz w:val="24"/>
                <w:szCs w:val="24"/>
              </w:rPr>
              <w:t>)</w:t>
            </w:r>
            <w:r>
              <w:rPr>
                <w:rFonts w:ascii="宋体" w:eastAsia="宋体" w:hAnsi="宋体" w:hint="eastAsia"/>
                <w:sz w:val="24"/>
                <w:szCs w:val="24"/>
              </w:rPr>
              <w:t>》公共资源交易系统（</w:t>
            </w:r>
            <w:r>
              <w:rPr>
                <w:rFonts w:ascii="宋体" w:eastAsia="宋体" w:hAnsi="宋体"/>
                <w:sz w:val="24"/>
                <w:szCs w:val="24"/>
              </w:rPr>
              <w:t>http://ggzy.xuchang.gov.cn:8088/ggzy/</w:t>
            </w:r>
            <w:r>
              <w:rPr>
                <w:rFonts w:ascii="宋体" w:eastAsia="宋体" w:hAnsi="宋体" w:hint="eastAsia"/>
                <w:sz w:val="24"/>
                <w:szCs w:val="24"/>
              </w:rPr>
              <w:t>）进行最后报价，最后报价应包括：最终总报价。</w:t>
            </w:r>
          </w:p>
          <w:p w:rsidR="00360C57" w:rsidRDefault="005F54AB">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p>
          <w:p w:rsidR="00360C57" w:rsidRDefault="005F54AB">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hint="eastAsia"/>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360C57" w:rsidRDefault="005F54AB">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hint="eastAsia"/>
                <w:sz w:val="24"/>
                <w:szCs w:val="24"/>
              </w:rPr>
              <w:t>②采购文件第二章“采购需求”中“采购清单”以工程量清单提供的，供应商应以工程量清单方式提交最后报价。</w:t>
            </w:r>
          </w:p>
        </w:tc>
      </w:tr>
      <w:tr w:rsidR="00360C57">
        <w:trPr>
          <w:trHeight w:val="510"/>
          <w:jc w:val="center"/>
        </w:trPr>
        <w:tc>
          <w:tcPr>
            <w:tcW w:w="806" w:type="dxa"/>
            <w:vAlign w:val="center"/>
          </w:tcPr>
          <w:p w:rsidR="00360C57" w:rsidRDefault="005F54A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268" w:type="dxa"/>
            <w:vAlign w:val="center"/>
          </w:tcPr>
          <w:p w:rsidR="00360C57" w:rsidRDefault="005F54AB">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360C57" w:rsidRDefault="005F54AB">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hint="eastAsia"/>
                <w:sz w:val="24"/>
                <w:szCs w:val="24"/>
              </w:rPr>
              <w:t>不同投标人电子投标文件记录的网卡</w:t>
            </w:r>
            <w:r>
              <w:rPr>
                <w:rFonts w:asciiTheme="minorEastAsia" w:hAnsiTheme="minorEastAsia" w:cs="宋体" w:hint="eastAsia"/>
                <w:sz w:val="24"/>
                <w:szCs w:val="24"/>
              </w:rPr>
              <w:t>MAC</w:t>
            </w:r>
            <w:r>
              <w:rPr>
                <w:rFonts w:asciiTheme="minorEastAsia" w:hAnsiTheme="minorEastAsia" w:cs="宋体" w:hint="eastAsia"/>
                <w:sz w:val="24"/>
                <w:szCs w:val="24"/>
              </w:rPr>
              <w:t>地址、</w:t>
            </w:r>
            <w:r>
              <w:rPr>
                <w:rFonts w:asciiTheme="minorEastAsia" w:hAnsiTheme="minorEastAsia" w:cs="宋体" w:hint="eastAsia"/>
                <w:sz w:val="24"/>
                <w:szCs w:val="24"/>
              </w:rPr>
              <w:t>CPU</w:t>
            </w:r>
            <w:r>
              <w:rPr>
                <w:rFonts w:asciiTheme="minorEastAsia" w:hAnsiTheme="minorEastAsia" w:cs="宋体" w:hint="eastAsia"/>
                <w:sz w:val="24"/>
                <w:szCs w:val="24"/>
              </w:rPr>
              <w:t>序号、硬盘序列号等硬件特征码均相同时，视为‘</w:t>
            </w:r>
            <w:r>
              <w:rPr>
                <w:rFonts w:asciiTheme="minorEastAsia" w:hAnsiTheme="minorEastAsia" w:cs="宋体"/>
                <w:sz w:val="24"/>
                <w:szCs w:val="24"/>
              </w:rPr>
              <w:t>不同</w:t>
            </w:r>
            <w:r>
              <w:rPr>
                <w:rFonts w:asciiTheme="minorEastAsia" w:hAnsiTheme="minorEastAsia" w:cs="宋体" w:hint="eastAsia"/>
                <w:sz w:val="24"/>
                <w:szCs w:val="24"/>
              </w:rPr>
              <w:t>投标人的投标</w:t>
            </w:r>
            <w:r>
              <w:rPr>
                <w:rFonts w:asciiTheme="minorEastAsia" w:hAnsiTheme="minorEastAsia" w:cs="宋体"/>
                <w:sz w:val="24"/>
                <w:szCs w:val="24"/>
              </w:rPr>
              <w:t>文件由同一单位或者个人编制</w:t>
            </w:r>
            <w:r>
              <w:rPr>
                <w:rFonts w:asciiTheme="minorEastAsia" w:hAnsiTheme="minorEastAsia" w:cs="宋体" w:hint="eastAsia"/>
                <w:sz w:val="24"/>
                <w:szCs w:val="24"/>
              </w:rPr>
              <w:t>’或‘</w:t>
            </w:r>
            <w:r>
              <w:rPr>
                <w:rFonts w:asciiTheme="minorEastAsia" w:hAnsiTheme="minorEastAsia" w:cs="宋体"/>
                <w:sz w:val="24"/>
                <w:szCs w:val="24"/>
              </w:rPr>
              <w:t>不同</w:t>
            </w:r>
            <w:r>
              <w:rPr>
                <w:rFonts w:asciiTheme="minorEastAsia" w:hAnsiTheme="minorEastAsia" w:cs="宋体" w:hint="eastAsia"/>
                <w:sz w:val="24"/>
                <w:szCs w:val="24"/>
              </w:rPr>
              <w:t>投标人</w:t>
            </w:r>
            <w:r>
              <w:rPr>
                <w:rFonts w:asciiTheme="minorEastAsia" w:hAnsiTheme="minorEastAsia" w:cs="宋体"/>
                <w:sz w:val="24"/>
                <w:szCs w:val="24"/>
              </w:rPr>
              <w:t>委托同一单位或者个人办理</w:t>
            </w:r>
            <w:r>
              <w:rPr>
                <w:rFonts w:asciiTheme="minorEastAsia" w:hAnsiTheme="minorEastAsia" w:cs="宋体" w:hint="eastAsia"/>
                <w:sz w:val="24"/>
                <w:szCs w:val="24"/>
              </w:rPr>
              <w:t>响应</w:t>
            </w:r>
            <w:r>
              <w:rPr>
                <w:rFonts w:asciiTheme="minorEastAsia" w:hAnsiTheme="minorEastAsia" w:cs="宋体"/>
                <w:sz w:val="24"/>
                <w:szCs w:val="24"/>
              </w:rPr>
              <w:t>事宜</w:t>
            </w:r>
            <w:r>
              <w:rPr>
                <w:rFonts w:asciiTheme="minorEastAsia" w:hAnsiTheme="minorEastAsia" w:cs="宋体" w:hint="eastAsia"/>
                <w:sz w:val="24"/>
                <w:szCs w:val="24"/>
              </w:rPr>
              <w:t>’，其投标无效。</w:t>
            </w:r>
          </w:p>
          <w:p w:rsidR="00360C57" w:rsidRDefault="005F54AB">
            <w:pPr>
              <w:autoSpaceDE w:val="0"/>
              <w:autoSpaceDN w:val="0"/>
              <w:adjustRightInd w:val="0"/>
              <w:spacing w:line="360" w:lineRule="auto"/>
              <w:contextualSpacing/>
              <w:rPr>
                <w:rFonts w:ascii="ˎ̥" w:hAnsi="ˎ̥"/>
                <w:sz w:val="24"/>
              </w:rPr>
            </w:pPr>
            <w:r>
              <w:rPr>
                <w:rFonts w:asciiTheme="minorEastAsia" w:hAnsiTheme="minorEastAsia" w:cs="宋体" w:hint="eastAsia"/>
                <w:sz w:val="24"/>
                <w:szCs w:val="24"/>
              </w:rPr>
              <w:t>评审专家应严格按照要求查看“硬件特征码”</w:t>
            </w:r>
            <w:r>
              <w:rPr>
                <w:rFonts w:asciiTheme="minorEastAsia" w:hAnsiTheme="minorEastAsia" w:cs="宋体" w:hint="eastAsia"/>
                <w:sz w:val="24"/>
                <w:szCs w:val="24"/>
              </w:rPr>
              <w:t xml:space="preserve"> </w:t>
            </w:r>
            <w:r>
              <w:rPr>
                <w:rFonts w:asciiTheme="minorEastAsia" w:hAnsiTheme="minorEastAsia" w:cs="宋体" w:hint="eastAsia"/>
                <w:sz w:val="24"/>
                <w:szCs w:val="24"/>
              </w:rPr>
              <w:t>相关信息并进行评审，在评审报告中显示“不同投标人电子投标文件制作硬件特征码”是否雷同的分析及判定结果。</w:t>
            </w:r>
          </w:p>
        </w:tc>
      </w:tr>
      <w:tr w:rsidR="00360C57">
        <w:trPr>
          <w:trHeight w:val="510"/>
          <w:jc w:val="center"/>
        </w:trPr>
        <w:tc>
          <w:tcPr>
            <w:tcW w:w="806" w:type="dxa"/>
            <w:vAlign w:val="center"/>
          </w:tcPr>
          <w:p w:rsidR="00360C57" w:rsidRDefault="00360C57">
            <w:pPr>
              <w:autoSpaceDE w:val="0"/>
              <w:autoSpaceDN w:val="0"/>
              <w:adjustRightInd w:val="0"/>
              <w:spacing w:line="276" w:lineRule="auto"/>
              <w:jc w:val="center"/>
              <w:rPr>
                <w:rFonts w:asciiTheme="minorEastAsia" w:hAnsiTheme="minorEastAsia" w:cs="黑体"/>
                <w:sz w:val="24"/>
                <w:szCs w:val="24"/>
              </w:rPr>
            </w:pPr>
          </w:p>
          <w:p w:rsidR="00360C57" w:rsidRDefault="00360C57">
            <w:pPr>
              <w:autoSpaceDE w:val="0"/>
              <w:autoSpaceDN w:val="0"/>
              <w:adjustRightInd w:val="0"/>
              <w:spacing w:line="276" w:lineRule="auto"/>
              <w:jc w:val="center"/>
              <w:rPr>
                <w:rFonts w:asciiTheme="minorEastAsia" w:hAnsiTheme="minorEastAsia" w:cs="黑体"/>
                <w:sz w:val="24"/>
                <w:szCs w:val="24"/>
              </w:rPr>
            </w:pPr>
          </w:p>
          <w:p w:rsidR="00360C57" w:rsidRDefault="00360C57">
            <w:pPr>
              <w:autoSpaceDE w:val="0"/>
              <w:autoSpaceDN w:val="0"/>
              <w:adjustRightInd w:val="0"/>
              <w:spacing w:line="276" w:lineRule="auto"/>
              <w:jc w:val="center"/>
              <w:rPr>
                <w:rFonts w:asciiTheme="minorEastAsia" w:hAnsiTheme="minorEastAsia" w:cs="黑体"/>
                <w:sz w:val="24"/>
                <w:szCs w:val="24"/>
              </w:rPr>
            </w:pPr>
          </w:p>
          <w:p w:rsidR="00360C57" w:rsidRDefault="00360C57">
            <w:pPr>
              <w:autoSpaceDE w:val="0"/>
              <w:autoSpaceDN w:val="0"/>
              <w:adjustRightInd w:val="0"/>
              <w:spacing w:line="276" w:lineRule="auto"/>
              <w:jc w:val="center"/>
              <w:rPr>
                <w:rFonts w:asciiTheme="minorEastAsia" w:hAnsiTheme="minorEastAsia" w:cs="黑体"/>
                <w:sz w:val="24"/>
                <w:szCs w:val="24"/>
              </w:rPr>
            </w:pPr>
          </w:p>
          <w:p w:rsidR="00360C57" w:rsidRDefault="00360C57">
            <w:pPr>
              <w:autoSpaceDE w:val="0"/>
              <w:autoSpaceDN w:val="0"/>
              <w:adjustRightInd w:val="0"/>
              <w:spacing w:line="276" w:lineRule="auto"/>
              <w:jc w:val="center"/>
              <w:rPr>
                <w:rFonts w:asciiTheme="minorEastAsia" w:hAnsiTheme="minorEastAsia" w:cs="黑体"/>
                <w:sz w:val="24"/>
                <w:szCs w:val="24"/>
              </w:rPr>
            </w:pPr>
          </w:p>
          <w:p w:rsidR="00360C57" w:rsidRDefault="005F54A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29</w:t>
            </w:r>
          </w:p>
        </w:tc>
        <w:tc>
          <w:tcPr>
            <w:tcW w:w="2268" w:type="dxa"/>
            <w:vAlign w:val="center"/>
          </w:tcPr>
          <w:p w:rsidR="00360C57" w:rsidRDefault="00360C57">
            <w:pPr>
              <w:autoSpaceDE w:val="0"/>
              <w:autoSpaceDN w:val="0"/>
              <w:adjustRightInd w:val="0"/>
              <w:spacing w:line="360" w:lineRule="auto"/>
              <w:jc w:val="center"/>
              <w:rPr>
                <w:rFonts w:hAnsi="宋体" w:cs="宋体"/>
                <w:sz w:val="24"/>
                <w:szCs w:val="24"/>
              </w:rPr>
            </w:pPr>
          </w:p>
          <w:p w:rsidR="00360C57" w:rsidRDefault="00360C57">
            <w:pPr>
              <w:autoSpaceDE w:val="0"/>
              <w:autoSpaceDN w:val="0"/>
              <w:adjustRightInd w:val="0"/>
              <w:spacing w:line="360" w:lineRule="auto"/>
              <w:jc w:val="center"/>
              <w:rPr>
                <w:rFonts w:hAnsi="宋体" w:cs="宋体"/>
                <w:sz w:val="24"/>
                <w:szCs w:val="24"/>
              </w:rPr>
            </w:pPr>
          </w:p>
          <w:p w:rsidR="00360C57" w:rsidRDefault="00360C57">
            <w:pPr>
              <w:autoSpaceDE w:val="0"/>
              <w:autoSpaceDN w:val="0"/>
              <w:adjustRightInd w:val="0"/>
              <w:spacing w:line="360" w:lineRule="auto"/>
              <w:jc w:val="center"/>
              <w:rPr>
                <w:rFonts w:hAnsi="宋体" w:cs="宋体"/>
                <w:sz w:val="24"/>
                <w:szCs w:val="24"/>
              </w:rPr>
            </w:pPr>
          </w:p>
          <w:p w:rsidR="00360C57" w:rsidRDefault="00360C57">
            <w:pPr>
              <w:autoSpaceDE w:val="0"/>
              <w:autoSpaceDN w:val="0"/>
              <w:adjustRightInd w:val="0"/>
              <w:spacing w:line="360" w:lineRule="auto"/>
              <w:jc w:val="center"/>
              <w:rPr>
                <w:rFonts w:hAnsi="宋体" w:cs="宋体"/>
                <w:sz w:val="24"/>
                <w:szCs w:val="24"/>
              </w:rPr>
            </w:pPr>
          </w:p>
          <w:p w:rsidR="00360C57" w:rsidRDefault="005F54AB">
            <w:pPr>
              <w:autoSpaceDE w:val="0"/>
              <w:autoSpaceDN w:val="0"/>
              <w:adjustRightInd w:val="0"/>
              <w:spacing w:line="360" w:lineRule="auto"/>
              <w:jc w:val="center"/>
              <w:rPr>
                <w:rFonts w:asciiTheme="minorEastAsia" w:hAnsiTheme="minorEastAsia" w:cs="宋体"/>
                <w:bCs/>
                <w:sz w:val="24"/>
                <w:lang w:val="zh-CN"/>
              </w:rPr>
            </w:pPr>
            <w:r>
              <w:rPr>
                <w:rFonts w:hAnsi="宋体" w:cs="宋体" w:hint="eastAsia"/>
                <w:sz w:val="24"/>
                <w:szCs w:val="24"/>
              </w:rPr>
              <w:t>投标人资格核验</w:t>
            </w:r>
          </w:p>
        </w:tc>
        <w:tc>
          <w:tcPr>
            <w:tcW w:w="6813" w:type="dxa"/>
            <w:vAlign w:val="center"/>
          </w:tcPr>
          <w:p w:rsidR="00360C57" w:rsidRDefault="005F54AB">
            <w:pPr>
              <w:autoSpaceDE w:val="0"/>
              <w:autoSpaceDN w:val="0"/>
              <w:adjustRightInd w:val="0"/>
              <w:spacing w:line="360" w:lineRule="auto"/>
              <w:contextualSpacing/>
              <w:rPr>
                <w:rFonts w:hAnsi="宋体" w:cs="宋体"/>
                <w:sz w:val="24"/>
                <w:szCs w:val="24"/>
              </w:rPr>
            </w:pPr>
            <w:r>
              <w:rPr>
                <w:rFonts w:hAnsi="宋体" w:cs="宋体" w:hint="eastAsia"/>
                <w:sz w:val="24"/>
                <w:szCs w:val="24"/>
              </w:rPr>
              <w:t>供应商在中标后，应将由《襄城县政府采购供应商信用承诺函》替代的证明材料提交采购人核验，经核验无误后，襄城县政府采购中心发出中标通知书。</w:t>
            </w:r>
          </w:p>
          <w:p w:rsidR="00360C57" w:rsidRDefault="005F54AB">
            <w:pPr>
              <w:autoSpaceDE w:val="0"/>
              <w:autoSpaceDN w:val="0"/>
              <w:adjustRightInd w:val="0"/>
              <w:spacing w:line="360" w:lineRule="auto"/>
              <w:contextualSpacing/>
              <w:rPr>
                <w:rFonts w:hAnsi="宋体" w:cs="宋体"/>
                <w:b/>
                <w:sz w:val="24"/>
                <w:szCs w:val="24"/>
              </w:rPr>
            </w:pPr>
            <w:r>
              <w:rPr>
                <w:rFonts w:hAnsi="宋体" w:cs="宋体" w:hint="eastAsia"/>
                <w:b/>
                <w:sz w:val="24"/>
                <w:szCs w:val="24"/>
              </w:rPr>
              <w:t>一、法人或者其他组织的营业执照等证明文件，自然人的身份证明</w:t>
            </w:r>
          </w:p>
          <w:p w:rsidR="00360C57" w:rsidRDefault="005F54AB">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、企业法人营业执照或营业执照。（企业投标提供）</w:t>
            </w:r>
          </w:p>
          <w:p w:rsidR="00360C57" w:rsidRDefault="005F54AB">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、事业单位法人证书。（事业单位投标提供）</w:t>
            </w:r>
          </w:p>
          <w:p w:rsidR="00360C57" w:rsidRDefault="005F54AB">
            <w:pPr>
              <w:autoSpaceDE w:val="0"/>
              <w:autoSpaceDN w:val="0"/>
              <w:adjustRightInd w:val="0"/>
              <w:spacing w:line="360" w:lineRule="auto"/>
              <w:contextualSpacing/>
              <w:rPr>
                <w:rFonts w:hAnsi="宋体" w:cs="宋体"/>
                <w:sz w:val="24"/>
                <w:szCs w:val="24"/>
              </w:rPr>
            </w:pPr>
            <w:r>
              <w:rPr>
                <w:rFonts w:hAnsi="宋体" w:cs="宋体"/>
                <w:sz w:val="24"/>
                <w:szCs w:val="24"/>
              </w:rPr>
              <w:lastRenderedPageBreak/>
              <w:t>3</w:t>
            </w:r>
            <w:r>
              <w:rPr>
                <w:rFonts w:hAnsi="宋体" w:cs="宋体" w:hint="eastAsia"/>
                <w:sz w:val="24"/>
                <w:szCs w:val="24"/>
              </w:rPr>
              <w:t>、执业许可证。（非企业专业服务机构投标提供）</w:t>
            </w:r>
          </w:p>
          <w:p w:rsidR="00360C57" w:rsidRDefault="005F54AB">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Ansi="宋体" w:cs="宋体" w:hint="eastAsia"/>
                <w:sz w:val="24"/>
                <w:szCs w:val="24"/>
              </w:rPr>
              <w:t>、个体工商户营业执照。（个体工商户投标提供）</w:t>
            </w:r>
          </w:p>
          <w:p w:rsidR="00360C57" w:rsidRDefault="005F54AB">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Ansi="宋体" w:cs="宋体" w:hint="eastAsia"/>
                <w:sz w:val="24"/>
                <w:szCs w:val="24"/>
              </w:rPr>
              <w:t>、自然人身份证明。（自然人投标提供）</w:t>
            </w:r>
          </w:p>
          <w:p w:rsidR="00360C57" w:rsidRDefault="005F54AB">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Ansi="宋体" w:cs="宋体" w:hint="eastAsia"/>
                <w:sz w:val="24"/>
                <w:szCs w:val="24"/>
              </w:rPr>
              <w:t>、民办非企业单位登记证书。（民办非企业单位投标提供）</w:t>
            </w:r>
          </w:p>
          <w:p w:rsidR="00360C57" w:rsidRDefault="005F54AB">
            <w:pPr>
              <w:autoSpaceDE w:val="0"/>
              <w:autoSpaceDN w:val="0"/>
              <w:adjustRightInd w:val="0"/>
              <w:spacing w:line="360" w:lineRule="auto"/>
              <w:contextualSpacing/>
              <w:rPr>
                <w:rFonts w:hAnsi="宋体" w:cs="宋体"/>
                <w:b/>
                <w:sz w:val="24"/>
                <w:szCs w:val="24"/>
              </w:rPr>
            </w:pPr>
            <w:r>
              <w:rPr>
                <w:rFonts w:hAnsi="宋体" w:cs="宋体" w:hint="eastAsia"/>
                <w:b/>
                <w:sz w:val="24"/>
                <w:szCs w:val="24"/>
              </w:rPr>
              <w:t>二、财务状况报告相关材料</w:t>
            </w:r>
          </w:p>
          <w:p w:rsidR="00360C57" w:rsidRDefault="005F54AB">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、投标人是法人（法人包括企业法人、机关法人、事业单位法人和社会团体法人），提供本单位：</w:t>
            </w:r>
          </w:p>
          <w:p w:rsidR="00360C57" w:rsidRDefault="005F54AB">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 xml:space="preserve">2021 </w:t>
            </w:r>
            <w:r>
              <w:rPr>
                <w:rFonts w:hAnsi="宋体" w:cs="宋体" w:hint="eastAsia"/>
                <w:sz w:val="24"/>
                <w:szCs w:val="24"/>
              </w:rPr>
              <w:t>年度经审计的财务报告，包括资产负债表、利润表、现金流量表、所有者权益变动表及其附注；</w:t>
            </w:r>
          </w:p>
          <w:p w:rsidR="00360C57" w:rsidRDefault="005F54AB">
            <w:pPr>
              <w:autoSpaceDE w:val="0"/>
              <w:autoSpaceDN w:val="0"/>
              <w:adjustRightInd w:val="0"/>
              <w:spacing w:line="360" w:lineRule="auto"/>
              <w:contextualSpacing/>
              <w:rPr>
                <w:rFonts w:hAnsi="宋体" w:cs="宋体"/>
                <w:sz w:val="24"/>
                <w:szCs w:val="24"/>
              </w:rPr>
            </w:pPr>
            <w:r>
              <w:rPr>
                <w:rFonts w:hAnsi="宋体" w:cs="宋体" w:hint="eastAsia"/>
                <w:sz w:val="24"/>
                <w:szCs w:val="24"/>
              </w:rPr>
              <w:t>②基本开户银行出具的资信证明；</w:t>
            </w:r>
          </w:p>
          <w:p w:rsidR="00360C57" w:rsidRDefault="005F54AB">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360C57" w:rsidRDefault="005F54AB">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360C57" w:rsidRDefault="005F54AB">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w:t>
            </w:r>
            <w:r>
              <w:rPr>
                <w:rFonts w:hAnsi="宋体" w:cs="宋体" w:hint="eastAsia"/>
                <w:sz w:val="24"/>
                <w:szCs w:val="24"/>
              </w:rPr>
              <w:t>（其他组织和自然人）提供本单位：</w:t>
            </w:r>
          </w:p>
          <w:p w:rsidR="00360C57" w:rsidRDefault="005F54AB">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 xml:space="preserve">2021 </w:t>
            </w:r>
            <w:r>
              <w:rPr>
                <w:rFonts w:hAnsi="宋体" w:cs="宋体" w:hint="eastAsia"/>
                <w:sz w:val="24"/>
                <w:szCs w:val="24"/>
              </w:rPr>
              <w:t>年度经审计的财务报告，包括资产负债表、利润表、现金流量表、所有者权益变动表及其附注；</w:t>
            </w:r>
          </w:p>
          <w:p w:rsidR="00360C57" w:rsidRDefault="005F54AB">
            <w:pPr>
              <w:autoSpaceDE w:val="0"/>
              <w:autoSpaceDN w:val="0"/>
              <w:adjustRightInd w:val="0"/>
              <w:spacing w:line="360" w:lineRule="auto"/>
              <w:contextualSpacing/>
              <w:rPr>
                <w:rFonts w:hAnsi="宋体" w:cs="宋体"/>
                <w:sz w:val="24"/>
                <w:szCs w:val="24"/>
              </w:rPr>
            </w:pPr>
            <w:r>
              <w:rPr>
                <w:rFonts w:hAnsi="宋体" w:cs="宋体" w:hint="eastAsia"/>
                <w:sz w:val="24"/>
                <w:szCs w:val="24"/>
              </w:rPr>
              <w:t>②银行出具的资信证明；</w:t>
            </w:r>
          </w:p>
          <w:p w:rsidR="00360C57" w:rsidRDefault="005F54AB">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360C57" w:rsidRDefault="005F54AB">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360C57" w:rsidRDefault="005F54AB">
            <w:pPr>
              <w:autoSpaceDE w:val="0"/>
              <w:autoSpaceDN w:val="0"/>
              <w:adjustRightInd w:val="0"/>
              <w:spacing w:line="360" w:lineRule="auto"/>
              <w:contextualSpacing/>
              <w:rPr>
                <w:rFonts w:hAnsi="宋体" w:cs="宋体"/>
                <w:b/>
                <w:sz w:val="24"/>
                <w:szCs w:val="24"/>
              </w:rPr>
            </w:pPr>
            <w:r>
              <w:rPr>
                <w:rFonts w:hAnsi="宋体" w:cs="宋体" w:hint="eastAsia"/>
                <w:b/>
                <w:sz w:val="24"/>
                <w:szCs w:val="24"/>
              </w:rPr>
              <w:t>三、依法缴纳税收相关材料</w:t>
            </w:r>
          </w:p>
          <w:p w:rsidR="00360C57" w:rsidRDefault="005F54AB">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参加本次政府采购项目投标截止时间前六个月内任意一个月缴纳税收凭据。（依法免税的投标人，应提供相应文件证明依法免税）</w:t>
            </w:r>
          </w:p>
          <w:p w:rsidR="00360C57" w:rsidRDefault="005F54AB">
            <w:pPr>
              <w:autoSpaceDE w:val="0"/>
              <w:autoSpaceDN w:val="0"/>
              <w:adjustRightInd w:val="0"/>
              <w:spacing w:line="360" w:lineRule="auto"/>
              <w:contextualSpacing/>
              <w:rPr>
                <w:rFonts w:hAnsi="宋体" w:cs="宋体"/>
                <w:b/>
                <w:sz w:val="24"/>
                <w:szCs w:val="24"/>
              </w:rPr>
            </w:pPr>
            <w:r>
              <w:rPr>
                <w:rFonts w:hAnsi="宋体" w:cs="宋体" w:hint="eastAsia"/>
                <w:b/>
                <w:sz w:val="24"/>
                <w:szCs w:val="24"/>
              </w:rPr>
              <w:t>四、依法缴纳社会保障资金的证明材料</w:t>
            </w:r>
          </w:p>
          <w:p w:rsidR="00360C57" w:rsidRDefault="005F54AB">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参加本次政府采购项目投标截止时间前六个月内任意一个月缴纳社会保险</w:t>
            </w:r>
            <w:r>
              <w:rPr>
                <w:rFonts w:hAnsi="宋体" w:cs="宋体" w:hint="eastAsia"/>
                <w:sz w:val="24"/>
                <w:szCs w:val="24"/>
              </w:rPr>
              <w:t>凭据。（依法不需要缴纳社会保障资金的投标人，应提供相应文件证明依法不需要缴纳社会保障资金）</w:t>
            </w:r>
          </w:p>
          <w:p w:rsidR="00360C57" w:rsidRDefault="005F54AB">
            <w:pPr>
              <w:autoSpaceDE w:val="0"/>
              <w:autoSpaceDN w:val="0"/>
              <w:adjustRightInd w:val="0"/>
              <w:spacing w:line="360" w:lineRule="auto"/>
              <w:contextualSpacing/>
              <w:rPr>
                <w:rFonts w:hAnsi="宋体" w:cs="宋体"/>
                <w:b/>
                <w:sz w:val="24"/>
                <w:szCs w:val="24"/>
              </w:rPr>
            </w:pPr>
            <w:r>
              <w:rPr>
                <w:rFonts w:hAnsi="宋体" w:cs="宋体" w:hint="eastAsia"/>
                <w:b/>
                <w:sz w:val="24"/>
                <w:szCs w:val="24"/>
              </w:rPr>
              <w:t>五、履行合同所必须的设备和专业技术能力的证明材料</w:t>
            </w:r>
          </w:p>
          <w:p w:rsidR="00360C57" w:rsidRDefault="005F54AB">
            <w:pPr>
              <w:autoSpaceDE w:val="0"/>
              <w:autoSpaceDN w:val="0"/>
              <w:adjustRightInd w:val="0"/>
              <w:spacing w:line="360" w:lineRule="auto"/>
              <w:contextualSpacing/>
              <w:rPr>
                <w:rFonts w:hAnsi="宋体" w:cs="宋体"/>
                <w:sz w:val="24"/>
                <w:szCs w:val="24"/>
              </w:rPr>
            </w:pPr>
            <w:r>
              <w:rPr>
                <w:rFonts w:hAnsi="宋体" w:cs="宋体"/>
                <w:sz w:val="24"/>
                <w:szCs w:val="24"/>
              </w:rPr>
              <w:lastRenderedPageBreak/>
              <w:t>1</w:t>
            </w:r>
            <w:r>
              <w:rPr>
                <w:rFonts w:hAnsi="宋体" w:cs="宋体" w:hint="eastAsia"/>
                <w:sz w:val="24"/>
                <w:szCs w:val="24"/>
              </w:rPr>
              <w:t>、相关设备的购置发票、专业技术人员职称证书、用工合同等；</w:t>
            </w:r>
          </w:p>
          <w:p w:rsidR="00360C57" w:rsidRDefault="005F54AB">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、投标人具备履行合同所必须的设备和专业技术能力承诺函或声明（承诺函或声明格式自拟）。</w:t>
            </w:r>
          </w:p>
          <w:p w:rsidR="00360C57" w:rsidRDefault="005F54AB">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w:t>
            </w:r>
            <w:r>
              <w:rPr>
                <w:rFonts w:hAnsi="宋体" w:cs="宋体"/>
                <w:sz w:val="24"/>
                <w:szCs w:val="24"/>
              </w:rPr>
              <w:t>1</w:t>
            </w:r>
            <w:r>
              <w:rPr>
                <w:rFonts w:hAnsi="宋体" w:cs="宋体" w:hint="eastAsia"/>
                <w:sz w:val="24"/>
                <w:szCs w:val="24"/>
              </w:rPr>
              <w:t>～</w:t>
            </w:r>
            <w:r>
              <w:rPr>
                <w:rFonts w:hAnsi="宋体" w:cs="宋体"/>
                <w:sz w:val="24"/>
                <w:szCs w:val="24"/>
              </w:rPr>
              <w:t>2</w:t>
            </w:r>
            <w:r>
              <w:rPr>
                <w:rFonts w:hAnsi="宋体" w:cs="宋体" w:hint="eastAsia"/>
                <w:sz w:val="24"/>
                <w:szCs w:val="24"/>
              </w:rPr>
              <w:t>其中之一即可。</w:t>
            </w:r>
          </w:p>
          <w:p w:rsidR="00360C57" w:rsidRDefault="005F54AB">
            <w:pPr>
              <w:autoSpaceDE w:val="0"/>
              <w:autoSpaceDN w:val="0"/>
              <w:adjustRightInd w:val="0"/>
              <w:spacing w:line="360" w:lineRule="auto"/>
              <w:contextualSpacing/>
              <w:rPr>
                <w:rFonts w:hAnsi="宋体" w:cs="宋体"/>
                <w:sz w:val="24"/>
                <w:szCs w:val="24"/>
              </w:rPr>
            </w:pPr>
            <w:r>
              <w:rPr>
                <w:rFonts w:hAnsi="宋体" w:cs="宋体" w:hint="eastAsia"/>
                <w:sz w:val="24"/>
                <w:szCs w:val="24"/>
              </w:rPr>
              <w:t>六、参加政府采购活动前</w:t>
            </w:r>
            <w:r>
              <w:rPr>
                <w:rFonts w:hAnsi="宋体" w:cs="宋体"/>
                <w:sz w:val="24"/>
                <w:szCs w:val="24"/>
              </w:rPr>
              <w:t>3</w:t>
            </w:r>
            <w:r>
              <w:rPr>
                <w:rFonts w:hAnsi="宋体" w:cs="宋体" w:hint="eastAsia"/>
                <w:sz w:val="24"/>
                <w:szCs w:val="24"/>
              </w:rPr>
              <w:t>年内在经营活动中没有重大违法记录的声明投标人“参加政府采购活动前</w:t>
            </w:r>
            <w:r>
              <w:rPr>
                <w:rFonts w:hAnsi="宋体" w:cs="宋体"/>
                <w:sz w:val="24"/>
                <w:szCs w:val="24"/>
              </w:rPr>
              <w:t>3</w:t>
            </w:r>
            <w:r>
              <w:rPr>
                <w:rFonts w:hAnsi="宋体" w:cs="宋体" w:hint="eastAsia"/>
                <w:sz w:val="24"/>
                <w:szCs w:val="24"/>
              </w:rPr>
              <w:t>年内在经营活动中没有重大违法记录的书面声明”。重大违法记录，是指投标人因违法经营受到刑事处罚或者责令停产停业、吊销许可证或者执照、较大数额罚款等行政处罚。</w:t>
            </w:r>
          </w:p>
          <w:p w:rsidR="00360C57" w:rsidRDefault="005F54AB">
            <w:pPr>
              <w:autoSpaceDE w:val="0"/>
              <w:autoSpaceDN w:val="0"/>
              <w:adjustRightInd w:val="0"/>
              <w:spacing w:line="360" w:lineRule="auto"/>
              <w:contextualSpacing/>
              <w:rPr>
                <w:rFonts w:hAnsi="宋体" w:cs="宋体"/>
                <w:sz w:val="24"/>
                <w:szCs w:val="24"/>
              </w:rPr>
            </w:pPr>
            <w:r>
              <w:rPr>
                <w:rFonts w:hAnsi="宋体" w:cs="宋体" w:hint="eastAsia"/>
                <w:sz w:val="24"/>
                <w:szCs w:val="24"/>
              </w:rPr>
              <w:t>七、未被列入“信用中国”网站</w:t>
            </w:r>
            <w:r>
              <w:rPr>
                <w:rFonts w:hAnsi="宋体" w:cs="宋体"/>
                <w:sz w:val="24"/>
                <w:szCs w:val="24"/>
              </w:rPr>
              <w:t>(www.creditchina.gov.cn)</w:t>
            </w:r>
            <w:r>
              <w:rPr>
                <w:rFonts w:hAnsi="宋体" w:cs="宋体" w:hint="eastAsia"/>
                <w:sz w:val="24"/>
                <w:szCs w:val="24"/>
              </w:rPr>
              <w:t>失信被执行人、税收违法黑名单的投标人；“中国政府采购网”</w:t>
            </w:r>
            <w:r>
              <w:rPr>
                <w:rFonts w:hAnsi="宋体" w:cs="宋体"/>
                <w:sz w:val="24"/>
                <w:szCs w:val="24"/>
              </w:rPr>
              <w:t xml:space="preserve"> (www.ccgp.gov.cn)</w:t>
            </w:r>
            <w:r>
              <w:rPr>
                <w:rFonts w:hAnsi="宋体" w:cs="宋体" w:hint="eastAsia"/>
                <w:sz w:val="24"/>
                <w:szCs w:val="24"/>
              </w:rPr>
              <w:t>政府采购严重违法失信行为记录名单的投标人；</w:t>
            </w:r>
            <w:r>
              <w:rPr>
                <w:rFonts w:hAnsi="宋体" w:cs="宋体"/>
                <w:sz w:val="24"/>
                <w:szCs w:val="24"/>
              </w:rPr>
              <w:t xml:space="preserve"> </w:t>
            </w:r>
            <w:r>
              <w:rPr>
                <w:rFonts w:hAnsi="宋体" w:cs="宋体" w:hint="eastAsia"/>
                <w:sz w:val="24"/>
                <w:szCs w:val="24"/>
              </w:rPr>
              <w:t>“中国社会组织政务服务平台”网站（</w:t>
            </w:r>
            <w:r>
              <w:rPr>
                <w:rFonts w:hAnsi="宋体" w:cs="宋体"/>
                <w:sz w:val="24"/>
                <w:szCs w:val="24"/>
              </w:rPr>
              <w:t>https://chinanpo.mca.gov.cn</w:t>
            </w:r>
            <w:r>
              <w:rPr>
                <w:rFonts w:hAnsi="宋体" w:cs="宋体" w:hint="eastAsia"/>
                <w:sz w:val="24"/>
                <w:szCs w:val="24"/>
              </w:rPr>
              <w:t>）严重违法失信社会组织（联合体形式投标的，联合体成员存在不良信用记录，视同联合体存在不良信用记录）。</w:t>
            </w:r>
          </w:p>
          <w:p w:rsidR="00360C57" w:rsidRDefault="005F54AB">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、查询渠道：</w:t>
            </w:r>
          </w:p>
          <w:p w:rsidR="00360C57" w:rsidRDefault="005F54AB">
            <w:pPr>
              <w:autoSpaceDE w:val="0"/>
              <w:autoSpaceDN w:val="0"/>
              <w:adjustRightInd w:val="0"/>
              <w:spacing w:line="360" w:lineRule="auto"/>
              <w:contextualSpacing/>
              <w:rPr>
                <w:rFonts w:hAnsi="宋体" w:cs="宋体"/>
                <w:sz w:val="24"/>
                <w:szCs w:val="24"/>
              </w:rPr>
            </w:pPr>
            <w:r>
              <w:rPr>
                <w:rFonts w:hAnsi="宋体" w:cs="宋体" w:hint="eastAsia"/>
                <w:sz w:val="24"/>
                <w:szCs w:val="24"/>
              </w:rPr>
              <w:t>①“信用中国”网站（</w:t>
            </w:r>
            <w:r>
              <w:rPr>
                <w:rFonts w:hAnsi="宋体" w:cs="宋体"/>
                <w:sz w:val="24"/>
                <w:szCs w:val="24"/>
              </w:rPr>
              <w:t>www.creditchina.gov.cn</w:t>
            </w:r>
            <w:r>
              <w:rPr>
                <w:rFonts w:hAnsi="宋体" w:cs="宋体" w:hint="eastAsia"/>
                <w:sz w:val="24"/>
                <w:szCs w:val="24"/>
              </w:rPr>
              <w:t>）</w:t>
            </w:r>
          </w:p>
          <w:p w:rsidR="00360C57" w:rsidRDefault="005F54AB">
            <w:pPr>
              <w:autoSpaceDE w:val="0"/>
              <w:autoSpaceDN w:val="0"/>
              <w:adjustRightInd w:val="0"/>
              <w:spacing w:line="360" w:lineRule="auto"/>
              <w:contextualSpacing/>
              <w:rPr>
                <w:rFonts w:hAnsi="宋体" w:cs="宋体"/>
                <w:sz w:val="24"/>
                <w:szCs w:val="24"/>
              </w:rPr>
            </w:pPr>
            <w:r>
              <w:rPr>
                <w:rFonts w:hAnsi="宋体" w:cs="宋体" w:hint="eastAsia"/>
                <w:sz w:val="24"/>
                <w:szCs w:val="24"/>
              </w:rPr>
              <w:t>②“中国政府采购网”（</w:t>
            </w:r>
            <w:r>
              <w:rPr>
                <w:rFonts w:hAnsi="宋体" w:cs="宋体"/>
                <w:sz w:val="24"/>
                <w:szCs w:val="24"/>
              </w:rPr>
              <w:t>www.ccgp.gov.cn</w:t>
            </w:r>
            <w:r>
              <w:rPr>
                <w:rFonts w:hAnsi="宋体" w:cs="宋体" w:hint="eastAsia"/>
                <w:sz w:val="24"/>
                <w:szCs w:val="24"/>
              </w:rPr>
              <w:t>）</w:t>
            </w:r>
          </w:p>
          <w:p w:rsidR="00360C57" w:rsidRDefault="005F54AB">
            <w:pPr>
              <w:autoSpaceDE w:val="0"/>
              <w:autoSpaceDN w:val="0"/>
              <w:adjustRightInd w:val="0"/>
              <w:spacing w:line="360" w:lineRule="auto"/>
              <w:contextualSpacing/>
              <w:rPr>
                <w:rFonts w:hAnsi="宋体" w:cs="宋体"/>
                <w:sz w:val="24"/>
                <w:szCs w:val="24"/>
              </w:rPr>
            </w:pPr>
            <w:r>
              <w:rPr>
                <w:rFonts w:hAnsi="宋体" w:cs="宋体" w:hint="eastAsia"/>
                <w:sz w:val="24"/>
                <w:szCs w:val="24"/>
              </w:rPr>
              <w:t>③“中国社会组织政务服务平台”网站（</w:t>
            </w:r>
            <w:r>
              <w:rPr>
                <w:rFonts w:hAnsi="宋体" w:cs="宋体"/>
                <w:sz w:val="24"/>
                <w:szCs w:val="24"/>
              </w:rPr>
              <w:t>https://chinanpo.mca.gov.cn</w:t>
            </w:r>
            <w:r>
              <w:rPr>
                <w:rFonts w:hAnsi="宋体" w:cs="宋体" w:hint="eastAsia"/>
                <w:sz w:val="24"/>
                <w:szCs w:val="24"/>
              </w:rPr>
              <w:t>）（仅查询社会组织）；</w:t>
            </w:r>
          </w:p>
          <w:p w:rsidR="00360C57" w:rsidRDefault="005F54AB">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、截止时间：同投标截止时间；</w:t>
            </w:r>
          </w:p>
          <w:p w:rsidR="00360C57" w:rsidRDefault="005F54AB">
            <w:pPr>
              <w:autoSpaceDE w:val="0"/>
              <w:autoSpaceDN w:val="0"/>
              <w:adjustRightInd w:val="0"/>
              <w:spacing w:line="360" w:lineRule="auto"/>
              <w:contextualSpacing/>
              <w:rPr>
                <w:rFonts w:asciiTheme="minorEastAsia" w:hAnsiTheme="minorEastAsia" w:cs="宋体"/>
                <w:sz w:val="24"/>
                <w:szCs w:val="24"/>
              </w:rPr>
            </w:pPr>
            <w:r>
              <w:rPr>
                <w:rFonts w:hAnsi="宋体" w:cs="宋体"/>
                <w:sz w:val="24"/>
                <w:szCs w:val="24"/>
              </w:rPr>
              <w:t>3</w:t>
            </w:r>
            <w:r>
              <w:rPr>
                <w:rFonts w:hAnsi="宋体" w:cs="宋体" w:hint="eastAsia"/>
                <w:sz w:val="24"/>
                <w:szCs w:val="24"/>
              </w:rPr>
              <w:t>、信用信息的使用原则：经采购人认定的被列入失信被执行人、税收违法黑名单、政府采购严重违法失信行为记录名单的投标人、严重违法</w:t>
            </w:r>
            <w:r>
              <w:rPr>
                <w:rFonts w:hAnsi="宋体" w:cs="宋体" w:hint="eastAsia"/>
                <w:sz w:val="24"/>
                <w:szCs w:val="24"/>
              </w:rPr>
              <w:t>失信社会组织，将拒绝其参与本次政府采购活动。</w:t>
            </w:r>
          </w:p>
        </w:tc>
      </w:tr>
      <w:tr w:rsidR="00360C57">
        <w:trPr>
          <w:trHeight w:val="510"/>
          <w:jc w:val="center"/>
        </w:trPr>
        <w:tc>
          <w:tcPr>
            <w:tcW w:w="806" w:type="dxa"/>
            <w:vAlign w:val="center"/>
          </w:tcPr>
          <w:p w:rsidR="00360C57" w:rsidRDefault="005F54A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30</w:t>
            </w:r>
          </w:p>
        </w:tc>
        <w:tc>
          <w:tcPr>
            <w:tcW w:w="2268" w:type="dxa"/>
            <w:vAlign w:val="center"/>
          </w:tcPr>
          <w:p w:rsidR="00360C57" w:rsidRDefault="00360C57">
            <w:pPr>
              <w:pStyle w:val="Default"/>
              <w:ind w:firstLineChars="250" w:firstLine="600"/>
              <w:jc w:val="both"/>
              <w:rPr>
                <w:rFonts w:asciiTheme="minorHAnsi" w:eastAsiaTheme="minorEastAsia" w:hAnsi="宋体"/>
                <w:color w:val="auto"/>
                <w:kern w:val="2"/>
              </w:rPr>
            </w:pPr>
          </w:p>
          <w:p w:rsidR="00360C57" w:rsidRDefault="00360C57">
            <w:pPr>
              <w:pStyle w:val="Default"/>
              <w:ind w:firstLineChars="250" w:firstLine="600"/>
              <w:jc w:val="both"/>
              <w:rPr>
                <w:rFonts w:asciiTheme="minorHAnsi" w:eastAsiaTheme="minorEastAsia" w:hAnsi="宋体"/>
                <w:color w:val="auto"/>
                <w:kern w:val="2"/>
              </w:rPr>
            </w:pPr>
          </w:p>
          <w:p w:rsidR="00360C57" w:rsidRDefault="005F54AB">
            <w:pPr>
              <w:pStyle w:val="Default"/>
              <w:ind w:firstLineChars="250" w:firstLine="600"/>
              <w:jc w:val="both"/>
              <w:rPr>
                <w:rFonts w:asciiTheme="minorHAnsi" w:eastAsiaTheme="minorEastAsia" w:hAnsi="宋体"/>
                <w:color w:val="auto"/>
                <w:kern w:val="2"/>
              </w:rPr>
            </w:pPr>
            <w:r>
              <w:rPr>
                <w:rFonts w:asciiTheme="minorHAnsi" w:eastAsiaTheme="minorEastAsia" w:hAnsi="宋体"/>
                <w:color w:val="auto"/>
                <w:kern w:val="2"/>
              </w:rPr>
              <w:t>解释权</w:t>
            </w:r>
          </w:p>
          <w:p w:rsidR="00360C57" w:rsidRDefault="00360C57">
            <w:pPr>
              <w:autoSpaceDE w:val="0"/>
              <w:autoSpaceDN w:val="0"/>
              <w:adjustRightInd w:val="0"/>
              <w:spacing w:line="360" w:lineRule="auto"/>
              <w:jc w:val="center"/>
              <w:rPr>
                <w:rFonts w:hAnsi="宋体" w:cs="宋体"/>
                <w:sz w:val="24"/>
                <w:szCs w:val="24"/>
              </w:rPr>
            </w:pPr>
          </w:p>
        </w:tc>
        <w:tc>
          <w:tcPr>
            <w:tcW w:w="6813" w:type="dxa"/>
            <w:vAlign w:val="center"/>
          </w:tcPr>
          <w:p w:rsidR="00360C57" w:rsidRDefault="005F54AB">
            <w:pPr>
              <w:autoSpaceDE w:val="0"/>
              <w:autoSpaceDN w:val="0"/>
              <w:adjustRightInd w:val="0"/>
              <w:spacing w:line="360" w:lineRule="auto"/>
              <w:ind w:firstLineChars="50" w:firstLine="120"/>
              <w:contextualSpacing/>
              <w:rPr>
                <w:rFonts w:hAnsi="宋体" w:cs="宋体"/>
                <w:sz w:val="24"/>
                <w:szCs w:val="24"/>
              </w:rPr>
            </w:pPr>
            <w:r>
              <w:rPr>
                <w:rFonts w:hAnsi="宋体" w:cs="宋体"/>
                <w:sz w:val="24"/>
                <w:szCs w:val="24"/>
              </w:rPr>
              <w:t>构成本</w:t>
            </w:r>
            <w:r>
              <w:rPr>
                <w:rFonts w:hAnsi="宋体" w:cs="宋体" w:hint="eastAsia"/>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w:t>
            </w:r>
            <w:r>
              <w:rPr>
                <w:rFonts w:hAnsi="宋体" w:cs="宋体"/>
                <w:sz w:val="24"/>
                <w:szCs w:val="24"/>
              </w:rPr>
              <w:lastRenderedPageBreak/>
              <w:t>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360C57" w:rsidRDefault="00360C5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60C57" w:rsidRDefault="005F54AB">
      <w:pPr>
        <w:rPr>
          <w:rFonts w:ascii="宋体" w:eastAsia="宋体" w:hAnsi="宋体" w:cs="宋体"/>
          <w:b/>
          <w:sz w:val="32"/>
          <w:szCs w:val="32"/>
        </w:rPr>
      </w:pPr>
      <w:r>
        <w:rPr>
          <w:rFonts w:ascii="宋体" w:eastAsia="宋体" w:hAnsi="宋体" w:cs="宋体" w:hint="eastAsia"/>
          <w:b/>
          <w:sz w:val="32"/>
          <w:szCs w:val="32"/>
        </w:rPr>
        <w:br w:type="page"/>
      </w:r>
    </w:p>
    <w:p w:rsidR="00360C57" w:rsidRDefault="005F54AB">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w:t>
      </w:r>
      <w:r>
        <w:rPr>
          <w:rFonts w:ascii="宋体" w:eastAsia="宋体" w:hAnsi="宋体" w:cs="宋体" w:hint="eastAsia"/>
          <w:b/>
          <w:sz w:val="32"/>
          <w:szCs w:val="32"/>
        </w:rPr>
        <w:t xml:space="preserve">  </w:t>
      </w:r>
      <w:r>
        <w:rPr>
          <w:rFonts w:ascii="宋体" w:eastAsia="宋体" w:hAnsi="宋体" w:cs="宋体" w:hint="eastAsia"/>
          <w:b/>
          <w:sz w:val="32"/>
          <w:szCs w:val="32"/>
        </w:rPr>
        <w:t>供应商须知</w:t>
      </w:r>
    </w:p>
    <w:p w:rsidR="00360C57" w:rsidRDefault="00360C57" w:rsidP="00BD7B38">
      <w:pPr>
        <w:tabs>
          <w:tab w:val="left" w:pos="3300"/>
          <w:tab w:val="center" w:pos="4776"/>
        </w:tabs>
        <w:spacing w:afterLines="50" w:line="320" w:lineRule="exact"/>
        <w:outlineLvl w:val="0"/>
        <w:rPr>
          <w:rFonts w:ascii="宋体" w:hAnsi="宋体" w:cs="宋体"/>
          <w:b/>
          <w:szCs w:val="21"/>
        </w:rPr>
      </w:pPr>
    </w:p>
    <w:p w:rsidR="00360C57" w:rsidRDefault="005F54A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360C57" w:rsidRDefault="005F54AB">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hint="eastAsia"/>
          <w:b/>
          <w:kern w:val="0"/>
          <w:sz w:val="24"/>
          <w:szCs w:val="24"/>
        </w:rPr>
        <w:t>适用范围</w:t>
      </w:r>
    </w:p>
    <w:p w:rsidR="00360C57" w:rsidRDefault="005F54AB">
      <w:pPr>
        <w:pStyle w:val="af5"/>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w:t>
      </w:r>
      <w:r>
        <w:rPr>
          <w:rFonts w:ascii="宋体" w:eastAsia="宋体" w:hAnsi="宋体" w:cs="宋体" w:hint="eastAsia"/>
          <w:sz w:val="24"/>
          <w:szCs w:val="24"/>
        </w:rPr>
        <w:t>和“供应商须知前附表”中所述采购项目的采购。</w:t>
      </w:r>
    </w:p>
    <w:p w:rsidR="00360C57" w:rsidRDefault="005F54AB">
      <w:pPr>
        <w:pStyle w:val="af5"/>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w:t>
      </w:r>
      <w:r>
        <w:rPr>
          <w:rFonts w:ascii="宋体" w:eastAsia="宋体" w:hAnsi="宋体" w:cs="宋体" w:hint="eastAsia"/>
          <w:sz w:val="24"/>
          <w:szCs w:val="24"/>
        </w:rPr>
        <w:t>和“供应商须知前附表”</w:t>
      </w:r>
      <w:r>
        <w:rPr>
          <w:rFonts w:ascii="宋体" w:eastAsia="宋体" w:hAnsi="宋体" w:cs="宋体" w:hint="eastAsia"/>
          <w:kern w:val="0"/>
          <w:sz w:val="24"/>
          <w:szCs w:val="24"/>
        </w:rPr>
        <w:t>所述的采购人、采购代理机构。</w:t>
      </w:r>
    </w:p>
    <w:p w:rsidR="00360C57" w:rsidRDefault="005F54AB">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w:t>
      </w:r>
      <w:r>
        <w:rPr>
          <w:rFonts w:ascii="宋体" w:eastAsia="宋体" w:hAnsi="宋体" w:cs="宋体" w:hint="eastAsia"/>
          <w:b/>
          <w:kern w:val="0"/>
          <w:sz w:val="24"/>
          <w:szCs w:val="24"/>
        </w:rPr>
        <w:t>定义</w:t>
      </w:r>
    </w:p>
    <w:p w:rsidR="00360C57" w:rsidRDefault="005F54AB">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“采购项目”：“投标人须知前附表”中所述的采购项目。</w:t>
      </w:r>
    </w:p>
    <w:p w:rsidR="00360C57" w:rsidRDefault="005F54AB">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“招标人”：“投标人须知前附表”中所述的组织本次招标的代理机构和采购人。</w:t>
      </w:r>
    </w:p>
    <w:p w:rsidR="00360C57" w:rsidRDefault="005F54AB">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60C57" w:rsidRDefault="005F54AB">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“代理机构”：接受采购人委托，代理采购项</w:t>
      </w:r>
      <w:r>
        <w:rPr>
          <w:rFonts w:asciiTheme="minorEastAsia" w:hAnsiTheme="minorEastAsia" w:cs="宋体" w:hint="eastAsia"/>
          <w:kern w:val="0"/>
          <w:sz w:val="24"/>
          <w:szCs w:val="24"/>
        </w:rPr>
        <w:t>目的采购代理机构。代理机构名称、地址、电话、联系人见“投标人须知前附表”。</w:t>
      </w:r>
    </w:p>
    <w:p w:rsidR="00360C57" w:rsidRDefault="005F54AB">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60C57" w:rsidRDefault="005F54AB">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360C57" w:rsidRDefault="005F54AB">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60C57" w:rsidRDefault="005F54AB">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Pr>
          <w:rFonts w:asciiTheme="minorEastAsia" w:hAnsiTheme="minorEastAsia" w:cs="宋体"/>
          <w:kern w:val="0"/>
          <w:sz w:val="24"/>
          <w:szCs w:val="24"/>
        </w:rPr>
        <w:t>(</w:t>
      </w:r>
      <w:r>
        <w:rPr>
          <w:rFonts w:asciiTheme="minorEastAsia" w:hAnsiTheme="minorEastAsia" w:cs="宋体" w:hint="eastAsia"/>
          <w:kern w:val="0"/>
          <w:sz w:val="24"/>
          <w:szCs w:val="24"/>
        </w:rPr>
        <w:t>财库</w:t>
      </w:r>
      <w:r>
        <w:rPr>
          <w:rFonts w:asciiTheme="minorEastAsia" w:hAnsiTheme="minorEastAsia" w:cs="宋体"/>
          <w:kern w:val="0"/>
          <w:sz w:val="24"/>
          <w:szCs w:val="24"/>
        </w:rPr>
        <w:t>[2007]119</w:t>
      </w:r>
      <w:r>
        <w:rPr>
          <w:rFonts w:asciiTheme="minorEastAsia" w:hAnsiTheme="minorEastAsia" w:cs="宋体" w:hint="eastAsia"/>
          <w:kern w:val="0"/>
          <w:sz w:val="24"/>
          <w:szCs w:val="24"/>
        </w:rPr>
        <w:t>号</w:t>
      </w:r>
      <w:r>
        <w:rPr>
          <w:rFonts w:asciiTheme="minorEastAsia" w:hAnsiTheme="minorEastAsia" w:cs="宋体"/>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360C57" w:rsidRDefault="005F54AB">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2.7.1 </w:t>
      </w:r>
      <w:r>
        <w:rPr>
          <w:rFonts w:asciiTheme="minorEastAsia" w:hAnsiTheme="minorEastAsia" w:cs="宋体" w:hint="eastAsia"/>
          <w:kern w:val="0"/>
          <w:sz w:val="24"/>
          <w:szCs w:val="24"/>
        </w:rPr>
        <w:t>招标文件列明不允许或未列明允许进口产品参加</w:t>
      </w:r>
      <w:r>
        <w:rPr>
          <w:rFonts w:asciiTheme="minorEastAsia" w:hAnsiTheme="minorEastAsia" w:cs="宋体" w:hint="eastAsia"/>
          <w:kern w:val="0"/>
          <w:sz w:val="24"/>
          <w:szCs w:val="24"/>
        </w:rPr>
        <w:t>投标的，均视为拒绝进口产品参加投标。</w:t>
      </w:r>
    </w:p>
    <w:p w:rsidR="00360C57" w:rsidRDefault="005F54AB">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2.7.2 </w:t>
      </w:r>
      <w:r>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60C57" w:rsidRDefault="005F54AB">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 xml:space="preserve">2.8 </w:t>
      </w:r>
      <w:r>
        <w:rPr>
          <w:rFonts w:asciiTheme="minorEastAsia" w:hAnsiTheme="minorEastAsia" w:cs="宋体" w:hint="eastAsia"/>
          <w:kern w:val="0"/>
          <w:sz w:val="24"/>
          <w:szCs w:val="24"/>
        </w:rPr>
        <w:t>招标文件中凡标有“★”的条款均系实质性要求条款。</w:t>
      </w:r>
    </w:p>
    <w:p w:rsidR="00360C57" w:rsidRDefault="005F54AB">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w:t>
      </w:r>
      <w:r>
        <w:rPr>
          <w:rFonts w:ascii="宋体" w:eastAsia="宋体" w:hAnsi="宋体" w:cs="宋体" w:hint="eastAsia"/>
          <w:b/>
          <w:kern w:val="0"/>
          <w:sz w:val="24"/>
          <w:szCs w:val="24"/>
        </w:rPr>
        <w:t>合格的供应商</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Pr>
          <w:rFonts w:ascii="宋体" w:eastAsia="宋体" w:hAnsi="宋体" w:cs="宋体" w:hint="eastAsia"/>
          <w:kern w:val="0"/>
          <w:sz w:val="24"/>
          <w:szCs w:val="24"/>
        </w:rPr>
        <w:t>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Pr>
          <w:rFonts w:ascii="宋体" w:eastAsia="宋体" w:hAnsi="宋体" w:cs="宋体" w:hint="eastAsia"/>
          <w:kern w:val="0"/>
          <w:sz w:val="24"/>
          <w:szCs w:val="24"/>
        </w:rPr>
        <w:t>符合本项目“采购邀请”和“供应商须知前附表”中规定的合格供应商所必须具备的条件。</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Pr>
          <w:rFonts w:ascii="宋体" w:eastAsia="宋体" w:hAnsi="宋体"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360C57" w:rsidRDefault="005F54AB">
      <w:pPr>
        <w:pStyle w:val="af5"/>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）查询渠道：“信用中国”网站（</w:t>
      </w:r>
      <w:r>
        <w:rPr>
          <w:rFonts w:ascii="宋体" w:eastAsia="宋体" w:hAnsi="宋体" w:cs="宋体" w:hint="eastAsia"/>
          <w:kern w:val="0"/>
          <w:sz w:val="24"/>
          <w:szCs w:val="24"/>
        </w:rPr>
        <w:t>www.creditchina.gov.cn</w:t>
      </w:r>
      <w:r>
        <w:rPr>
          <w:rFonts w:ascii="宋体" w:eastAsia="宋体" w:hAnsi="宋体" w:cs="宋体" w:hint="eastAsia"/>
          <w:kern w:val="0"/>
          <w:sz w:val="24"/>
          <w:szCs w:val="24"/>
        </w:rPr>
        <w:t>）、“中国政府采购网”（</w:t>
      </w:r>
      <w:r>
        <w:rPr>
          <w:rFonts w:ascii="宋体" w:eastAsia="宋体" w:hAnsi="宋体" w:cs="宋体" w:hint="eastAsia"/>
          <w:kern w:val="0"/>
          <w:sz w:val="24"/>
          <w:szCs w:val="24"/>
        </w:rPr>
        <w:t>www.ccgp.gov.cn</w:t>
      </w:r>
      <w:r>
        <w:rPr>
          <w:rFonts w:ascii="宋体" w:eastAsia="宋体" w:hAnsi="宋体" w:cs="宋体" w:hint="eastAsia"/>
          <w:kern w:val="0"/>
          <w:sz w:val="24"/>
          <w:szCs w:val="24"/>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）截止时间：同响应截</w:t>
      </w:r>
      <w:r>
        <w:rPr>
          <w:rFonts w:ascii="宋体" w:eastAsia="宋体" w:hAnsi="宋体" w:cs="宋体" w:hint="eastAsia"/>
          <w:kern w:val="0"/>
          <w:sz w:val="24"/>
          <w:szCs w:val="24"/>
        </w:rPr>
        <w:t>止时间。</w:t>
      </w:r>
    </w:p>
    <w:p w:rsidR="00360C57" w:rsidRDefault="005F54AB">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）信用信息查询记录和证据留存具体方式：经采购人确认的查询结果网页截图作为查询记录和证据，与其他采购文件一并保存；</w:t>
      </w:r>
    </w:p>
    <w:p w:rsidR="00360C57" w:rsidRDefault="005F54AB">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4</w:t>
      </w:r>
      <w:r>
        <w:rPr>
          <w:rFonts w:ascii="宋体" w:eastAsia="宋体" w:hAnsi="宋体" w:cs="宋体" w:hint="eastAsia"/>
          <w:kern w:val="0"/>
          <w:sz w:val="24"/>
          <w:szCs w:val="24"/>
        </w:rPr>
        <w:t>）信用信息的使用原则：采购人认定的被列入失信被执行人、重大税收违法案件当事人名单、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360C57" w:rsidRDefault="005F54AB">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360C57" w:rsidRDefault="005F54AB">
      <w:pPr>
        <w:autoSpaceDE w:val="0"/>
        <w:autoSpaceDN w:val="0"/>
        <w:spacing w:line="360" w:lineRule="auto"/>
        <w:ind w:firstLineChars="150" w:firstLine="360"/>
        <w:contextualSpacing/>
        <w:rPr>
          <w:rFonts w:ascii="宋体" w:eastAsia="宋体" w:hAnsi="宋体" w:cs="Times New Roman"/>
          <w:sz w:val="24"/>
          <w:szCs w:val="24"/>
        </w:rPr>
      </w:pPr>
      <w:r>
        <w:rPr>
          <w:rFonts w:ascii="宋体" w:eastAsia="宋体" w:hAnsi="宋体" w:cs="宋体" w:hint="eastAsia"/>
          <w:kern w:val="0"/>
          <w:sz w:val="24"/>
          <w:szCs w:val="24"/>
        </w:rPr>
        <w:t>3.4</w:t>
      </w:r>
      <w:r>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r>
        <w:rPr>
          <w:rFonts w:ascii="宋体" w:eastAsia="宋体" w:hAnsi="宋体" w:cs="Times New Roman" w:hint="eastAsia"/>
          <w:sz w:val="24"/>
          <w:szCs w:val="24"/>
        </w:rPr>
        <w:t>，</w:t>
      </w:r>
      <w:r>
        <w:rPr>
          <w:rFonts w:ascii="宋体" w:eastAsia="宋体" w:hAnsi="宋体" w:cs="宋体" w:hint="eastAsia"/>
          <w:kern w:val="0"/>
          <w:sz w:val="24"/>
          <w:szCs w:val="24"/>
        </w:rPr>
        <w:t>及因此所产生的一切后果和责任，由供应商自行承担，采购人、采购代理机构在任何情况下均不对此承担任何责任。</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Pr>
          <w:rFonts w:ascii="宋体" w:eastAsia="宋体" w:hAnsi="宋体" w:cs="宋体" w:hint="eastAsia"/>
          <w:kern w:val="0"/>
          <w:sz w:val="24"/>
          <w:szCs w:val="24"/>
        </w:rPr>
        <w:t>“采购邀请”和“供应商须知前附表”规定接受联合体响应的，除应符合本章第</w:t>
      </w:r>
      <w:r>
        <w:rPr>
          <w:rFonts w:ascii="宋体" w:eastAsia="宋体" w:hAnsi="宋体" w:cs="宋体" w:hint="eastAsia"/>
          <w:kern w:val="0"/>
          <w:sz w:val="24"/>
          <w:szCs w:val="24"/>
        </w:rPr>
        <w:t>3.1</w:t>
      </w:r>
      <w:r>
        <w:rPr>
          <w:rFonts w:ascii="宋体" w:eastAsia="宋体" w:hAnsi="宋体" w:cs="宋体" w:hint="eastAsia"/>
          <w:kern w:val="0"/>
          <w:sz w:val="24"/>
          <w:szCs w:val="24"/>
        </w:rPr>
        <w:t>项和</w:t>
      </w:r>
      <w:r>
        <w:rPr>
          <w:rFonts w:ascii="宋体" w:eastAsia="宋体" w:hAnsi="宋体" w:cs="宋体" w:hint="eastAsia"/>
          <w:kern w:val="0"/>
          <w:sz w:val="24"/>
          <w:szCs w:val="24"/>
        </w:rPr>
        <w:t>3.2</w:t>
      </w:r>
      <w:r>
        <w:rPr>
          <w:rFonts w:ascii="宋体" w:eastAsia="宋体" w:hAnsi="宋体" w:cs="宋体" w:hint="eastAsia"/>
          <w:kern w:val="0"/>
          <w:sz w:val="24"/>
          <w:szCs w:val="24"/>
        </w:rPr>
        <w:t>项要求外，还应遵守以下规定：</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Pr>
          <w:rFonts w:ascii="宋体" w:eastAsia="宋体" w:hAnsi="宋体" w:cs="宋体" w:hint="eastAsia"/>
          <w:kern w:val="0"/>
          <w:sz w:val="24"/>
          <w:szCs w:val="24"/>
        </w:rPr>
        <w:t>在响应文件中向采购人提交联合体协议书，明</w:t>
      </w:r>
      <w:r>
        <w:rPr>
          <w:rFonts w:ascii="宋体" w:eastAsia="宋体" w:hAnsi="宋体" w:cs="宋体" w:hint="eastAsia"/>
          <w:kern w:val="0"/>
          <w:sz w:val="24"/>
          <w:szCs w:val="24"/>
        </w:rPr>
        <w:t>确联合体各方承担的工作和义务；</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3.6.2 </w:t>
      </w:r>
      <w:r>
        <w:rPr>
          <w:rFonts w:ascii="宋体" w:eastAsia="宋体" w:hAnsi="宋体" w:cs="宋体" w:hint="eastAsia"/>
          <w:kern w:val="0"/>
          <w:sz w:val="24"/>
          <w:szCs w:val="24"/>
        </w:rPr>
        <w:t>联合体中有同类资质的供应商按联合体分工承担相同工作的，应当按照资质等级较低的供应商确定资质等级；</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3.6.3 </w:t>
      </w:r>
      <w:r>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3.6.4 </w:t>
      </w:r>
      <w:r>
        <w:rPr>
          <w:rFonts w:ascii="宋体" w:eastAsia="宋体" w:hAnsi="宋体" w:cs="宋体" w:hint="eastAsia"/>
          <w:kern w:val="0"/>
          <w:sz w:val="24"/>
          <w:szCs w:val="24"/>
        </w:rPr>
        <w:t>联合体各方不得再单独参加或者与其他供应商另外组成联合体参加同一合同项下的政府采购活动。</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Pr>
          <w:rFonts w:ascii="宋体" w:eastAsia="宋体" w:hAnsi="宋体" w:cs="宋体" w:hint="eastAsia"/>
          <w:kern w:val="0"/>
          <w:sz w:val="24"/>
          <w:szCs w:val="24"/>
        </w:rPr>
        <w:t>联合体各方应当共同与采购人签订采购合同，就采购合同约定的事项对采购人</w:t>
      </w:r>
      <w:hyperlink r:id="rId9"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360C57" w:rsidRDefault="005F54AB">
      <w:pPr>
        <w:pStyle w:val="af5"/>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360C57" w:rsidRDefault="005F54AB">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Pr>
          <w:rFonts w:ascii="宋体" w:eastAsia="宋体" w:hAnsi="宋体" w:cs="宋体" w:hint="eastAsia"/>
          <w:b/>
          <w:kern w:val="0"/>
          <w:sz w:val="24"/>
          <w:szCs w:val="24"/>
        </w:rPr>
        <w:t>合格的货物和服务</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360C57" w:rsidRDefault="005F54AB">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360C57" w:rsidRDefault="005F54A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w:t>
      </w: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w:t>
      </w:r>
      <w:r>
        <w:rPr>
          <w:rFonts w:asciiTheme="minorEastAsia" w:hAnsiTheme="minorEastAsia" w:cs="宋体" w:hint="eastAsia"/>
          <w:kern w:val="0"/>
          <w:sz w:val="24"/>
          <w:szCs w:val="24"/>
        </w:rPr>
        <w:t>2019</w:t>
      </w:r>
      <w:r>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Pr>
          <w:rFonts w:asciiTheme="minorEastAsia" w:hAnsiTheme="minorEastAsia" w:cs="宋体" w:hint="eastAsia"/>
          <w:kern w:val="0"/>
          <w:sz w:val="24"/>
          <w:szCs w:val="24"/>
        </w:rPr>
        <w:t>号）要求，采购属于政府强制采购产品类别的，该产品必须具有国家确定的认证机构出具的、处于有效期之内的节能产品或环境标志产品认证证书，否则其投标将被拒绝。</w:t>
      </w:r>
    </w:p>
    <w:p w:rsidR="00360C57" w:rsidRDefault="005F54AB">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sz w:val="24"/>
          <w:szCs w:val="24"/>
          <w:shd w:val="clear" w:color="auto" w:fill="FFFFFF"/>
        </w:rPr>
        <w:t>4.4</w:t>
      </w:r>
      <w:r>
        <w:rPr>
          <w:rFonts w:hint="eastAsia"/>
          <w:sz w:val="24"/>
          <w:szCs w:val="24"/>
          <w:shd w:val="clear" w:color="auto" w:fill="FFFFFF"/>
        </w:rPr>
        <w:t>根据《强制性产品认证管理规定》（质检总局第</w:t>
      </w:r>
      <w:r>
        <w:rPr>
          <w:rFonts w:hint="eastAsia"/>
          <w:sz w:val="24"/>
          <w:szCs w:val="24"/>
          <w:shd w:val="clear" w:color="auto" w:fill="FFFFFF"/>
        </w:rPr>
        <w:t>117</w:t>
      </w:r>
      <w:r>
        <w:rPr>
          <w:rFonts w:hint="eastAsia"/>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w:t>
      </w:r>
      <w:r>
        <w:rPr>
          <w:rFonts w:asciiTheme="minorEastAsia" w:hAnsiTheme="minorEastAsia" w:cs="宋体"/>
          <w:kern w:val="0"/>
          <w:sz w:val="24"/>
          <w:szCs w:val="24"/>
        </w:rPr>
        <w:t>CCC</w:t>
      </w:r>
      <w:r>
        <w:rPr>
          <w:rFonts w:asciiTheme="minorEastAsia" w:hAnsiTheme="minorEastAsia" w:cs="宋体"/>
          <w:kern w:val="0"/>
          <w:sz w:val="24"/>
          <w:szCs w:val="24"/>
        </w:rPr>
        <w:t xml:space="preserve"> </w:t>
      </w:r>
      <w:r>
        <w:rPr>
          <w:rFonts w:asciiTheme="minorEastAsia" w:hAnsiTheme="minorEastAsia" w:cs="宋体"/>
          <w:kern w:val="0"/>
          <w:sz w:val="24"/>
          <w:szCs w:val="24"/>
        </w:rPr>
        <w:t>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360C57" w:rsidRDefault="005F54A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w:t>
      </w:r>
      <w:r>
        <w:rPr>
          <w:rFonts w:asciiTheme="minorEastAsia" w:hAnsiTheme="minorEastAsia" w:cs="宋体" w:hint="eastAsia"/>
          <w:kern w:val="0"/>
          <w:sz w:val="24"/>
          <w:szCs w:val="24"/>
        </w:rPr>
        <w:t>根据财政部、工业和信息化部、国家质检总局、国家认监委联合发布</w:t>
      </w:r>
      <w:bookmarkStart w:id="2" w:name="baidusnap0"/>
      <w:bookmarkEnd w:id="2"/>
      <w:r>
        <w:rPr>
          <w:rFonts w:asciiTheme="minorEastAsia" w:hAnsiTheme="minorEastAsia" w:cs="宋体" w:hint="eastAsia"/>
          <w:kern w:val="0"/>
          <w:sz w:val="24"/>
          <w:szCs w:val="24"/>
        </w:rPr>
        <w:t>《关于信息安全产品实施政府采购的通知》（财库</w:t>
      </w:r>
      <w:r>
        <w:rPr>
          <w:rFonts w:asciiTheme="minorEastAsia" w:hAnsiTheme="minorEastAsia" w:cs="宋体" w:hint="eastAsia"/>
          <w:kern w:val="0"/>
          <w:sz w:val="24"/>
          <w:szCs w:val="24"/>
        </w:rPr>
        <w:t>[2010]48</w:t>
      </w:r>
      <w:r>
        <w:rPr>
          <w:rFonts w:asciiTheme="minorEastAsia" w:hAnsiTheme="minorEastAsia" w:cs="宋体" w:hint="eastAsia"/>
          <w:kern w:val="0"/>
          <w:sz w:val="24"/>
          <w:szCs w:val="24"/>
        </w:rPr>
        <w:t>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360C57" w:rsidRDefault="005F54AB">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Pr>
          <w:rFonts w:ascii="宋体" w:eastAsia="宋体" w:hAnsi="宋体" w:cs="宋体" w:hint="eastAsia"/>
          <w:b/>
          <w:kern w:val="0"/>
          <w:sz w:val="24"/>
          <w:szCs w:val="24"/>
        </w:rPr>
        <w:t>谈判费用</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360C57" w:rsidRDefault="005F54AB">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6.</w:t>
      </w:r>
      <w:r>
        <w:rPr>
          <w:rFonts w:ascii="宋体" w:eastAsia="宋体" w:hAnsi="宋体" w:cs="宋体" w:hint="eastAsia"/>
          <w:b/>
          <w:kern w:val="0"/>
          <w:sz w:val="24"/>
          <w:szCs w:val="24"/>
        </w:rPr>
        <w:t>信息发布</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360C57" w:rsidRDefault="005F54AB">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Pr>
          <w:rFonts w:ascii="宋体" w:eastAsia="宋体" w:hAnsi="宋体" w:cs="宋体" w:hint="eastAsia"/>
          <w:b/>
          <w:kern w:val="0"/>
          <w:sz w:val="24"/>
          <w:szCs w:val="24"/>
        </w:rPr>
        <w:t>代理费用</w:t>
      </w:r>
    </w:p>
    <w:p w:rsidR="00360C57" w:rsidRDefault="005F54AB">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360C57" w:rsidRDefault="005F54AB">
      <w:pPr>
        <w:spacing w:line="360" w:lineRule="auto"/>
        <w:rPr>
          <w:rFonts w:ascii="宋体" w:hAnsi="宋体" w:cs="宋体"/>
          <w:b/>
          <w:kern w:val="0"/>
          <w:sz w:val="24"/>
          <w:szCs w:val="24"/>
        </w:rPr>
      </w:pPr>
      <w:r>
        <w:rPr>
          <w:rFonts w:ascii="宋体" w:eastAsia="宋体" w:hAnsi="宋体" w:cs="宋体" w:hint="eastAsia"/>
          <w:b/>
          <w:kern w:val="0"/>
          <w:sz w:val="24"/>
          <w:szCs w:val="24"/>
        </w:rPr>
        <w:t>8.</w:t>
      </w:r>
      <w:r>
        <w:rPr>
          <w:rFonts w:ascii="宋体" w:eastAsia="宋体" w:hAnsi="宋体" w:cs="宋体" w:hint="eastAsia"/>
          <w:b/>
          <w:kern w:val="0"/>
          <w:sz w:val="24"/>
          <w:szCs w:val="24"/>
        </w:rPr>
        <w:t>其他</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采购需求”、“供应商须知前附表”和“谈判和评审”中规定的内容为准。</w:t>
      </w:r>
    </w:p>
    <w:p w:rsidR="00360C57" w:rsidRDefault="00360C57">
      <w:pPr>
        <w:autoSpaceDE w:val="0"/>
        <w:autoSpaceDN w:val="0"/>
        <w:spacing w:line="360" w:lineRule="auto"/>
        <w:contextualSpacing/>
        <w:rPr>
          <w:rFonts w:ascii="宋体" w:hAnsi="宋体" w:cs="宋体"/>
          <w:kern w:val="0"/>
          <w:sz w:val="24"/>
          <w:szCs w:val="24"/>
        </w:rPr>
      </w:pPr>
    </w:p>
    <w:p w:rsidR="00360C57" w:rsidRDefault="005F54AB">
      <w:pPr>
        <w:pStyle w:val="af5"/>
        <w:numPr>
          <w:ilvl w:val="0"/>
          <w:numId w:val="7"/>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360C57" w:rsidRDefault="005F54AB">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Pr>
          <w:rFonts w:ascii="宋体" w:eastAsia="宋体" w:hAnsi="宋体" w:cs="宋体" w:hint="eastAsia"/>
          <w:b/>
          <w:kern w:val="0"/>
          <w:sz w:val="24"/>
          <w:szCs w:val="24"/>
        </w:rPr>
        <w:t>谈判文件构成</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Pr>
          <w:rFonts w:ascii="宋体" w:eastAsia="宋体" w:hAnsi="宋体" w:cs="宋体" w:hint="eastAsia"/>
          <w:kern w:val="0"/>
          <w:sz w:val="24"/>
          <w:szCs w:val="24"/>
        </w:rPr>
        <w:t>谈判文件由以下部分组成：</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）采购邀请（竞争性谈判公告）</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）采购需求</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）供应商须知前附表</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4</w:t>
      </w:r>
      <w:r>
        <w:rPr>
          <w:rFonts w:ascii="宋体" w:eastAsia="宋体" w:hAnsi="宋体" w:cs="宋体" w:hint="eastAsia"/>
          <w:kern w:val="0"/>
          <w:sz w:val="24"/>
          <w:szCs w:val="24"/>
        </w:rPr>
        <w:t>）供应商须知</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）政府采购政策功能</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6</w:t>
      </w:r>
      <w:r>
        <w:rPr>
          <w:rFonts w:ascii="宋体" w:eastAsia="宋体" w:hAnsi="宋体" w:cs="宋体" w:hint="eastAsia"/>
          <w:kern w:val="0"/>
          <w:sz w:val="24"/>
          <w:szCs w:val="24"/>
        </w:rPr>
        <w:t>）资格审查与评审</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7</w:t>
      </w:r>
      <w:r>
        <w:rPr>
          <w:rFonts w:ascii="宋体" w:eastAsia="宋体" w:hAnsi="宋体" w:cs="宋体" w:hint="eastAsia"/>
          <w:kern w:val="0"/>
          <w:sz w:val="24"/>
          <w:szCs w:val="24"/>
        </w:rPr>
        <w:t>）合同书格式及合同条款</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8</w:t>
      </w:r>
      <w:r>
        <w:rPr>
          <w:rFonts w:ascii="宋体" w:eastAsia="宋体" w:hAnsi="宋体" w:cs="宋体" w:hint="eastAsia"/>
          <w:kern w:val="0"/>
          <w:sz w:val="24"/>
          <w:szCs w:val="24"/>
        </w:rPr>
        <w:t>）响应文件有关格式</w:t>
      </w:r>
    </w:p>
    <w:p w:rsidR="00360C57" w:rsidRDefault="005F54AB">
      <w:pPr>
        <w:pStyle w:val="af5"/>
        <w:numPr>
          <w:ilvl w:val="0"/>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360C57" w:rsidRDefault="005F54AB">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w:t>
      </w:r>
      <w:r>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9.3</w:t>
      </w:r>
      <w:r>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360C57" w:rsidRDefault="005F54AB">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Pr>
          <w:rFonts w:ascii="宋体" w:eastAsia="宋体" w:hAnsi="宋体" w:cs="宋体" w:hint="eastAsia"/>
          <w:b/>
          <w:kern w:val="0"/>
          <w:sz w:val="24"/>
          <w:szCs w:val="24"/>
        </w:rPr>
        <w:t>谈判文件的澄清或修改</w:t>
      </w:r>
    </w:p>
    <w:p w:rsidR="00360C57" w:rsidRDefault="005F54AB">
      <w:pPr>
        <w:autoSpaceDE w:val="0"/>
        <w:autoSpaceDN w:val="0"/>
        <w:spacing w:line="360" w:lineRule="auto"/>
        <w:ind w:leftChars="79" w:left="166" w:firstLineChars="100" w:firstLine="240"/>
        <w:contextualSpacing/>
        <w:rPr>
          <w:rFonts w:ascii="宋体" w:hAnsi="宋体" w:cs="宋体"/>
          <w:kern w:val="0"/>
          <w:sz w:val="24"/>
          <w:szCs w:val="24"/>
        </w:rPr>
      </w:pPr>
      <w:r>
        <w:rPr>
          <w:rFonts w:ascii="宋体" w:eastAsia="宋体" w:hAnsi="宋体" w:cs="宋体" w:hint="eastAsia"/>
          <w:kern w:val="0"/>
          <w:sz w:val="24"/>
          <w:szCs w:val="24"/>
        </w:rPr>
        <w:t xml:space="preserve">10.1 </w:t>
      </w:r>
      <w:r>
        <w:rPr>
          <w:rFonts w:ascii="宋体" w:eastAsia="宋体" w:hAnsi="宋体" w:cs="宋体" w:hint="eastAsia"/>
          <w:kern w:val="0"/>
          <w:sz w:val="24"/>
          <w:szCs w:val="24"/>
        </w:rPr>
        <w:t>在谈判响应截止期前，无论出于何种原因，采购人可主动地或在解答供应商提出的澄清问题时对谈判文件进行修改。</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w:t>
      </w:r>
      <w:r>
        <w:rPr>
          <w:rFonts w:ascii="宋体" w:eastAsia="宋体" w:hAnsi="宋体" w:cs="宋体" w:hint="eastAsia"/>
          <w:kern w:val="0"/>
          <w:sz w:val="24"/>
          <w:szCs w:val="24"/>
        </w:rPr>
        <w:t>3</w:t>
      </w:r>
      <w:r>
        <w:rPr>
          <w:rFonts w:ascii="宋体" w:eastAsia="宋体" w:hAnsi="宋体" w:cs="宋体" w:hint="eastAsia"/>
          <w:kern w:val="0"/>
          <w:sz w:val="24"/>
          <w:szCs w:val="24"/>
        </w:rPr>
        <w:t>个工作日前，在财政部门指定的政府采购信息发布媒体和《全国公共资源交易平台（河南省·许昌市）》发布更正公告。</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Pr>
          <w:rFonts w:ascii="宋体" w:eastAsia="宋体" w:hAnsi="宋体" w:cs="宋体" w:hint="eastAsia"/>
          <w:kern w:val="0"/>
          <w:sz w:val="24"/>
          <w:szCs w:val="24"/>
        </w:rPr>
        <w:t>澄清或修改公告的内容为谈判文件的组成部分，并对供应商具有约束力。当谈判文件与澄清或修改公告就同一内容的</w:t>
      </w:r>
      <w:r>
        <w:rPr>
          <w:rFonts w:ascii="宋体" w:eastAsia="宋体" w:hAnsi="宋体" w:cs="宋体" w:hint="eastAsia"/>
          <w:kern w:val="0"/>
          <w:sz w:val="24"/>
          <w:szCs w:val="24"/>
        </w:rPr>
        <w:t>表述不一致时，以最后发出的文件内容为准。</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Pr>
          <w:rFonts w:ascii="宋体" w:eastAsia="宋体" w:hAnsi="宋体" w:cs="宋体" w:hint="eastAsia"/>
          <w:kern w:val="0"/>
          <w:sz w:val="24"/>
          <w:szCs w:val="24"/>
        </w:rPr>
        <w:t>如果澄清或者修改发出的时间距规定的谈判响应截止时间不足</w:t>
      </w:r>
      <w:r>
        <w:rPr>
          <w:rFonts w:ascii="宋体" w:eastAsia="宋体" w:hAnsi="宋体" w:cs="宋体" w:hint="eastAsia"/>
          <w:kern w:val="0"/>
          <w:sz w:val="24"/>
          <w:szCs w:val="24"/>
        </w:rPr>
        <w:t>3</w:t>
      </w:r>
      <w:r>
        <w:rPr>
          <w:rFonts w:ascii="宋体" w:eastAsia="宋体" w:hAnsi="宋体" w:cs="宋体" w:hint="eastAsia"/>
          <w:kern w:val="0"/>
          <w:sz w:val="24"/>
          <w:szCs w:val="24"/>
        </w:rPr>
        <w:t>个工作日的，采购人、采购代理机构将顺延提交响应文件的截止时间。</w:t>
      </w:r>
    </w:p>
    <w:p w:rsidR="00360C57" w:rsidRDefault="00360C57">
      <w:pPr>
        <w:autoSpaceDE w:val="0"/>
        <w:autoSpaceDN w:val="0"/>
        <w:spacing w:line="360" w:lineRule="auto"/>
        <w:contextualSpacing/>
        <w:rPr>
          <w:rFonts w:ascii="宋体" w:hAnsi="宋体" w:cs="宋体"/>
          <w:kern w:val="0"/>
          <w:sz w:val="24"/>
          <w:szCs w:val="24"/>
        </w:rPr>
      </w:pPr>
    </w:p>
    <w:p w:rsidR="00360C57" w:rsidRDefault="005F54AB">
      <w:pPr>
        <w:pStyle w:val="af5"/>
        <w:numPr>
          <w:ilvl w:val="0"/>
          <w:numId w:val="7"/>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360C57" w:rsidRDefault="005F54AB">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Pr>
          <w:rFonts w:ascii="宋体" w:eastAsia="宋体" w:hAnsi="宋体" w:cs="宋体" w:hint="eastAsia"/>
          <w:b/>
          <w:kern w:val="0"/>
          <w:sz w:val="24"/>
          <w:szCs w:val="24"/>
        </w:rPr>
        <w:t>响应文件的语言及计量单位</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360C57" w:rsidRDefault="005F54AB">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w:t>
      </w:r>
      <w:r>
        <w:rPr>
          <w:rFonts w:ascii="宋体" w:eastAsia="宋体" w:hAnsi="宋体" w:cs="宋体" w:hint="eastAsia"/>
          <w:kern w:val="0"/>
          <w:sz w:val="24"/>
          <w:szCs w:val="24"/>
        </w:rPr>
        <w:t>响应文件计量单位，谈判文件已有明确规定的，使用谈判文件规定的计量单位；谈判文件没有规定的，一律采用</w:t>
      </w:r>
      <w:r>
        <w:rPr>
          <w:rFonts w:ascii="宋体" w:eastAsia="宋体" w:hAnsi="宋体" w:cs="宋体" w:hint="eastAsia"/>
          <w:kern w:val="0"/>
          <w:sz w:val="24"/>
          <w:szCs w:val="24"/>
        </w:rPr>
        <w:t>中华人民共和国法定计量单位。</w:t>
      </w:r>
    </w:p>
    <w:p w:rsidR="00360C57" w:rsidRDefault="005F54AB">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Pr>
          <w:rFonts w:ascii="宋体" w:eastAsia="宋体" w:hAnsi="宋体" w:cs="宋体" w:hint="eastAsia"/>
          <w:b/>
          <w:kern w:val="0"/>
          <w:sz w:val="24"/>
          <w:szCs w:val="24"/>
        </w:rPr>
        <w:t>报价</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Pr>
          <w:rFonts w:ascii="宋体" w:eastAsia="宋体" w:hAnsi="宋体" w:cs="宋体" w:hint="eastAsia"/>
          <w:kern w:val="0"/>
          <w:sz w:val="24"/>
          <w:szCs w:val="24"/>
        </w:rPr>
        <w:t>本次谈判项目的报价均以人民币为计算单位。</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Pr>
          <w:rFonts w:ascii="宋体" w:eastAsia="宋体" w:hAnsi="宋体" w:cs="宋体" w:hint="eastAsia"/>
          <w:kern w:val="0"/>
          <w:sz w:val="24"/>
          <w:szCs w:val="24"/>
        </w:rPr>
        <w:t>采购人不得向供应商索要或者接受其给予的赠品、回扣或者与采购无关的其他商品、服务。</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Pr>
          <w:rFonts w:ascii="宋体" w:eastAsia="宋体" w:hAnsi="宋体" w:cs="宋体" w:hint="eastAsia"/>
          <w:kern w:val="0"/>
          <w:sz w:val="24"/>
          <w:szCs w:val="24"/>
        </w:rPr>
        <w:t>供应商应对项目要求的全部内容进行报价，少报漏报将导致其响应为非实质性响应予以拒绝。</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Pr>
          <w:rFonts w:ascii="宋体" w:eastAsia="宋体" w:hAnsi="宋体" w:cs="宋体" w:hint="eastAsia"/>
          <w:kern w:val="0"/>
          <w:sz w:val="24"/>
          <w:szCs w:val="24"/>
        </w:rPr>
        <w:t>供应商应当按照国家相关规定，结合自身服务水平和承受能力进行报价。响应报价应</w:t>
      </w:r>
      <w:r>
        <w:rPr>
          <w:rFonts w:ascii="宋体" w:eastAsia="宋体" w:hAnsi="宋体" w:cs="宋体" w:hint="eastAsia"/>
          <w:kern w:val="0"/>
          <w:sz w:val="24"/>
          <w:szCs w:val="24"/>
        </w:rPr>
        <w:lastRenderedPageBreak/>
        <w:t>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经通知参加谈判的供应商，在谈判结束后还有一次最终报价的机会</w:t>
      </w:r>
      <w:r>
        <w:rPr>
          <w:rFonts w:ascii="宋体" w:eastAsia="宋体" w:hAnsi="宋体" w:cs="宋体" w:hint="eastAsia"/>
          <w:kern w:val="0"/>
          <w:sz w:val="24"/>
          <w:szCs w:val="24"/>
        </w:rPr>
        <w:t>。</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Pr>
          <w:rFonts w:ascii="宋体" w:eastAsia="宋体" w:hAnsi="宋体" w:cs="宋体" w:hint="eastAsia"/>
          <w:kern w:val="0"/>
          <w:sz w:val="24"/>
          <w:szCs w:val="24"/>
        </w:rPr>
        <w:t>本项目所涉及的运输、施工、安装、集成、调试、验收、备品和工具等费用均包含在响应报价</w:t>
      </w:r>
      <w:r>
        <w:rPr>
          <w:rFonts w:ascii="宋体" w:eastAsia="宋体" w:hAnsi="宋体" w:cs="宋体" w:hint="eastAsia"/>
          <w:kern w:val="0"/>
          <w:sz w:val="24"/>
          <w:szCs w:val="24"/>
        </w:rPr>
        <w:t>中。</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最低报价不能做为成交的保证。</w:t>
      </w:r>
    </w:p>
    <w:p w:rsidR="00360C57" w:rsidRDefault="005F54AB">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hint="eastAsia"/>
          <w:b/>
          <w:kern w:val="0"/>
          <w:sz w:val="24"/>
          <w:szCs w:val="24"/>
        </w:rPr>
        <w:t>响应文件有效期</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Pr>
          <w:rFonts w:ascii="宋体" w:eastAsia="宋体" w:hAnsi="宋体" w:cs="宋体" w:hint="eastAsia"/>
          <w:kern w:val="0"/>
          <w:sz w:val="24"/>
          <w:szCs w:val="24"/>
        </w:rPr>
        <w:t>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成交供应商的响应文件作为项目合同的附件，其有效期至成交供应商全部合同义务履行完毕为止。</w:t>
      </w:r>
    </w:p>
    <w:p w:rsidR="00360C57" w:rsidRDefault="005F54AB">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Pr>
          <w:rFonts w:ascii="宋体" w:eastAsia="宋体" w:hAnsi="宋体" w:cs="宋体" w:hint="eastAsia"/>
          <w:b/>
          <w:kern w:val="0"/>
          <w:sz w:val="24"/>
          <w:szCs w:val="24"/>
        </w:rPr>
        <w:t>响应文件构成</w:t>
      </w:r>
    </w:p>
    <w:p w:rsidR="00360C57" w:rsidRDefault="005F54AB">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Pr>
          <w:rFonts w:ascii="宋体" w:eastAsia="宋体" w:hAnsi="宋体" w:cs="宋体" w:hint="eastAsia"/>
          <w:kern w:val="0"/>
          <w:sz w:val="24"/>
          <w:szCs w:val="24"/>
        </w:rPr>
        <w:t>供应商应当按照谈判文件的要求编制响应文件。响应文件应当对谈判文件提出的要求和条件作出明确响应。</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Pr>
          <w:rFonts w:ascii="宋体" w:eastAsia="宋体" w:hAnsi="宋体" w:cs="宋体" w:hint="eastAsia"/>
          <w:kern w:val="0"/>
          <w:sz w:val="24"/>
          <w:szCs w:val="24"/>
        </w:rPr>
        <w:t>响应文件由资格证明材料、符合性证明材料、其它材料等组成。</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360C57" w:rsidRDefault="005F54AB">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w:t>
      </w:r>
      <w:r>
        <w:rPr>
          <w:rFonts w:ascii="宋体" w:eastAsia="宋体" w:hAnsi="宋体" w:cs="宋体" w:hint="eastAsia"/>
          <w:kern w:val="0"/>
          <w:sz w:val="24"/>
          <w:szCs w:val="24"/>
        </w:rPr>
        <w:t>供应商登录许昌公共资源交易系统下载“许昌投标文件制作系统</w:t>
      </w:r>
      <w:r>
        <w:rPr>
          <w:rFonts w:ascii="宋体" w:eastAsia="宋体" w:hAnsi="宋体" w:cs="宋体" w:hint="eastAsia"/>
          <w:kern w:val="0"/>
          <w:sz w:val="24"/>
          <w:szCs w:val="24"/>
        </w:rPr>
        <w:t xml:space="preserve">SEARUN </w:t>
      </w:r>
      <w:r>
        <w:rPr>
          <w:rFonts w:ascii="宋体" w:eastAsia="宋体" w:hAnsi="宋体" w:cs="宋体" w:hint="eastAsia"/>
          <w:kern w:val="0"/>
          <w:sz w:val="24"/>
          <w:szCs w:val="24"/>
        </w:rPr>
        <w:t>最新版本”，按谈判文件要求根据所响应标段制作电子响应文件。</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一个标段对应生成一个文件夹（</w:t>
      </w:r>
      <w:r>
        <w:rPr>
          <w:rFonts w:ascii="宋体" w:eastAsia="宋体" w:hAnsi="宋体" w:cs="宋体" w:hint="eastAsia"/>
          <w:kern w:val="0"/>
          <w:sz w:val="24"/>
          <w:szCs w:val="24"/>
        </w:rPr>
        <w:t>xxxx</w:t>
      </w:r>
      <w:r>
        <w:rPr>
          <w:rFonts w:ascii="宋体" w:eastAsia="宋体" w:hAnsi="宋体" w:cs="宋体" w:hint="eastAsia"/>
          <w:kern w:val="0"/>
          <w:sz w:val="24"/>
          <w:szCs w:val="24"/>
        </w:rPr>
        <w:t>项</w:t>
      </w:r>
      <w:r>
        <w:rPr>
          <w:rFonts w:ascii="宋体" w:eastAsia="宋体" w:hAnsi="宋体" w:cs="宋体" w:hint="eastAsia"/>
          <w:kern w:val="0"/>
          <w:sz w:val="24"/>
          <w:szCs w:val="24"/>
        </w:rPr>
        <w:lastRenderedPageBreak/>
        <w:t>目</w:t>
      </w:r>
      <w:r>
        <w:rPr>
          <w:rFonts w:ascii="宋体" w:eastAsia="宋体" w:hAnsi="宋体" w:cs="宋体" w:hint="eastAsia"/>
          <w:kern w:val="0"/>
          <w:sz w:val="24"/>
          <w:szCs w:val="24"/>
        </w:rPr>
        <w:t>xx</w:t>
      </w:r>
      <w:r>
        <w:rPr>
          <w:rFonts w:ascii="宋体" w:eastAsia="宋体" w:hAnsi="宋体" w:cs="宋体" w:hint="eastAsia"/>
          <w:kern w:val="0"/>
          <w:sz w:val="24"/>
          <w:szCs w:val="24"/>
        </w:rPr>
        <w:t>标段）</w:t>
      </w:r>
      <w:r>
        <w:rPr>
          <w:rFonts w:ascii="宋体" w:eastAsia="宋体" w:hAnsi="宋体" w:cs="宋体" w:hint="eastAsia"/>
          <w:kern w:val="0"/>
          <w:sz w:val="24"/>
          <w:szCs w:val="24"/>
        </w:rPr>
        <w:t>,</w:t>
      </w:r>
      <w:r>
        <w:rPr>
          <w:rFonts w:ascii="宋体" w:eastAsia="宋体" w:hAnsi="宋体" w:cs="宋体" w:hint="eastAsia"/>
          <w:kern w:val="0"/>
          <w:sz w:val="24"/>
          <w:szCs w:val="24"/>
        </w:rPr>
        <w:t>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360C57" w:rsidRDefault="005F54AB">
      <w:pPr>
        <w:autoSpaceDE w:val="0"/>
        <w:autoSpaceDN w:val="0"/>
        <w:spacing w:line="360" w:lineRule="auto"/>
        <w:ind w:firstLineChars="300" w:firstLine="723"/>
        <w:contextualSpacing/>
        <w:rPr>
          <w:rFonts w:ascii="宋体" w:hAnsi="宋体" w:cs="宋体"/>
          <w:b/>
          <w:kern w:val="0"/>
          <w:sz w:val="24"/>
          <w:szCs w:val="24"/>
        </w:rPr>
      </w:pPr>
      <w:r>
        <w:rPr>
          <w:rFonts w:ascii="宋体" w:hAnsi="宋体" w:cs="宋体" w:hint="eastAsia"/>
          <w:b/>
          <w:kern w:val="0"/>
          <w:sz w:val="24"/>
          <w:szCs w:val="24"/>
        </w:rPr>
        <w:t>电子响应文件制作技术咨询：</w:t>
      </w:r>
      <w:r>
        <w:rPr>
          <w:rFonts w:ascii="宋体" w:hAnsi="宋体" w:cs="宋体" w:hint="eastAsia"/>
          <w:b/>
          <w:kern w:val="0"/>
          <w:sz w:val="24"/>
          <w:szCs w:val="24"/>
        </w:rPr>
        <w:t>0374-2961598</w:t>
      </w:r>
      <w:r>
        <w:rPr>
          <w:rFonts w:ascii="宋体" w:hAnsi="宋体" w:cs="宋体" w:hint="eastAsia"/>
          <w:b/>
          <w:kern w:val="0"/>
          <w:sz w:val="24"/>
          <w:szCs w:val="24"/>
        </w:rPr>
        <w:t>。</w:t>
      </w:r>
    </w:p>
    <w:p w:rsidR="00360C57" w:rsidRDefault="005F54AB">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w:t>
      </w:r>
      <w:r>
        <w:rPr>
          <w:rFonts w:ascii="宋体" w:eastAsia="宋体" w:hAnsi="宋体" w:cs="宋体" w:hint="eastAsia"/>
          <w:kern w:val="0"/>
          <w:sz w:val="24"/>
          <w:szCs w:val="24"/>
        </w:rPr>
        <w:t>A4</w:t>
      </w:r>
      <w:r>
        <w:rPr>
          <w:rFonts w:ascii="宋体" w:eastAsia="宋体" w:hAnsi="宋体" w:cs="宋体" w:hint="eastAsia"/>
          <w:kern w:val="0"/>
          <w:sz w:val="24"/>
          <w:szCs w:val="24"/>
        </w:rPr>
        <w:t>幅面装订成册，并在响应文件封面上注明：正本</w:t>
      </w:r>
      <w:r>
        <w:rPr>
          <w:rFonts w:ascii="宋体" w:eastAsia="宋体" w:hAnsi="宋体" w:cs="宋体" w:hint="eastAsia"/>
          <w:kern w:val="0"/>
          <w:sz w:val="24"/>
          <w:szCs w:val="24"/>
        </w:rPr>
        <w:t>/</w:t>
      </w:r>
      <w:r>
        <w:rPr>
          <w:rFonts w:ascii="宋体" w:eastAsia="宋体" w:hAnsi="宋体" w:cs="宋体" w:hint="eastAsia"/>
          <w:kern w:val="0"/>
          <w:sz w:val="24"/>
          <w:szCs w:val="24"/>
        </w:rPr>
        <w:t>副本、所投项目名称、项目编号、供应商名称、日期等字样。</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Pr>
          <w:rFonts w:ascii="宋体" w:eastAsia="宋体" w:hAnsi="宋体" w:cs="宋体" w:hint="eastAsia"/>
          <w:kern w:val="0"/>
          <w:sz w:val="24"/>
          <w:szCs w:val="24"/>
        </w:rPr>
        <w:t>供应商应按谈判文件提供的格式编写响应文件。谈判文件未提供标准格式的供应商可自行拟定。</w:t>
      </w:r>
    </w:p>
    <w:p w:rsidR="00360C57" w:rsidRDefault="005F54AB">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Pr>
          <w:rFonts w:ascii="宋体" w:eastAsia="宋体" w:hAnsi="宋体" w:cs="宋体" w:hint="eastAsia"/>
          <w:b/>
          <w:kern w:val="0"/>
          <w:sz w:val="24"/>
          <w:szCs w:val="24"/>
        </w:rPr>
        <w:t>谈判保证金</w:t>
      </w:r>
    </w:p>
    <w:p w:rsidR="00360C57" w:rsidRDefault="005F54A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Pr>
          <w:rFonts w:asciiTheme="minorEastAsia" w:hAnsiTheme="minorEastAsia" w:cs="宋体" w:hint="eastAsia"/>
          <w:kern w:val="0"/>
          <w:sz w:val="24"/>
          <w:szCs w:val="24"/>
        </w:rPr>
        <w:t>本项目不收取谈判保证金。</w:t>
      </w:r>
    </w:p>
    <w:p w:rsidR="00360C57" w:rsidRDefault="005F54A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w:t>
      </w:r>
      <w:r>
        <w:rPr>
          <w:rFonts w:asciiTheme="minorEastAsia" w:hAnsiTheme="minorEastAsia" w:cs="宋体" w:hint="eastAsia"/>
          <w:kern w:val="0"/>
          <w:sz w:val="24"/>
          <w:szCs w:val="24"/>
        </w:rPr>
        <w:t>供应商应提供投标承诺函。</w:t>
      </w:r>
    </w:p>
    <w:p w:rsidR="00360C57" w:rsidRDefault="005F54AB">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b/>
          <w:kern w:val="0"/>
          <w:sz w:val="24"/>
          <w:szCs w:val="24"/>
        </w:rPr>
        <w:t>谈判文件的数量和签署盖章</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Pr>
          <w:rFonts w:ascii="宋体" w:eastAsia="宋体" w:hAnsi="宋体" w:cs="宋体" w:hint="eastAsia"/>
          <w:kern w:val="0"/>
          <w:sz w:val="24"/>
          <w:szCs w:val="24"/>
        </w:rPr>
        <w:t>供应商应提交响应文件份数见“供应商须知前附表”</w:t>
      </w:r>
      <w:r>
        <w:rPr>
          <w:rFonts w:ascii="宋体" w:eastAsia="宋体" w:hAnsi="宋体" w:cs="宋体" w:hint="eastAsia"/>
          <w:kern w:val="0"/>
          <w:sz w:val="24"/>
          <w:szCs w:val="24"/>
        </w:rPr>
        <w:t>。</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360C57" w:rsidRDefault="005F54AB">
      <w:pPr>
        <w:pStyle w:val="af5"/>
        <w:numPr>
          <w:ilvl w:val="0"/>
          <w:numId w:val="7"/>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360C57" w:rsidRDefault="005F54A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 xml:space="preserve">18. </w:t>
      </w:r>
      <w:r>
        <w:rPr>
          <w:rFonts w:ascii="宋体" w:eastAsia="宋体" w:hAnsi="宋体" w:cs="宋体" w:hint="eastAsia"/>
          <w:b/>
          <w:kern w:val="0"/>
          <w:sz w:val="24"/>
          <w:szCs w:val="24"/>
        </w:rPr>
        <w:t>谈判响应截止时</w:t>
      </w:r>
    </w:p>
    <w:p w:rsidR="00360C57" w:rsidRDefault="005F54AB">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w:t>
      </w:r>
      <w:r>
        <w:rPr>
          <w:rFonts w:ascii="宋体" w:eastAsia="宋体" w:hAnsi="宋体" w:cs="宋体" w:hint="eastAsia"/>
          <w:kern w:val="0"/>
          <w:sz w:val="24"/>
          <w:szCs w:val="24"/>
        </w:rPr>
        <w:t>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w:t>
      </w:r>
      <w:r>
        <w:rPr>
          <w:rFonts w:ascii="宋体" w:eastAsia="宋体" w:hAnsi="宋体" w:cs="宋体" w:hint="eastAsia"/>
          <w:kern w:val="0"/>
          <w:sz w:val="24"/>
          <w:szCs w:val="24"/>
        </w:rPr>
        <w:t>(</w:t>
      </w:r>
      <w:r>
        <w:rPr>
          <w:rFonts w:ascii="宋体" w:eastAsia="宋体" w:hAnsi="宋体" w:cs="宋体" w:hint="eastAsia"/>
          <w:kern w:val="0"/>
          <w:sz w:val="24"/>
          <w:szCs w:val="24"/>
        </w:rPr>
        <w:t>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w:t>
      </w:r>
      <w:r>
        <w:rPr>
          <w:rFonts w:ascii="宋体" w:eastAsia="宋体" w:hAnsi="宋体" w:cs="宋体" w:hint="eastAsia"/>
          <w:kern w:val="0"/>
          <w:sz w:val="24"/>
          <w:szCs w:val="24"/>
        </w:rPr>
        <w:t>)</w:t>
      </w:r>
      <w:r>
        <w:rPr>
          <w:rFonts w:ascii="宋体" w:eastAsia="宋体" w:hAnsi="宋体" w:cs="宋体" w:hint="eastAsia"/>
          <w:kern w:val="0"/>
          <w:sz w:val="24"/>
          <w:szCs w:val="24"/>
        </w:rPr>
        <w:t>》公共资源交易系统成功上传。在提交截止时间以后上传的响应文件，采购人、集中采购机构将予以拒绝。</w:t>
      </w:r>
    </w:p>
    <w:p w:rsidR="00360C57" w:rsidRDefault="005F54AB">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w:t>
      </w:r>
      <w:r>
        <w:rPr>
          <w:rFonts w:ascii="宋体" w:eastAsia="宋体" w:hAnsi="宋体" w:cs="宋体" w:hint="eastAsia"/>
          <w:kern w:val="0"/>
          <w:sz w:val="24"/>
          <w:szCs w:val="24"/>
        </w:rPr>
        <w:t>采购人、集中采购机构可以按本须知第</w:t>
      </w:r>
      <w:r>
        <w:rPr>
          <w:rFonts w:ascii="宋体" w:eastAsia="宋体" w:hAnsi="宋体" w:cs="宋体" w:hint="eastAsia"/>
          <w:kern w:val="0"/>
          <w:sz w:val="24"/>
          <w:szCs w:val="24"/>
        </w:rPr>
        <w:t>10</w:t>
      </w:r>
      <w:r>
        <w:rPr>
          <w:rFonts w:ascii="宋体" w:eastAsia="宋体" w:hAnsi="宋体" w:cs="宋体" w:hint="eastAsia"/>
          <w:kern w:val="0"/>
          <w:sz w:val="24"/>
          <w:szCs w:val="24"/>
        </w:rPr>
        <w:t>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360C57" w:rsidRDefault="005F54AB">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360C57" w:rsidRDefault="005F54AB">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360C57" w:rsidRDefault="005F54AB">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Pr>
          <w:rFonts w:ascii="宋体" w:eastAsia="宋体" w:hAnsi="宋体" w:cs="宋体" w:hint="eastAsia"/>
          <w:b/>
          <w:kern w:val="0"/>
          <w:sz w:val="24"/>
          <w:szCs w:val="24"/>
        </w:rPr>
        <w:t>响应文件的修改和撤回</w:t>
      </w:r>
    </w:p>
    <w:p w:rsidR="00360C57" w:rsidRDefault="005F54AB">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w:t>
      </w:r>
      <w:r>
        <w:rPr>
          <w:rFonts w:ascii="宋体" w:eastAsia="宋体" w:hAnsi="宋体" w:cs="宋体" w:hint="eastAsia"/>
          <w:kern w:val="0"/>
          <w:sz w:val="24"/>
          <w:szCs w:val="24"/>
        </w:rPr>
        <w:t>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360C57" w:rsidRDefault="005F54AB">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21.2</w:t>
      </w:r>
      <w:r>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360C57" w:rsidRDefault="005F54AB">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w:t>
      </w:r>
      <w:r>
        <w:rPr>
          <w:rFonts w:ascii="宋体" w:eastAsia="宋体" w:hAnsi="宋体" w:cs="宋体" w:hint="eastAsia"/>
          <w:kern w:val="0"/>
          <w:sz w:val="24"/>
          <w:szCs w:val="24"/>
        </w:rPr>
        <w:t>供应商不得在投标有效期内撤销响应文件，否则供应商将承担违背谈判承诺函的责任追究。</w:t>
      </w:r>
    </w:p>
    <w:p w:rsidR="00360C57" w:rsidRDefault="005F54AB">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w:t>
      </w:r>
      <w:r>
        <w:rPr>
          <w:rFonts w:ascii="宋体" w:eastAsia="宋体" w:hAnsi="宋体" w:cs="宋体" w:hint="eastAsia"/>
          <w:b/>
          <w:kern w:val="0"/>
          <w:sz w:val="24"/>
          <w:szCs w:val="24"/>
        </w:rPr>
        <w:t>除供应商须知前附表另有规定外，供应商所提交的电子响应文件不予退还。</w:t>
      </w:r>
    </w:p>
    <w:p w:rsidR="00360C57" w:rsidRDefault="00360C57">
      <w:pPr>
        <w:autoSpaceDE w:val="0"/>
        <w:autoSpaceDN w:val="0"/>
        <w:spacing w:line="360" w:lineRule="auto"/>
        <w:ind w:firstLineChars="1150" w:firstLine="3233"/>
        <w:contextualSpacing/>
        <w:rPr>
          <w:rFonts w:ascii="宋体" w:eastAsia="宋体" w:hAnsi="宋体" w:cs="宋体"/>
          <w:b/>
          <w:kern w:val="0"/>
          <w:sz w:val="28"/>
          <w:szCs w:val="24"/>
        </w:rPr>
      </w:pPr>
    </w:p>
    <w:p w:rsidR="00360C57" w:rsidRDefault="005F54AB">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360C57" w:rsidRDefault="005F54AB">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w:t>
      </w:r>
      <w:r>
        <w:rPr>
          <w:rFonts w:ascii="宋体" w:eastAsia="宋体" w:hAnsi="宋体" w:cs="宋体" w:hint="eastAsia"/>
          <w:b/>
          <w:kern w:val="0"/>
          <w:sz w:val="24"/>
          <w:szCs w:val="24"/>
        </w:rPr>
        <w:t>响应文件解密</w:t>
      </w:r>
    </w:p>
    <w:p w:rsidR="00360C57" w:rsidRDefault="005F54AB">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w:t>
      </w:r>
      <w:r>
        <w:rPr>
          <w:rFonts w:ascii="宋体" w:eastAsia="宋体" w:hAnsi="宋体" w:cs="宋体" w:hint="eastAsia"/>
          <w:sz w:val="24"/>
          <w:szCs w:val="24"/>
        </w:rPr>
        <w:t>采购人将按谈判文件规定的谈判响应截止时间和地点解密电子响应文件。由代理机构主持，供应商无须到现场。</w:t>
      </w:r>
    </w:p>
    <w:p w:rsidR="00360C57" w:rsidRDefault="005F54AB">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w:t>
      </w:r>
      <w:r>
        <w:rPr>
          <w:rFonts w:ascii="宋体" w:eastAsia="宋体" w:hAnsi="宋体" w:cs="宋体" w:hint="eastAsia"/>
          <w:sz w:val="24"/>
          <w:szCs w:val="24"/>
        </w:rPr>
        <w:t>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360C57" w:rsidRDefault="005F54AB">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w:t>
      </w:r>
      <w:r>
        <w:rPr>
          <w:rFonts w:ascii="宋体" w:eastAsia="宋体" w:hAnsi="宋体" w:cs="宋体" w:hint="eastAsia"/>
          <w:sz w:val="24"/>
          <w:szCs w:val="24"/>
        </w:rPr>
        <w:t>电子响应文件的解密：全流程电子化交易项目电子响应文件采用双重加密。解密需分标段进行两次解密。</w:t>
      </w:r>
    </w:p>
    <w:p w:rsidR="00360C57" w:rsidRDefault="005F54AB">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w:t>
      </w:r>
      <w:r>
        <w:rPr>
          <w:rFonts w:ascii="宋体" w:eastAsia="宋体" w:hAnsi="宋体" w:cs="宋体" w:hint="eastAsia"/>
          <w:sz w:val="24"/>
          <w:szCs w:val="24"/>
        </w:rPr>
        <w:t>供应商解密：供应商使用本单位</w:t>
      </w:r>
      <w:r>
        <w:rPr>
          <w:rFonts w:ascii="宋体" w:eastAsia="宋体" w:hAnsi="宋体" w:cs="宋体" w:hint="eastAsia"/>
          <w:sz w:val="24"/>
          <w:szCs w:val="24"/>
        </w:rPr>
        <w:t>CA</w:t>
      </w:r>
      <w:r>
        <w:rPr>
          <w:rFonts w:ascii="宋体" w:eastAsia="宋体" w:hAnsi="宋体" w:cs="宋体" w:hint="eastAsia"/>
          <w:sz w:val="24"/>
          <w:szCs w:val="24"/>
        </w:rPr>
        <w:t>数字证书进行远程解密。</w:t>
      </w:r>
    </w:p>
    <w:p w:rsidR="00360C57" w:rsidRDefault="005F54AB">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w:t>
      </w:r>
      <w:r>
        <w:rPr>
          <w:rFonts w:ascii="宋体" w:eastAsia="宋体" w:hAnsi="宋体" w:cs="宋体" w:hint="eastAsia"/>
          <w:sz w:val="24"/>
          <w:szCs w:val="24"/>
        </w:rPr>
        <w:t>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w:t>
      </w:r>
      <w:r>
        <w:rPr>
          <w:rFonts w:ascii="宋体" w:eastAsia="宋体" w:hAnsi="宋体" w:cs="宋体" w:hint="eastAsia"/>
          <w:sz w:val="24"/>
          <w:szCs w:val="24"/>
        </w:rPr>
        <w:t>CA</w:t>
      </w:r>
      <w:r>
        <w:rPr>
          <w:rFonts w:ascii="宋体" w:eastAsia="宋体" w:hAnsi="宋体" w:cs="宋体" w:hint="eastAsia"/>
          <w:sz w:val="24"/>
          <w:szCs w:val="24"/>
        </w:rPr>
        <w:t>数字证书进行再次解密。</w:t>
      </w:r>
    </w:p>
    <w:p w:rsidR="00360C57" w:rsidRDefault="005F54AB">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w:t>
      </w:r>
      <w:r>
        <w:rPr>
          <w:rFonts w:ascii="宋体" w:eastAsia="宋体" w:hAnsi="宋体" w:cs="宋体" w:hint="eastAsia"/>
          <w:sz w:val="24"/>
          <w:szCs w:val="24"/>
        </w:rPr>
        <w:t>供应商未在规定时间内解密或因供应商原因解密失败的，其响应文件将被拒绝。</w:t>
      </w:r>
    </w:p>
    <w:p w:rsidR="00360C57" w:rsidRDefault="005F54AB">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w:t>
      </w:r>
      <w:r>
        <w:rPr>
          <w:rFonts w:ascii="宋体" w:eastAsia="宋体" w:hAnsi="宋体" w:cs="宋体" w:hint="eastAsia"/>
          <w:sz w:val="24"/>
          <w:szCs w:val="24"/>
        </w:rPr>
        <w:t>供应商不足</w:t>
      </w:r>
      <w:r>
        <w:rPr>
          <w:rFonts w:ascii="宋体" w:eastAsia="宋体" w:hAnsi="宋体" w:cs="宋体" w:hint="eastAsia"/>
          <w:sz w:val="24"/>
          <w:szCs w:val="24"/>
        </w:rPr>
        <w:t>3</w:t>
      </w:r>
      <w:r>
        <w:rPr>
          <w:rFonts w:ascii="宋体" w:eastAsia="宋体" w:hAnsi="宋体" w:cs="宋体" w:hint="eastAsia"/>
          <w:sz w:val="24"/>
          <w:szCs w:val="24"/>
        </w:rPr>
        <w:t>家的，本项目谈判活动终止。</w:t>
      </w:r>
    </w:p>
    <w:p w:rsidR="00360C57" w:rsidRDefault="005F54AB">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w:t>
      </w:r>
      <w:r>
        <w:rPr>
          <w:rFonts w:ascii="宋体" w:eastAsia="宋体" w:hAnsi="宋体" w:cs="宋体" w:hint="eastAsia"/>
          <w:sz w:val="24"/>
          <w:szCs w:val="24"/>
        </w:rPr>
        <w:t>响应文件解密过程由集中采购机构负责记录。</w:t>
      </w:r>
    </w:p>
    <w:p w:rsidR="00360C57" w:rsidRDefault="005F54AB">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w:t>
      </w:r>
      <w:r>
        <w:rPr>
          <w:rFonts w:ascii="宋体" w:eastAsia="宋体" w:hAnsi="宋体" w:cs="宋体" w:hint="eastAsia"/>
          <w:sz w:val="24"/>
          <w:szCs w:val="24"/>
        </w:rPr>
        <w:t>供应商对解密过程和记录有疑义，以及认为采购人、集中采购机构相关工作人员有需要回避的情形的，应当场提出询问或者回避申请。采购人、采购代理机构对供应商提出的询问或者回避申请应当</w:t>
      </w:r>
      <w:r>
        <w:rPr>
          <w:rFonts w:ascii="宋体" w:eastAsia="宋体" w:hAnsi="宋体" w:cs="宋体" w:hint="eastAsia"/>
          <w:sz w:val="24"/>
          <w:szCs w:val="24"/>
        </w:rPr>
        <w:t>及时处理。</w:t>
      </w:r>
    </w:p>
    <w:p w:rsidR="00360C57" w:rsidRDefault="005F54AB">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w:t>
      </w:r>
      <w:r>
        <w:rPr>
          <w:rFonts w:ascii="宋体" w:eastAsia="宋体" w:hAnsi="宋体" w:cs="宋体" w:hint="eastAsia"/>
          <w:sz w:val="24"/>
          <w:szCs w:val="24"/>
        </w:rPr>
        <w:t>响应文件解密活动结束时，供应商应在《开标记录表》上进行电子签章。供应商未签章的，视同认可解密结果。</w:t>
      </w:r>
    </w:p>
    <w:p w:rsidR="00360C57" w:rsidRDefault="005F54AB">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w:t>
      </w:r>
      <w:r>
        <w:rPr>
          <w:rFonts w:ascii="宋体" w:eastAsia="宋体" w:hAnsi="宋体" w:cs="宋体" w:hint="eastAsia"/>
          <w:b/>
          <w:kern w:val="0"/>
          <w:sz w:val="24"/>
          <w:szCs w:val="24"/>
        </w:rPr>
        <w:t>谈判小组组成</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w:t>
      </w:r>
      <w:r>
        <w:rPr>
          <w:rFonts w:ascii="宋体" w:eastAsia="宋体" w:hAnsi="宋体" w:cs="宋体" w:hint="eastAsia"/>
          <w:kern w:val="0"/>
          <w:sz w:val="24"/>
          <w:szCs w:val="24"/>
        </w:rPr>
        <w:t>采购人将依法组建谈判小组，谈判小组</w:t>
      </w:r>
      <w:r>
        <w:rPr>
          <w:rFonts w:ascii="宋体" w:eastAsia="宋体" w:hAnsi="宋体" w:cs="宋体" w:hint="eastAsia"/>
          <w:sz w:val="24"/>
          <w:szCs w:val="24"/>
        </w:rPr>
        <w:t>由采购人代表和评审专家共</w:t>
      </w:r>
      <w:r>
        <w:rPr>
          <w:rFonts w:ascii="宋体" w:eastAsia="宋体" w:hAnsi="宋体" w:cs="宋体" w:hint="eastAsia"/>
          <w:sz w:val="24"/>
          <w:szCs w:val="24"/>
        </w:rPr>
        <w:t>3</w:t>
      </w:r>
      <w:r>
        <w:rPr>
          <w:rFonts w:ascii="宋体" w:eastAsia="宋体" w:hAnsi="宋体" w:cs="宋体" w:hint="eastAsia"/>
          <w:sz w:val="24"/>
          <w:szCs w:val="24"/>
        </w:rPr>
        <w:t>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360C57" w:rsidRDefault="005F54AB">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lastRenderedPageBreak/>
        <w:t>23.1.1</w:t>
      </w:r>
      <w:r>
        <w:rPr>
          <w:rFonts w:ascii="宋体" w:eastAsia="宋体" w:hAnsi="宋体" w:cs="宋体" w:hint="eastAsia"/>
          <w:kern w:val="0"/>
          <w:sz w:val="24"/>
          <w:szCs w:val="24"/>
        </w:rPr>
        <w:t>采购人将依法组建谈判小组，谈判小组由评审专家组成，成员人数应当为</w:t>
      </w:r>
      <w:r>
        <w:rPr>
          <w:rFonts w:ascii="宋体" w:eastAsia="宋体" w:hAnsi="宋体" w:cs="宋体" w:hint="eastAsia"/>
          <w:sz w:val="24"/>
          <w:szCs w:val="24"/>
        </w:rPr>
        <w:t>3</w:t>
      </w:r>
      <w:r>
        <w:rPr>
          <w:rFonts w:ascii="宋体" w:eastAsia="宋体" w:hAnsi="宋体" w:cs="宋体" w:hint="eastAsia"/>
          <w:sz w:val="24"/>
          <w:szCs w:val="24"/>
        </w:rPr>
        <w:t>人以上单数组成</w:t>
      </w:r>
      <w:r>
        <w:rPr>
          <w:rFonts w:ascii="宋体" w:eastAsia="宋体" w:hAnsi="宋体" w:cs="宋体" w:hint="eastAsia"/>
          <w:kern w:val="0"/>
          <w:sz w:val="24"/>
          <w:szCs w:val="24"/>
        </w:rPr>
        <w:t>。评审专家依法从政府采购评审专家库中随机抽取。</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23.1.2 </w:t>
      </w:r>
      <w:r>
        <w:rPr>
          <w:rFonts w:ascii="宋体" w:eastAsia="宋体" w:hAnsi="宋体" w:cs="宋体" w:hint="eastAsia"/>
          <w:sz w:val="24"/>
          <w:szCs w:val="24"/>
        </w:rPr>
        <w:t>达到公开招标数额标准的货物或者</w:t>
      </w:r>
      <w:r>
        <w:rPr>
          <w:rFonts w:ascii="宋体" w:eastAsia="宋体" w:hAnsi="宋体" w:cs="宋体" w:hint="eastAsia"/>
          <w:sz w:val="24"/>
          <w:szCs w:val="24"/>
        </w:rPr>
        <w:t>服务采购项目，或者达到招标规模标准的政府采购工程，竞争性谈判小组应当由</w:t>
      </w:r>
      <w:r>
        <w:rPr>
          <w:rFonts w:ascii="宋体" w:eastAsia="宋体" w:hAnsi="宋体" w:cs="宋体" w:hint="eastAsia"/>
          <w:sz w:val="24"/>
          <w:szCs w:val="24"/>
        </w:rPr>
        <w:t>5</w:t>
      </w:r>
      <w:r>
        <w:rPr>
          <w:rFonts w:ascii="宋体" w:eastAsia="宋体" w:hAnsi="宋体" w:cs="宋体" w:hint="eastAsia"/>
          <w:sz w:val="24"/>
          <w:szCs w:val="24"/>
        </w:rPr>
        <w:t>人以上单数组成。</w:t>
      </w:r>
    </w:p>
    <w:p w:rsidR="00360C57" w:rsidRDefault="00360C57">
      <w:pPr>
        <w:pStyle w:val="af5"/>
        <w:numPr>
          <w:ilvl w:val="1"/>
          <w:numId w:val="9"/>
        </w:numPr>
        <w:autoSpaceDE w:val="0"/>
        <w:autoSpaceDN w:val="0"/>
        <w:spacing w:line="360" w:lineRule="auto"/>
        <w:ind w:firstLineChars="0"/>
        <w:contextualSpacing/>
        <w:rPr>
          <w:rFonts w:ascii="宋体" w:hAnsi="宋体" w:cs="宋体"/>
          <w:vanish/>
          <w:sz w:val="24"/>
          <w:szCs w:val="24"/>
        </w:rPr>
      </w:pP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23.2</w:t>
      </w:r>
      <w:r>
        <w:rPr>
          <w:rFonts w:ascii="宋体" w:eastAsia="宋体" w:hAnsi="宋体" w:cs="宋体" w:hint="eastAsia"/>
          <w:sz w:val="24"/>
          <w:szCs w:val="24"/>
        </w:rPr>
        <w:t>采购人不得以评审专家身份参加本部门或本单位采购项目的评审</w:t>
      </w:r>
      <w:r>
        <w:rPr>
          <w:rFonts w:ascii="宋体" w:eastAsia="宋体" w:hAnsi="宋体" w:cs="宋体" w:hint="eastAsia"/>
          <w:kern w:val="0"/>
          <w:sz w:val="24"/>
          <w:szCs w:val="24"/>
        </w:rPr>
        <w:t>。</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23.3</w:t>
      </w:r>
      <w:r>
        <w:rPr>
          <w:rFonts w:ascii="宋体" w:eastAsia="宋体" w:hAnsi="宋体" w:cs="宋体" w:hint="eastAsia"/>
          <w:kern w:val="0"/>
          <w:sz w:val="24"/>
          <w:szCs w:val="24"/>
        </w:rPr>
        <w:t>谈判小组成员与供应商存在下列利害关系之一的</w:t>
      </w:r>
      <w:r>
        <w:rPr>
          <w:rFonts w:ascii="宋体" w:eastAsia="宋体" w:hAnsi="宋体" w:cs="宋体" w:hint="eastAsia"/>
          <w:kern w:val="0"/>
          <w:sz w:val="24"/>
          <w:szCs w:val="24"/>
        </w:rPr>
        <w:t>,</w:t>
      </w:r>
      <w:r>
        <w:rPr>
          <w:rFonts w:ascii="宋体" w:eastAsia="宋体" w:hAnsi="宋体" w:cs="宋体" w:hint="eastAsia"/>
          <w:kern w:val="0"/>
          <w:sz w:val="24"/>
          <w:szCs w:val="24"/>
        </w:rPr>
        <w:t>应当回避</w:t>
      </w:r>
      <w:r>
        <w:rPr>
          <w:rFonts w:ascii="宋体" w:eastAsia="宋体" w:hAnsi="宋体" w:cs="宋体" w:hint="eastAsia"/>
          <w:kern w:val="0"/>
          <w:sz w:val="24"/>
          <w:szCs w:val="24"/>
        </w:rPr>
        <w:t>:</w:t>
      </w:r>
    </w:p>
    <w:p w:rsidR="00360C57" w:rsidRDefault="005F54AB">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23.3.1 </w:t>
      </w:r>
      <w:r>
        <w:rPr>
          <w:rFonts w:ascii="宋体" w:eastAsia="宋体" w:hAnsi="宋体" w:cs="宋体" w:hint="eastAsia"/>
          <w:sz w:val="24"/>
          <w:szCs w:val="24"/>
        </w:rPr>
        <w:t>参加采购活动前三年内</w:t>
      </w:r>
      <w:r>
        <w:rPr>
          <w:rFonts w:ascii="宋体" w:eastAsia="宋体" w:hAnsi="宋体" w:cs="宋体" w:hint="eastAsia"/>
          <w:sz w:val="24"/>
          <w:szCs w:val="24"/>
        </w:rPr>
        <w:t>,</w:t>
      </w:r>
      <w:r>
        <w:rPr>
          <w:rFonts w:ascii="宋体" w:eastAsia="宋体" w:hAnsi="宋体" w:cs="宋体" w:hint="eastAsia"/>
          <w:sz w:val="24"/>
          <w:szCs w:val="24"/>
        </w:rPr>
        <w:t>与供应商存在劳动关系</w:t>
      </w:r>
      <w:r>
        <w:rPr>
          <w:rFonts w:ascii="宋体" w:eastAsia="宋体" w:hAnsi="宋体" w:cs="宋体" w:hint="eastAsia"/>
          <w:sz w:val="24"/>
          <w:szCs w:val="24"/>
        </w:rPr>
        <w:t>,</w:t>
      </w:r>
      <w:r>
        <w:rPr>
          <w:rFonts w:ascii="宋体" w:eastAsia="宋体" w:hAnsi="宋体" w:cs="宋体" w:hint="eastAsia"/>
          <w:sz w:val="24"/>
          <w:szCs w:val="24"/>
        </w:rPr>
        <w:t>或者担任过供应商的董事、监事</w:t>
      </w:r>
      <w:r>
        <w:rPr>
          <w:rFonts w:ascii="宋体" w:eastAsia="宋体" w:hAnsi="宋体" w:cs="宋体" w:hint="eastAsia"/>
          <w:sz w:val="24"/>
          <w:szCs w:val="24"/>
        </w:rPr>
        <w:t>,</w:t>
      </w:r>
      <w:r>
        <w:rPr>
          <w:rFonts w:ascii="宋体" w:eastAsia="宋体" w:hAnsi="宋体" w:cs="宋体" w:hint="eastAsia"/>
          <w:sz w:val="24"/>
          <w:szCs w:val="24"/>
        </w:rPr>
        <w:t>或者是供应商的控股股东或实际控制人；</w:t>
      </w:r>
    </w:p>
    <w:p w:rsidR="00360C57" w:rsidRDefault="005F54AB">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23.3.2</w:t>
      </w:r>
      <w:r>
        <w:rPr>
          <w:rFonts w:ascii="宋体" w:eastAsia="宋体" w:hAnsi="宋体" w:cs="宋体" w:hint="eastAsia"/>
          <w:sz w:val="24"/>
          <w:szCs w:val="24"/>
        </w:rPr>
        <w:t>与供应商的法定代表人或者负责人有夫妻、直系血亲、三代以内旁系血亲或者近姻亲关系；</w:t>
      </w:r>
    </w:p>
    <w:p w:rsidR="00360C57" w:rsidRDefault="005F54AB">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w:t>
      </w:r>
      <w:r>
        <w:rPr>
          <w:rFonts w:ascii="宋体" w:eastAsia="宋体" w:hAnsi="宋体" w:cs="宋体" w:hint="eastAsia"/>
          <w:sz w:val="24"/>
          <w:szCs w:val="24"/>
        </w:rPr>
        <w:t>与供应商有其他可能影响政府采购活动公平、公正进行的关系。</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w:t>
      </w:r>
      <w:r>
        <w:rPr>
          <w:rFonts w:ascii="宋体" w:eastAsia="宋体" w:hAnsi="宋体" w:cs="宋体" w:hint="eastAsia"/>
          <w:kern w:val="0"/>
          <w:sz w:val="24"/>
          <w:szCs w:val="24"/>
        </w:rPr>
        <w:t>评审专家发现本人与参加采购活动的供应商有利害关系的</w:t>
      </w:r>
      <w:r>
        <w:rPr>
          <w:rFonts w:ascii="宋体" w:eastAsia="宋体" w:hAnsi="宋体" w:cs="宋体" w:hint="eastAsia"/>
          <w:kern w:val="0"/>
          <w:sz w:val="24"/>
          <w:szCs w:val="24"/>
        </w:rPr>
        <w:t>,</w:t>
      </w:r>
      <w:r>
        <w:rPr>
          <w:rFonts w:ascii="宋体" w:eastAsia="宋体" w:hAnsi="宋体" w:cs="宋体" w:hint="eastAsia"/>
          <w:kern w:val="0"/>
          <w:sz w:val="24"/>
          <w:szCs w:val="24"/>
        </w:rPr>
        <w:t>应当主动提出回避。采购人或者采购代理机构发现评审专家与参加采购活动的供应商有利害关系的</w:t>
      </w:r>
      <w:r>
        <w:rPr>
          <w:rFonts w:ascii="宋体" w:eastAsia="宋体" w:hAnsi="宋体" w:cs="宋体" w:hint="eastAsia"/>
          <w:kern w:val="0"/>
          <w:sz w:val="24"/>
          <w:szCs w:val="24"/>
        </w:rPr>
        <w:t>,</w:t>
      </w:r>
      <w:r>
        <w:rPr>
          <w:rFonts w:ascii="宋体" w:eastAsia="宋体" w:hAnsi="宋体" w:cs="宋体" w:hint="eastAsia"/>
          <w:kern w:val="0"/>
          <w:sz w:val="24"/>
          <w:szCs w:val="24"/>
        </w:rPr>
        <w:t>应当要求其回避。</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w:t>
      </w:r>
      <w:r>
        <w:rPr>
          <w:rFonts w:ascii="宋体" w:eastAsia="宋体" w:hAnsi="宋体" w:cs="宋体" w:hint="eastAsia"/>
          <w:kern w:val="0"/>
          <w:sz w:val="24"/>
          <w:szCs w:val="24"/>
        </w:rPr>
        <w:t>谈判小组成员名单在成交结果公告前应当保密。</w:t>
      </w:r>
    </w:p>
    <w:p w:rsidR="00360C57" w:rsidRDefault="005F54AB">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w:t>
      </w:r>
      <w:r>
        <w:rPr>
          <w:rFonts w:ascii="宋体" w:eastAsia="宋体" w:hAnsi="宋体" w:cs="宋体" w:hint="eastAsia"/>
          <w:b/>
          <w:kern w:val="0"/>
          <w:sz w:val="24"/>
          <w:szCs w:val="24"/>
        </w:rPr>
        <w:t>资格审查和符合性审查</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Pr>
          <w:rFonts w:ascii="宋体" w:eastAsia="宋体" w:hAnsi="宋体" w:cs="宋体" w:hint="eastAsia"/>
          <w:kern w:val="0"/>
          <w:sz w:val="24"/>
          <w:szCs w:val="24"/>
        </w:rPr>
        <w:t>资格审查：谈判小组依据有关法律法规和谈判文件的规定对供应商的资格进行审查。</w:t>
      </w:r>
    </w:p>
    <w:p w:rsidR="00360C57" w:rsidRDefault="005F54AB">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w:t>
      </w:r>
      <w:r>
        <w:rPr>
          <w:rFonts w:ascii="宋体" w:eastAsia="宋体" w:hAnsi="宋体" w:cs="宋体" w:hint="eastAsia"/>
          <w:b/>
          <w:kern w:val="0"/>
          <w:sz w:val="24"/>
          <w:szCs w:val="24"/>
        </w:rPr>
        <w:t xml:space="preserve"> </w:t>
      </w:r>
      <w:r>
        <w:rPr>
          <w:rFonts w:ascii="宋体" w:eastAsia="宋体" w:hAnsi="宋体" w:cs="宋体" w:hint="eastAsia"/>
          <w:b/>
          <w:kern w:val="0"/>
          <w:sz w:val="24"/>
          <w:szCs w:val="24"/>
        </w:rPr>
        <w:t>资格审查与评审）</w:t>
      </w:r>
      <w:r>
        <w:rPr>
          <w:rFonts w:ascii="宋体" w:eastAsia="宋体" w:hAnsi="宋体" w:cs="宋体" w:hint="eastAsia"/>
          <w:kern w:val="0"/>
          <w:sz w:val="24"/>
          <w:szCs w:val="24"/>
        </w:rPr>
        <w:t>。</w:t>
      </w:r>
    </w:p>
    <w:p w:rsidR="00360C57" w:rsidRDefault="00360C57">
      <w:pPr>
        <w:pStyle w:val="af5"/>
        <w:numPr>
          <w:ilvl w:val="0"/>
          <w:numId w:val="7"/>
        </w:numPr>
        <w:autoSpaceDE w:val="0"/>
        <w:autoSpaceDN w:val="0"/>
        <w:spacing w:line="360" w:lineRule="auto"/>
        <w:ind w:firstLineChars="0"/>
        <w:contextualSpacing/>
        <w:rPr>
          <w:rFonts w:ascii="宋体" w:hAnsi="宋体" w:cs="宋体"/>
          <w:vanish/>
          <w:kern w:val="0"/>
          <w:sz w:val="24"/>
          <w:szCs w:val="24"/>
        </w:rPr>
      </w:pPr>
    </w:p>
    <w:p w:rsidR="00360C57" w:rsidRDefault="00360C57">
      <w:pPr>
        <w:pStyle w:val="af5"/>
        <w:numPr>
          <w:ilvl w:val="0"/>
          <w:numId w:val="7"/>
        </w:numPr>
        <w:autoSpaceDE w:val="0"/>
        <w:autoSpaceDN w:val="0"/>
        <w:spacing w:line="360" w:lineRule="auto"/>
        <w:ind w:firstLineChars="0"/>
        <w:contextualSpacing/>
        <w:rPr>
          <w:rFonts w:ascii="宋体" w:hAnsi="宋体" w:cs="宋体"/>
          <w:vanish/>
          <w:kern w:val="0"/>
          <w:sz w:val="24"/>
          <w:szCs w:val="24"/>
        </w:rPr>
      </w:pP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w:t>
      </w:r>
      <w:r>
        <w:rPr>
          <w:rFonts w:ascii="宋体" w:eastAsia="宋体" w:hAnsi="宋体" w:cs="宋体" w:hint="eastAsia"/>
          <w:kern w:val="0"/>
          <w:sz w:val="24"/>
          <w:szCs w:val="24"/>
        </w:rPr>
        <w:t>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360C57" w:rsidRDefault="005F54AB">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w:t>
      </w:r>
      <w:r>
        <w:rPr>
          <w:rFonts w:ascii="宋体" w:eastAsia="宋体" w:hAnsi="宋体" w:cs="宋体" w:hint="eastAsia"/>
          <w:b/>
          <w:kern w:val="0"/>
          <w:sz w:val="24"/>
          <w:szCs w:val="24"/>
        </w:rPr>
        <w:t>响应文件的澄清</w:t>
      </w:r>
    </w:p>
    <w:p w:rsidR="00360C57" w:rsidRDefault="005F54AB">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w:t>
      </w:r>
      <w:r>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360C57" w:rsidRDefault="00360C57">
      <w:pPr>
        <w:pStyle w:val="af5"/>
        <w:numPr>
          <w:ilvl w:val="1"/>
          <w:numId w:val="10"/>
        </w:numPr>
        <w:autoSpaceDE w:val="0"/>
        <w:autoSpaceDN w:val="0"/>
        <w:spacing w:line="360" w:lineRule="auto"/>
        <w:ind w:firstLineChars="0"/>
        <w:contextualSpacing/>
        <w:rPr>
          <w:rFonts w:ascii="宋体" w:hAnsi="宋体" w:cs="宋体"/>
          <w:vanish/>
          <w:kern w:val="0"/>
          <w:sz w:val="24"/>
          <w:szCs w:val="24"/>
        </w:rPr>
      </w:pP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Pr>
          <w:rFonts w:ascii="宋体" w:eastAsia="宋体" w:hAnsi="宋体" w:cs="宋体" w:hint="eastAsia"/>
          <w:kern w:val="0"/>
          <w:sz w:val="24"/>
          <w:szCs w:val="24"/>
        </w:rPr>
        <w:t>投标人的澄清、说明或者更正应当采用书面</w:t>
      </w:r>
      <w:r>
        <w:rPr>
          <w:rFonts w:ascii="宋体" w:eastAsia="宋体" w:hAnsi="宋体" w:cs="宋体" w:hint="eastAsia"/>
          <w:sz w:val="24"/>
          <w:szCs w:val="24"/>
        </w:rPr>
        <w:t>形式，供应商的澄清、说明或者更正应当由法定代表人或其授</w:t>
      </w:r>
      <w:r>
        <w:rPr>
          <w:rFonts w:ascii="宋体" w:eastAsia="宋体" w:hAnsi="宋体" w:cs="宋体" w:hint="eastAsia"/>
          <w:sz w:val="24"/>
          <w:szCs w:val="24"/>
        </w:rPr>
        <w:t>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25.3</w:t>
      </w:r>
      <w:r>
        <w:rPr>
          <w:rFonts w:ascii="宋体" w:eastAsia="宋体" w:hAnsi="宋体" w:cs="宋体" w:hint="eastAsia"/>
          <w:kern w:val="0"/>
          <w:sz w:val="24"/>
          <w:szCs w:val="24"/>
        </w:rPr>
        <w:t>供应商的澄清文件是其响应文件的组成部分。</w:t>
      </w:r>
    </w:p>
    <w:p w:rsidR="00360C57" w:rsidRDefault="005F54AB">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w:t>
      </w:r>
      <w:r>
        <w:rPr>
          <w:rFonts w:ascii="宋体" w:eastAsia="宋体" w:hAnsi="宋体" w:cs="宋体" w:hint="eastAsia"/>
          <w:b/>
          <w:kern w:val="0"/>
          <w:sz w:val="24"/>
          <w:szCs w:val="24"/>
        </w:rPr>
        <w:t>响应文件报价出现前后不一致的修正</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w:t>
      </w:r>
      <w:r>
        <w:rPr>
          <w:rFonts w:ascii="宋体" w:eastAsia="宋体" w:hAnsi="宋体" w:cs="宋体" w:hint="eastAsia"/>
          <w:kern w:val="0"/>
          <w:sz w:val="24"/>
          <w:szCs w:val="24"/>
        </w:rPr>
        <w:t>大写金额和小写金额不一致的，以大写金额为准；</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Pr>
          <w:rFonts w:ascii="宋体" w:eastAsia="宋体" w:hAnsi="宋体" w:cs="宋体" w:hint="eastAsia"/>
          <w:kern w:val="0"/>
          <w:sz w:val="24"/>
          <w:szCs w:val="24"/>
        </w:rPr>
        <w:t>单价金额小数点或者百分比有明显错位的，以开标一览表的总价为准，并修改单价；</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Pr>
          <w:rFonts w:ascii="宋体" w:eastAsia="宋体" w:hAnsi="宋体" w:cs="宋体" w:hint="eastAsia"/>
          <w:kern w:val="0"/>
          <w:sz w:val="24"/>
          <w:szCs w:val="24"/>
        </w:rPr>
        <w:t>总价金额与按单价汇总金额不一致的，以单价金额计算结果为准。同时出现两种以上不一致的，</w:t>
      </w:r>
      <w:r>
        <w:rPr>
          <w:rFonts w:ascii="宋体" w:eastAsia="宋体" w:hAnsi="宋体" w:cs="宋体" w:hint="eastAsia"/>
          <w:kern w:val="0"/>
          <w:sz w:val="24"/>
          <w:szCs w:val="24"/>
        </w:rPr>
        <w:t>按照前款规定的顺序修正。修正后的报价按照“供应商须知”</w:t>
      </w:r>
      <w:r>
        <w:rPr>
          <w:rFonts w:ascii="宋体" w:eastAsia="宋体" w:hAnsi="宋体" w:cs="宋体" w:hint="eastAsia"/>
          <w:kern w:val="0"/>
          <w:sz w:val="24"/>
          <w:szCs w:val="24"/>
        </w:rPr>
        <w:t>26.2</w:t>
      </w:r>
      <w:r>
        <w:rPr>
          <w:rFonts w:ascii="宋体" w:eastAsia="宋体" w:hAnsi="宋体" w:cs="宋体" w:hint="eastAsia"/>
          <w:kern w:val="0"/>
          <w:sz w:val="24"/>
          <w:szCs w:val="24"/>
        </w:rPr>
        <w:t>规定经供应商确认后产生约束力，供应商不确认的，为无效报价。</w:t>
      </w:r>
    </w:p>
    <w:p w:rsidR="00360C57" w:rsidRDefault="005F54AB">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w:t>
      </w:r>
      <w:r>
        <w:rPr>
          <w:rFonts w:ascii="宋体" w:eastAsia="宋体" w:hAnsi="宋体" w:cs="宋体" w:hint="eastAsia"/>
          <w:b/>
          <w:kern w:val="0"/>
          <w:sz w:val="24"/>
          <w:szCs w:val="24"/>
        </w:rPr>
        <w:t>响应无效情形</w:t>
      </w:r>
    </w:p>
    <w:p w:rsidR="00360C57" w:rsidRDefault="005F54AB">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27.1</w:t>
      </w:r>
      <w:r>
        <w:rPr>
          <w:rFonts w:ascii="宋体" w:eastAsia="宋体" w:hAnsi="宋体" w:cs="宋体" w:hint="eastAsia"/>
          <w:kern w:val="0"/>
          <w:sz w:val="24"/>
          <w:szCs w:val="24"/>
        </w:rPr>
        <w:t>响应文件属下列情况之一的，按照无效响应处理：</w:t>
      </w:r>
    </w:p>
    <w:p w:rsidR="00360C57" w:rsidRDefault="005F54AB">
      <w:pPr>
        <w:autoSpaceDE w:val="0"/>
        <w:autoSpaceDN w:val="0"/>
        <w:spacing w:line="360" w:lineRule="auto"/>
        <w:ind w:firstLineChars="400" w:firstLine="960"/>
        <w:contextualSpacing/>
        <w:rPr>
          <w:rFonts w:ascii="宋体" w:hAnsi="宋体" w:cs="宋体"/>
          <w:kern w:val="0"/>
          <w:sz w:val="24"/>
          <w:szCs w:val="24"/>
        </w:rPr>
      </w:pPr>
      <w:r>
        <w:rPr>
          <w:rFonts w:ascii="宋体" w:hAnsi="宋体" w:cs="宋体" w:hint="eastAsia"/>
          <w:kern w:val="0"/>
          <w:sz w:val="24"/>
          <w:szCs w:val="24"/>
        </w:rPr>
        <w:t>27.1.1</w:t>
      </w:r>
      <w:r>
        <w:rPr>
          <w:rFonts w:ascii="宋体" w:hAnsi="宋体" w:cs="宋体" w:hint="eastAsia"/>
          <w:kern w:val="0"/>
          <w:sz w:val="24"/>
          <w:szCs w:val="24"/>
        </w:rPr>
        <w:t>未按照招标文件的规定提交《襄城县政府采购供应商信用承诺函》的；</w:t>
      </w:r>
    </w:p>
    <w:p w:rsidR="00360C57" w:rsidRDefault="00360C57">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360C57" w:rsidRDefault="00360C57">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360C57" w:rsidRDefault="00360C57">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360C57" w:rsidRDefault="00360C57">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360C57" w:rsidRDefault="00360C57">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360C57" w:rsidRDefault="00360C57">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360C57" w:rsidRDefault="00360C57">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360C57" w:rsidRDefault="00360C57">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360C57" w:rsidRDefault="00360C57">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360C57" w:rsidRDefault="00360C57">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360C57" w:rsidRDefault="00360C57">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360C57" w:rsidRDefault="00360C57">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360C57" w:rsidRDefault="00360C57">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360C57" w:rsidRDefault="00360C57">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360C57" w:rsidRDefault="00360C57">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360C57" w:rsidRDefault="00360C57">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360C57" w:rsidRDefault="00360C57">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360C57" w:rsidRDefault="00360C57">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360C57" w:rsidRDefault="00360C57">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360C57" w:rsidRDefault="00360C57">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360C57" w:rsidRDefault="00360C57">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360C57" w:rsidRDefault="00360C57">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360C57" w:rsidRDefault="00360C57">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360C57" w:rsidRDefault="00360C57">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360C57" w:rsidRDefault="00360C57">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360C57" w:rsidRDefault="00360C57">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360C57" w:rsidRDefault="00360C57">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360C57" w:rsidRDefault="005F54AB">
      <w:pPr>
        <w:pStyle w:val="af5"/>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27.1.2</w:t>
      </w:r>
      <w:r>
        <w:rPr>
          <w:rFonts w:ascii="宋体" w:eastAsia="宋体" w:hAnsi="宋体" w:cs="宋体" w:hint="eastAsia"/>
          <w:kern w:val="0"/>
          <w:sz w:val="24"/>
          <w:szCs w:val="24"/>
        </w:rPr>
        <w:t>未按照谈判文件的规定提交投标保承诺函的；</w:t>
      </w:r>
    </w:p>
    <w:p w:rsidR="00360C57" w:rsidRDefault="005F54AB">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27.1.3 </w:t>
      </w:r>
      <w:r>
        <w:rPr>
          <w:rFonts w:ascii="宋体" w:eastAsia="宋体" w:hAnsi="宋体" w:cs="宋体" w:hint="eastAsia"/>
          <w:kern w:val="0"/>
          <w:sz w:val="24"/>
          <w:szCs w:val="24"/>
        </w:rPr>
        <w:t>响应文件未按招标文件要求签署、盖章的；</w:t>
      </w:r>
    </w:p>
    <w:p w:rsidR="00360C57" w:rsidRDefault="005F54AB">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28.1.4 </w:t>
      </w:r>
      <w:r>
        <w:rPr>
          <w:rFonts w:ascii="宋体" w:eastAsia="宋体" w:hAnsi="宋体" w:cs="宋体" w:hint="eastAsia"/>
          <w:kern w:val="0"/>
          <w:sz w:val="24"/>
          <w:szCs w:val="24"/>
        </w:rPr>
        <w:t>不具备谈判文件中规定的资格要求的；</w:t>
      </w:r>
    </w:p>
    <w:p w:rsidR="00360C57" w:rsidRDefault="005F54AB">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27.1.5</w:t>
      </w:r>
      <w:r>
        <w:rPr>
          <w:rFonts w:ascii="宋体" w:eastAsia="宋体" w:hAnsi="宋体" w:cs="宋体" w:hint="eastAsia"/>
          <w:kern w:val="0"/>
          <w:sz w:val="24"/>
          <w:szCs w:val="24"/>
        </w:rPr>
        <w:t>报价超过谈判文件中规定的预算金额的；</w:t>
      </w:r>
    </w:p>
    <w:p w:rsidR="00360C57" w:rsidRDefault="005F54AB">
      <w:pPr>
        <w:autoSpaceDE w:val="0"/>
        <w:autoSpaceDN w:val="0"/>
        <w:spacing w:line="360" w:lineRule="auto"/>
        <w:ind w:firstLineChars="400" w:firstLine="960"/>
        <w:contextualSpacing/>
        <w:rPr>
          <w:rFonts w:ascii="宋体" w:eastAsia="宋体" w:hAnsi="宋体" w:cs="宋体"/>
          <w:kern w:val="0"/>
          <w:sz w:val="24"/>
          <w:szCs w:val="24"/>
        </w:rPr>
      </w:pPr>
      <w:r>
        <w:rPr>
          <w:rFonts w:ascii="宋体" w:eastAsia="宋体" w:hAnsi="宋体" w:cs="宋体" w:hint="eastAsia"/>
          <w:kern w:val="0"/>
          <w:sz w:val="24"/>
          <w:szCs w:val="24"/>
        </w:rPr>
        <w:t>27.1.6</w:t>
      </w:r>
      <w:r>
        <w:rPr>
          <w:rFonts w:ascii="宋体" w:eastAsia="宋体" w:hAnsi="宋体" w:cs="宋体" w:hint="eastAsia"/>
          <w:kern w:val="0"/>
          <w:sz w:val="24"/>
          <w:szCs w:val="24"/>
        </w:rPr>
        <w:t>响应文件含有采购人不能接受的附加条件的。</w:t>
      </w:r>
    </w:p>
    <w:p w:rsidR="00360C57" w:rsidRDefault="005F54AB">
      <w:pPr>
        <w:pStyle w:val="21"/>
        <w:autoSpaceDE w:val="0"/>
        <w:autoSpaceDN w:val="0"/>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根据《河南省财政厅关于防范供应商串通投标促进政府采购公平竞争的通知》（豫财购﹝</w:t>
      </w:r>
      <w:r>
        <w:rPr>
          <w:rFonts w:asciiTheme="minorEastAsia" w:hAnsiTheme="minorEastAsia" w:cs="宋体"/>
          <w:kern w:val="0"/>
          <w:sz w:val="24"/>
          <w:szCs w:val="24"/>
        </w:rPr>
        <w:t>2021</w:t>
      </w:r>
      <w:r>
        <w:rPr>
          <w:rFonts w:asciiTheme="minorEastAsia" w:hAnsiTheme="minorEastAsia" w:cs="宋体" w:hint="eastAsia"/>
          <w:kern w:val="0"/>
          <w:sz w:val="24"/>
          <w:szCs w:val="24"/>
        </w:rPr>
        <w:t>﹞</w:t>
      </w:r>
      <w:r>
        <w:rPr>
          <w:rFonts w:asciiTheme="minorEastAsia" w:hAnsiTheme="minorEastAsia" w:cs="宋体"/>
          <w:kern w:val="0"/>
          <w:sz w:val="24"/>
          <w:szCs w:val="24"/>
        </w:rPr>
        <w:t>6</w:t>
      </w:r>
      <w:r>
        <w:rPr>
          <w:rFonts w:asciiTheme="minorEastAsia" w:hAnsiTheme="minorEastAsia" w:cs="宋体" w:hint="eastAsia"/>
          <w:kern w:val="0"/>
          <w:sz w:val="24"/>
          <w:szCs w:val="24"/>
        </w:rPr>
        <w:t>号）要求，参与同一个标段的供应商存在下列情形之一的，其投标文件无效：</w:t>
      </w:r>
    </w:p>
    <w:p w:rsidR="00360C57" w:rsidRDefault="005F54AB">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不同供应商的电子投标文件上传计算机的网卡</w:t>
      </w:r>
      <w:r>
        <w:rPr>
          <w:rFonts w:asciiTheme="minorEastAsia" w:hAnsiTheme="minorEastAsia" w:cs="宋体"/>
          <w:kern w:val="0"/>
          <w:sz w:val="24"/>
          <w:szCs w:val="24"/>
        </w:rPr>
        <w:t>MAC</w:t>
      </w:r>
      <w:r>
        <w:rPr>
          <w:rFonts w:asciiTheme="minorEastAsia" w:hAnsiTheme="minorEastAsia" w:cs="宋体" w:hint="eastAsia"/>
          <w:kern w:val="0"/>
          <w:sz w:val="24"/>
          <w:szCs w:val="24"/>
        </w:rPr>
        <w:t>地址、</w:t>
      </w:r>
      <w:r>
        <w:rPr>
          <w:rFonts w:asciiTheme="minorEastAsia" w:hAnsiTheme="minorEastAsia" w:cs="宋体"/>
          <w:kern w:val="0"/>
          <w:sz w:val="24"/>
          <w:szCs w:val="24"/>
        </w:rPr>
        <w:t>CPU</w:t>
      </w:r>
      <w:r>
        <w:rPr>
          <w:rFonts w:asciiTheme="minorEastAsia" w:hAnsiTheme="minorEastAsia" w:cs="宋体" w:hint="eastAsia"/>
          <w:kern w:val="0"/>
          <w:sz w:val="24"/>
          <w:szCs w:val="24"/>
        </w:rPr>
        <w:t>序列号和硬盘序列号等硬件信息相同的；</w:t>
      </w:r>
    </w:p>
    <w:p w:rsidR="00360C57" w:rsidRDefault="005F54AB">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不同供应商的投标文件由同一电子设备编制、打印加密或者上传；</w:t>
      </w:r>
    </w:p>
    <w:p w:rsidR="00360C57" w:rsidRDefault="005F54AB">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不同供应商的投标文件由同一电子设备打印、</w:t>
      </w:r>
      <w:r>
        <w:rPr>
          <w:rFonts w:asciiTheme="minorEastAsia" w:hAnsiTheme="minorEastAsia" w:cs="宋体" w:hint="eastAsia"/>
          <w:kern w:val="0"/>
          <w:sz w:val="24"/>
          <w:szCs w:val="24"/>
        </w:rPr>
        <w:t>复印；</w:t>
      </w:r>
    </w:p>
    <w:p w:rsidR="00360C57" w:rsidRDefault="005F54AB">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360C57" w:rsidRDefault="005F54AB">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不同供应商的投标文件的内容存在两处以上细节错误一致；</w:t>
      </w:r>
    </w:p>
    <w:p w:rsidR="00360C57" w:rsidRDefault="005F54AB">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360C57" w:rsidRDefault="005F54AB">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不同供应商投标文件中法定代表人或者负责人签字出自同一人之手；</w:t>
      </w:r>
    </w:p>
    <w:p w:rsidR="00360C57" w:rsidRDefault="005F54AB">
      <w:pPr>
        <w:pStyle w:val="21"/>
        <w:autoSpaceDE w:val="0"/>
        <w:autoSpaceDN w:val="0"/>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.2.8 </w:t>
      </w:r>
      <w:r>
        <w:rPr>
          <w:rFonts w:asciiTheme="minorEastAsia" w:hAnsiTheme="minorEastAsia" w:cs="宋体" w:hint="eastAsia"/>
          <w:kern w:val="0"/>
          <w:sz w:val="24"/>
          <w:szCs w:val="24"/>
        </w:rPr>
        <w:t>其它涉嫌串通的情形</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Pr>
          <w:rFonts w:ascii="宋体" w:eastAsia="宋体" w:hAnsi="宋体" w:cs="宋体" w:hint="eastAsia"/>
          <w:kern w:val="0"/>
          <w:sz w:val="24"/>
          <w:szCs w:val="24"/>
        </w:rPr>
        <w:t>有下列情形之一的，视为供应商串通谈判，其响应无效：</w:t>
      </w:r>
    </w:p>
    <w:p w:rsidR="00360C57" w:rsidRDefault="005F54AB">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27.2.1 </w:t>
      </w:r>
      <w:r>
        <w:rPr>
          <w:rFonts w:ascii="宋体" w:eastAsia="宋体" w:hAnsi="宋体" w:cs="宋体" w:hint="eastAsia"/>
          <w:kern w:val="0"/>
          <w:sz w:val="24"/>
          <w:szCs w:val="24"/>
        </w:rPr>
        <w:t>不同供应商的响应文件由同一单位或者个人编制；</w:t>
      </w:r>
    </w:p>
    <w:p w:rsidR="00360C57" w:rsidRDefault="005F54AB">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27.2.2 </w:t>
      </w:r>
      <w:r>
        <w:rPr>
          <w:rFonts w:ascii="宋体" w:eastAsia="宋体" w:hAnsi="宋体" w:cs="宋体" w:hint="eastAsia"/>
          <w:kern w:val="0"/>
          <w:sz w:val="24"/>
          <w:szCs w:val="24"/>
        </w:rPr>
        <w:t>不同供应商委托同一单位或者个人办理响应事宜；</w:t>
      </w:r>
    </w:p>
    <w:p w:rsidR="00360C57" w:rsidRDefault="005F54AB">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w:t>
      </w:r>
      <w:r>
        <w:rPr>
          <w:rFonts w:ascii="宋体" w:eastAsia="宋体" w:hAnsi="宋体" w:cs="宋体" w:hint="eastAsia"/>
          <w:kern w:val="0"/>
          <w:sz w:val="24"/>
          <w:szCs w:val="24"/>
        </w:rPr>
        <w:t>不同供应商的响应文件载明的项目管理成员或者联系人员为同一人；</w:t>
      </w:r>
    </w:p>
    <w:p w:rsidR="00360C57" w:rsidRDefault="005F54AB">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27.2.4 </w:t>
      </w:r>
      <w:r>
        <w:rPr>
          <w:rFonts w:ascii="宋体" w:eastAsia="宋体" w:hAnsi="宋体" w:cs="宋体" w:hint="eastAsia"/>
          <w:kern w:val="0"/>
          <w:sz w:val="24"/>
          <w:szCs w:val="24"/>
        </w:rPr>
        <w:t>不同供应商的响应文件异常一致或者投标报价呈规律性差异；</w:t>
      </w:r>
    </w:p>
    <w:p w:rsidR="00360C57" w:rsidRDefault="005F54AB">
      <w:pPr>
        <w:pStyle w:val="af5"/>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27.2.5</w:t>
      </w:r>
      <w:r>
        <w:rPr>
          <w:rFonts w:ascii="宋体" w:eastAsia="宋体" w:hAnsi="宋体" w:cs="宋体" w:hint="eastAsia"/>
          <w:kern w:val="0"/>
          <w:sz w:val="24"/>
          <w:szCs w:val="24"/>
        </w:rPr>
        <w:t>不同供应商的响应文件相互混装；</w:t>
      </w:r>
    </w:p>
    <w:p w:rsidR="00360C57" w:rsidRDefault="005F54AB">
      <w:pPr>
        <w:pStyle w:val="21"/>
        <w:spacing w:line="360" w:lineRule="auto"/>
        <w:ind w:firstLineChars="250" w:firstLine="60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27.4  </w:t>
      </w:r>
      <w:r>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60C57" w:rsidRDefault="005F54AB">
      <w:pPr>
        <w:autoSpaceDE w:val="0"/>
        <w:autoSpaceDN w:val="0"/>
        <w:spacing w:line="360" w:lineRule="auto"/>
        <w:ind w:firstLineChars="250" w:firstLine="600"/>
        <w:contextualSpacing/>
        <w:rPr>
          <w:rFonts w:ascii="宋体" w:hAnsi="宋体" w:cs="宋体"/>
          <w:kern w:val="0"/>
          <w:sz w:val="24"/>
          <w:szCs w:val="24"/>
        </w:rPr>
      </w:pPr>
      <w:r>
        <w:rPr>
          <w:rFonts w:ascii="宋体" w:eastAsia="宋体" w:hAnsi="宋体" w:cs="宋体" w:hint="eastAsia"/>
          <w:kern w:val="0"/>
          <w:sz w:val="24"/>
          <w:szCs w:val="24"/>
        </w:rPr>
        <w:t>27.5</w:t>
      </w:r>
      <w:r>
        <w:rPr>
          <w:rFonts w:ascii="宋体" w:eastAsia="宋体" w:hAnsi="宋体" w:cs="宋体" w:hint="eastAsia"/>
          <w:kern w:val="0"/>
          <w:sz w:val="24"/>
          <w:szCs w:val="24"/>
        </w:rPr>
        <w:t>谈判小组认为供应商的报价明显低于其他通过符合性审查供应商的报价，有可能影响工程质量或者不能诚信履约的，应当要求其在谈判现场合理的时间内提供书面说明，必要时提交相关证明材料；供应商不能证明其报价合理性的，谈判小组应当将其作为无效响应处理。</w:t>
      </w:r>
    </w:p>
    <w:p w:rsidR="00360C57" w:rsidRDefault="005F54AB">
      <w:pPr>
        <w:ind w:firstLineChars="200" w:firstLine="480"/>
        <w:rPr>
          <w:rFonts w:ascii="宋体" w:eastAsia="宋体" w:hAnsi="宋体" w:cs="宋体"/>
          <w:sz w:val="24"/>
          <w:szCs w:val="24"/>
        </w:rPr>
      </w:pPr>
      <w:r>
        <w:rPr>
          <w:rFonts w:ascii="宋体" w:eastAsia="宋体" w:hAnsi="宋体" w:cs="宋体" w:hint="eastAsia"/>
          <w:sz w:val="24"/>
          <w:szCs w:val="24"/>
        </w:rPr>
        <w:t>27.6</w:t>
      </w:r>
      <w:r>
        <w:rPr>
          <w:rFonts w:ascii="宋体" w:eastAsia="宋体" w:hAnsi="宋体" w:cs="宋体" w:hint="eastAsia"/>
          <w:sz w:val="24"/>
          <w:szCs w:val="24"/>
        </w:rPr>
        <w:t>评审专家应严格按照要求查看“硬件特征码”</w:t>
      </w:r>
      <w:r>
        <w:rPr>
          <w:rFonts w:ascii="宋体" w:eastAsia="宋体" w:hAnsi="宋体" w:cs="宋体" w:hint="eastAsia"/>
          <w:sz w:val="24"/>
          <w:szCs w:val="24"/>
        </w:rPr>
        <w:t xml:space="preserve"> </w:t>
      </w:r>
      <w:r>
        <w:rPr>
          <w:rFonts w:ascii="宋体" w:eastAsia="宋体" w:hAnsi="宋体" w:cs="宋体" w:hint="eastAsia"/>
          <w:sz w:val="24"/>
          <w:szCs w:val="24"/>
        </w:rPr>
        <w:t>相关信息并进行评审，在</w:t>
      </w:r>
    </w:p>
    <w:p w:rsidR="00360C57" w:rsidRDefault="005F54AB">
      <w:pPr>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评审报告中显示“不同供应商电子响应文件制作硬件特征码”是否雷同的分析及判定结果。</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27.7 </w:t>
      </w:r>
      <w:r>
        <w:rPr>
          <w:rFonts w:ascii="宋体" w:eastAsia="宋体" w:hAnsi="宋体" w:cs="宋体" w:hint="eastAsia"/>
          <w:kern w:val="0"/>
          <w:sz w:val="24"/>
          <w:szCs w:val="24"/>
        </w:rPr>
        <w:t>法律、法规和响应文件规定的其他无效情形。</w:t>
      </w:r>
    </w:p>
    <w:p w:rsidR="00360C57" w:rsidRDefault="005F54AB">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w:t>
      </w:r>
      <w:r>
        <w:rPr>
          <w:rFonts w:ascii="宋体" w:eastAsia="宋体" w:hAnsi="宋体" w:cs="宋体" w:hint="eastAsia"/>
          <w:b/>
          <w:kern w:val="0"/>
          <w:sz w:val="24"/>
          <w:szCs w:val="24"/>
        </w:rPr>
        <w:t>响应文件评审与谈判</w:t>
      </w:r>
    </w:p>
    <w:p w:rsidR="00360C57" w:rsidRDefault="005F54AB">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w:t>
      </w:r>
      <w:r>
        <w:rPr>
          <w:rFonts w:ascii="宋体" w:eastAsia="宋体" w:hAnsi="宋体" w:cs="宋体" w:hint="eastAsia"/>
          <w:kern w:val="0"/>
          <w:sz w:val="24"/>
          <w:szCs w:val="24"/>
        </w:rPr>
        <w:t>谈判小组应当对响应文件进</w:t>
      </w:r>
      <w:r>
        <w:rPr>
          <w:rFonts w:ascii="宋体" w:eastAsia="宋体" w:hAnsi="宋体" w:cs="宋体" w:hint="eastAsia"/>
          <w:kern w:val="0"/>
          <w:sz w:val="24"/>
          <w:szCs w:val="24"/>
        </w:rPr>
        <w:t>行评审，并根据谈判文件规定的程序、评定成交的标准等事项与实质性响应谈判文件要求的供应商进行谈判。未实质性响应谈判文件的响应文件按无效处理，谈判小组应当告知有关供应商。</w:t>
      </w:r>
    </w:p>
    <w:p w:rsidR="00360C57" w:rsidRDefault="005F54AB">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w:t>
      </w:r>
      <w:r>
        <w:rPr>
          <w:rFonts w:ascii="宋体" w:eastAsia="宋体" w:hAnsi="宋体" w:cs="宋体" w:hint="eastAsia"/>
          <w:sz w:val="24"/>
          <w:szCs w:val="24"/>
        </w:rPr>
        <w:t>谈判小组所有成员应当集中与单一供应商分别进行谈判，并给予所有参加谈判的供应商平等的谈判机会。</w:t>
      </w:r>
    </w:p>
    <w:p w:rsidR="00360C57" w:rsidRDefault="005F54AB">
      <w:pPr>
        <w:pStyle w:val="15"/>
        <w:spacing w:line="400" w:lineRule="exact"/>
        <w:ind w:left="480" w:hangingChars="200" w:hanging="480"/>
        <w:jc w:val="left"/>
        <w:rPr>
          <w:rFonts w:cs="宋体"/>
          <w:sz w:val="24"/>
          <w:szCs w:val="24"/>
        </w:rPr>
      </w:pPr>
      <w:r>
        <w:rPr>
          <w:rFonts w:cs="宋体" w:hint="eastAsia"/>
          <w:sz w:val="24"/>
          <w:szCs w:val="24"/>
        </w:rPr>
        <w:t>28.3</w:t>
      </w:r>
      <w:r>
        <w:rPr>
          <w:rFonts w:cs="宋体" w:hint="eastAsia"/>
          <w:sz w:val="24"/>
          <w:szCs w:val="24"/>
        </w:rPr>
        <w:t>在谈判中，谈判的任何一方不得透露与谈判有关的其他供应商的技术资料、价格和其他信息。</w:t>
      </w:r>
    </w:p>
    <w:p w:rsidR="00360C57" w:rsidRDefault="005F54AB">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w:t>
      </w:r>
      <w:r>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360C57" w:rsidRDefault="005F54AB">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360C57" w:rsidRDefault="005F54AB">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w:t>
      </w:r>
      <w:r>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360C57" w:rsidRDefault="005F54AB">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lastRenderedPageBreak/>
        <w:t>28.6</w:t>
      </w:r>
      <w:r>
        <w:rPr>
          <w:rFonts w:ascii="宋体" w:eastAsia="宋体" w:hAnsi="宋体" w:cs="宋体" w:hint="eastAsia"/>
          <w:sz w:val="24"/>
          <w:szCs w:val="24"/>
        </w:rPr>
        <w:t>谈判</w:t>
      </w:r>
      <w:r>
        <w:rPr>
          <w:rFonts w:ascii="宋体" w:eastAsia="宋体" w:hAnsi="宋体" w:cs="宋体" w:hint="eastAsia"/>
          <w:sz w:val="24"/>
          <w:szCs w:val="24"/>
        </w:rPr>
        <w:t>文件能够详细列明采购标的的技术、服务要求的，谈判结束后，谈判小组应当要求所有继续参加谈判的供应商在规定时间内提交最后报价，提交最后报价的供应商不得少于</w:t>
      </w:r>
      <w:r>
        <w:rPr>
          <w:rFonts w:ascii="宋体" w:eastAsia="宋体" w:hAnsi="宋体" w:cs="宋体" w:hint="eastAsia"/>
          <w:sz w:val="24"/>
          <w:szCs w:val="24"/>
        </w:rPr>
        <w:t>3</w:t>
      </w:r>
      <w:r>
        <w:rPr>
          <w:rFonts w:ascii="宋体" w:eastAsia="宋体" w:hAnsi="宋体" w:cs="宋体" w:hint="eastAsia"/>
          <w:sz w:val="24"/>
          <w:szCs w:val="24"/>
        </w:rPr>
        <w:t>家。</w:t>
      </w:r>
    </w:p>
    <w:p w:rsidR="00360C57" w:rsidRDefault="005F54AB">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w:t>
      </w:r>
      <w:r>
        <w:rPr>
          <w:rFonts w:ascii="宋体" w:eastAsia="宋体" w:hAnsi="宋体" w:cs="宋体" w:hint="eastAsia"/>
          <w:sz w:val="24"/>
          <w:szCs w:val="24"/>
        </w:rPr>
        <w:t>3</w:t>
      </w:r>
      <w:r>
        <w:rPr>
          <w:rFonts w:ascii="宋体" w:eastAsia="宋体" w:hAnsi="宋体" w:cs="宋体" w:hint="eastAsia"/>
          <w:sz w:val="24"/>
          <w:szCs w:val="24"/>
        </w:rPr>
        <w:t>家以上供应商的设计方案或者解决方案，并要求其在规定时间内提交最后报价。</w:t>
      </w:r>
    </w:p>
    <w:p w:rsidR="00360C57" w:rsidRDefault="005F54AB">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28.7</w:t>
      </w:r>
      <w:r>
        <w:rPr>
          <w:rFonts w:ascii="宋体" w:eastAsia="宋体" w:hAnsi="宋体" w:cs="宋体" w:hint="eastAsia"/>
          <w:sz w:val="24"/>
          <w:szCs w:val="24"/>
        </w:rPr>
        <w:t>最后报价是供应商响应文件的有效组成部分。</w:t>
      </w:r>
    </w:p>
    <w:p w:rsidR="00360C57" w:rsidRDefault="005F54AB">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28.8</w:t>
      </w:r>
      <w:r>
        <w:rPr>
          <w:rFonts w:ascii="宋体" w:eastAsia="宋体" w:hAnsi="宋体" w:cs="宋体" w:hint="eastAsia"/>
          <w:sz w:val="24"/>
          <w:szCs w:val="24"/>
        </w:rPr>
        <w:t>已提交响应文件的供应商，在提交最后报价之前，可以根据谈判情况退出谈判。</w:t>
      </w:r>
    </w:p>
    <w:p w:rsidR="00360C57" w:rsidRDefault="005F54AB">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w:t>
      </w:r>
      <w:r>
        <w:rPr>
          <w:rFonts w:ascii="宋体" w:eastAsia="宋体" w:hAnsi="宋体" w:cs="宋体" w:hint="eastAsia"/>
          <w:sz w:val="24"/>
          <w:szCs w:val="24"/>
        </w:rPr>
        <w:t>.9</w:t>
      </w:r>
      <w:r>
        <w:rPr>
          <w:rFonts w:ascii="宋体" w:eastAsia="宋体" w:hAnsi="宋体" w:cs="宋体" w:hint="eastAsia"/>
          <w:sz w:val="24"/>
          <w:szCs w:val="24"/>
        </w:rPr>
        <w:t>规定，评审专家应严格按照要求查看“硬件特征码相”</w:t>
      </w:r>
      <w:r>
        <w:rPr>
          <w:rFonts w:ascii="宋体" w:eastAsia="宋体" w:hAnsi="宋体" w:cs="宋体" w:hint="eastAsia"/>
          <w:sz w:val="24"/>
          <w:szCs w:val="24"/>
        </w:rPr>
        <w:t xml:space="preserve"> </w:t>
      </w:r>
      <w:r>
        <w:rPr>
          <w:rFonts w:ascii="宋体" w:eastAsia="宋体" w:hAnsi="宋体" w:cs="宋体" w:hint="eastAsia"/>
          <w:sz w:val="24"/>
          <w:szCs w:val="24"/>
        </w:rPr>
        <w:t>关信息并进行评审。</w:t>
      </w:r>
    </w:p>
    <w:p w:rsidR="00360C57" w:rsidRDefault="005F54AB">
      <w:pPr>
        <w:pStyle w:val="21"/>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保密</w:t>
      </w:r>
    </w:p>
    <w:p w:rsidR="00360C57" w:rsidRDefault="005F54AB">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评审专家应当遵守评审工作纪律，不得泄露评审文件、评审情况和评审中获悉的商业秘密。</w:t>
      </w:r>
    </w:p>
    <w:p w:rsidR="00360C57" w:rsidRDefault="005F54AB">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360C57" w:rsidRDefault="005F54AB">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30</w:t>
      </w:r>
      <w:r>
        <w:rPr>
          <w:rFonts w:ascii="宋体" w:eastAsia="宋体" w:hAnsi="宋体" w:cs="宋体" w:hint="eastAsia"/>
          <w:b/>
          <w:kern w:val="0"/>
          <w:sz w:val="24"/>
          <w:szCs w:val="24"/>
        </w:rPr>
        <w:t>、评审方法与提出成交候选人</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w:t>
      </w:r>
      <w:r>
        <w:rPr>
          <w:rFonts w:ascii="宋体" w:eastAsia="宋体" w:hAnsi="宋体" w:cs="宋体" w:hint="eastAsia"/>
          <w:sz w:val="24"/>
          <w:szCs w:val="24"/>
        </w:rPr>
        <w:t>3</w:t>
      </w:r>
      <w:r>
        <w:rPr>
          <w:rFonts w:ascii="宋体" w:eastAsia="宋体" w:hAnsi="宋体" w:cs="宋体" w:hint="eastAsia"/>
          <w:sz w:val="24"/>
          <w:szCs w:val="24"/>
        </w:rPr>
        <w:t>名以上成交候选人，并编写评审报告。</w:t>
      </w:r>
    </w:p>
    <w:p w:rsidR="00360C57" w:rsidRDefault="005F54AB">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360C57" w:rsidRDefault="005F54AB">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31.</w:t>
      </w:r>
      <w:r>
        <w:rPr>
          <w:rFonts w:ascii="宋体" w:eastAsia="宋体" w:hAnsi="宋体" w:cs="宋体" w:hint="eastAsia"/>
          <w:b/>
          <w:kern w:val="0"/>
          <w:sz w:val="24"/>
          <w:szCs w:val="24"/>
        </w:rPr>
        <w:t>确定成交供应商</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Pr>
          <w:rFonts w:ascii="宋体" w:eastAsia="宋体" w:hAnsi="宋体" w:cs="宋体" w:hint="eastAsia"/>
          <w:sz w:val="24"/>
          <w:szCs w:val="24"/>
        </w:rPr>
        <w:t>采购人应当在收到评审报告后</w:t>
      </w:r>
      <w:r>
        <w:rPr>
          <w:rFonts w:ascii="宋体" w:eastAsia="宋体" w:hAnsi="宋体" w:cs="宋体" w:hint="eastAsia"/>
          <w:sz w:val="24"/>
          <w:szCs w:val="24"/>
        </w:rPr>
        <w:t>1</w:t>
      </w:r>
      <w:r>
        <w:rPr>
          <w:rFonts w:ascii="宋体" w:eastAsia="宋体" w:hAnsi="宋体" w:cs="宋体" w:hint="eastAsia"/>
          <w:sz w:val="24"/>
          <w:szCs w:val="24"/>
        </w:rPr>
        <w:t>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360C57" w:rsidRDefault="005F54AB">
      <w:pPr>
        <w:pStyle w:val="af5"/>
        <w:numPr>
          <w:ilvl w:val="1"/>
          <w:numId w:val="12"/>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采购人逾期未确定成交供应商且不提出异议的，视为确定评审报告提出的最后报价最低的供应商为成交供应商。</w:t>
      </w:r>
    </w:p>
    <w:p w:rsidR="00360C57" w:rsidRDefault="005F54AB">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sz w:val="24"/>
          <w:szCs w:val="24"/>
        </w:rPr>
        <w:t>32</w:t>
      </w:r>
      <w:r>
        <w:rPr>
          <w:rFonts w:ascii="宋体" w:eastAsia="宋体" w:hAnsi="宋体" w:cs="宋体" w:hint="eastAsia"/>
          <w:b/>
          <w:sz w:val="24"/>
          <w:szCs w:val="24"/>
        </w:rPr>
        <w:t>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360C57" w:rsidRDefault="00360C57">
      <w:pPr>
        <w:pStyle w:val="af5"/>
        <w:numPr>
          <w:ilvl w:val="0"/>
          <w:numId w:val="7"/>
        </w:numPr>
        <w:autoSpaceDE w:val="0"/>
        <w:autoSpaceDN w:val="0"/>
        <w:spacing w:line="360" w:lineRule="auto"/>
        <w:ind w:firstLineChars="0"/>
        <w:contextualSpacing/>
        <w:rPr>
          <w:rFonts w:ascii="宋体" w:hAnsi="宋体" w:cs="宋体"/>
          <w:vanish/>
          <w:kern w:val="0"/>
          <w:sz w:val="24"/>
          <w:szCs w:val="24"/>
        </w:rPr>
      </w:pPr>
    </w:p>
    <w:p w:rsidR="00360C57" w:rsidRDefault="005F54AB">
      <w:pPr>
        <w:pStyle w:val="af5"/>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360C57" w:rsidRDefault="005F54AB">
      <w:pPr>
        <w:pStyle w:val="af5"/>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w:t>
      </w:r>
      <w:r>
        <w:rPr>
          <w:rFonts w:ascii="宋体" w:eastAsia="宋体" w:hAnsi="宋体" w:cs="宋体" w:hint="eastAsia"/>
          <w:kern w:val="0"/>
          <w:sz w:val="24"/>
          <w:szCs w:val="24"/>
        </w:rPr>
        <w:t>法、违规行为的；</w:t>
      </w:r>
    </w:p>
    <w:p w:rsidR="00360C57" w:rsidRDefault="005F54AB">
      <w:pPr>
        <w:pStyle w:val="af5"/>
        <w:numPr>
          <w:ilvl w:val="1"/>
          <w:numId w:val="7"/>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w:t>
      </w:r>
      <w:r>
        <w:rPr>
          <w:rFonts w:ascii="宋体" w:eastAsia="宋体" w:hAnsi="宋体" w:cs="宋体" w:hint="eastAsia"/>
          <w:sz w:val="24"/>
          <w:szCs w:val="24"/>
        </w:rPr>
        <w:t>3</w:t>
      </w:r>
      <w:r>
        <w:rPr>
          <w:rFonts w:ascii="宋体" w:eastAsia="宋体" w:hAnsi="宋体" w:cs="宋体" w:hint="eastAsia"/>
          <w:sz w:val="24"/>
          <w:szCs w:val="24"/>
        </w:rPr>
        <w:t>家的，但《政府采购非招标采购方式管理办法》第二十七条第二款规定的情形除外。</w:t>
      </w:r>
    </w:p>
    <w:p w:rsidR="00360C57" w:rsidRDefault="005F54AB">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lastRenderedPageBreak/>
        <w:t>33.</w:t>
      </w:r>
      <w:r>
        <w:rPr>
          <w:rFonts w:ascii="宋体" w:eastAsia="宋体" w:hAnsi="宋体" w:cs="宋体" w:hint="eastAsia"/>
          <w:b/>
          <w:kern w:val="0"/>
          <w:sz w:val="24"/>
          <w:szCs w:val="24"/>
        </w:rPr>
        <w:t>成交公告、发出成交通知书</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Pr>
          <w:rFonts w:ascii="宋体" w:eastAsia="宋体" w:hAnsi="宋体" w:cs="宋体" w:hint="eastAsia"/>
          <w:kern w:val="0"/>
          <w:sz w:val="24"/>
          <w:szCs w:val="24"/>
        </w:rPr>
        <w:t>采购人确认成交供应商后，采购人在公告成交结果的同时，</w:t>
      </w:r>
      <w:r>
        <w:rPr>
          <w:rFonts w:ascii="宋体" w:hAnsi="宋体" w:cs="宋体" w:hint="eastAsia"/>
          <w:kern w:val="0"/>
          <w:sz w:val="24"/>
          <w:szCs w:val="24"/>
        </w:rPr>
        <w:t>由采购人</w:t>
      </w:r>
      <w:r>
        <w:rPr>
          <w:rFonts w:ascii="宋体" w:eastAsia="宋体" w:hAnsi="宋体" w:cs="宋体" w:hint="eastAsia"/>
          <w:kern w:val="0"/>
          <w:sz w:val="24"/>
          <w:szCs w:val="24"/>
        </w:rPr>
        <w:t>向成交供应商发出成交通知书。</w:t>
      </w:r>
    </w:p>
    <w:p w:rsidR="00360C57" w:rsidRDefault="005F54AB">
      <w:pPr>
        <w:autoSpaceDE w:val="0"/>
        <w:autoSpaceDN w:val="0"/>
        <w:spacing w:line="360" w:lineRule="auto"/>
        <w:ind w:left="420"/>
        <w:contextualSpacing/>
        <w:rPr>
          <w:rFonts w:ascii="宋体" w:hAnsi="宋体" w:cs="宋体"/>
          <w:kern w:val="0"/>
          <w:sz w:val="24"/>
          <w:szCs w:val="24"/>
        </w:rPr>
      </w:pPr>
      <w:r>
        <w:rPr>
          <w:rFonts w:ascii="宋体" w:eastAsia="宋体" w:hAnsi="宋体" w:cs="宋体" w:hint="eastAsia"/>
          <w:kern w:val="0"/>
          <w:sz w:val="24"/>
          <w:szCs w:val="24"/>
        </w:rPr>
        <w:t>33.2</w:t>
      </w:r>
      <w:r>
        <w:rPr>
          <w:rFonts w:ascii="宋体" w:eastAsia="宋体" w:hAnsi="宋体" w:cs="宋体" w:hint="eastAsia"/>
          <w:kern w:val="0"/>
          <w:sz w:val="24"/>
          <w:szCs w:val="24"/>
        </w:rPr>
        <w:t>成交通知书发出后，采购人不得违法改变成交结果，成交供应商无正当理由不得放弃成交。</w:t>
      </w:r>
    </w:p>
    <w:p w:rsidR="00360C57" w:rsidRDefault="005F54AB">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 xml:space="preserve">34 </w:t>
      </w:r>
      <w:r>
        <w:rPr>
          <w:rFonts w:ascii="宋体" w:eastAsia="宋体" w:hAnsi="宋体" w:cs="宋体" w:hint="eastAsia"/>
          <w:b/>
          <w:kern w:val="0"/>
          <w:sz w:val="24"/>
          <w:szCs w:val="24"/>
        </w:rPr>
        <w:t>质疑提出与答复</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Pr>
          <w:rFonts w:ascii="宋体" w:eastAsia="宋体" w:hAnsi="宋体" w:cs="宋体" w:hint="eastAsia"/>
          <w:kern w:val="0"/>
          <w:sz w:val="24"/>
          <w:szCs w:val="24"/>
        </w:rPr>
        <w:t>供应商认为谈判文件、采购过程和成交结果使自己的权益受到损害的，可以按照《政府采购质疑和投诉办法》（财政部令第</w:t>
      </w:r>
      <w:r>
        <w:rPr>
          <w:rFonts w:ascii="宋体" w:eastAsia="宋体" w:hAnsi="宋体" w:cs="宋体" w:hint="eastAsia"/>
          <w:kern w:val="0"/>
          <w:sz w:val="24"/>
          <w:szCs w:val="24"/>
        </w:rPr>
        <w:t>94</w:t>
      </w:r>
      <w:r>
        <w:rPr>
          <w:rFonts w:ascii="宋体" w:eastAsia="宋体" w:hAnsi="宋体" w:cs="宋体" w:hint="eastAsia"/>
          <w:kern w:val="0"/>
          <w:sz w:val="24"/>
          <w:szCs w:val="24"/>
        </w:rPr>
        <w:t>号）提出质疑。提出质疑的供应商应当是参与本项目采购活动的供应商。</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Pr>
          <w:rFonts w:ascii="宋体" w:eastAsia="宋体" w:hAnsi="宋体" w:cs="宋体" w:hint="eastAsia"/>
          <w:kern w:val="0"/>
          <w:sz w:val="24"/>
          <w:szCs w:val="24"/>
        </w:rPr>
        <w:t>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通过《全国公共资源交易平台（河南省·许昌市）》一次性提出，提出后电话联系本项目谈判公告中集采机构联系人查看，如未提出视为全面接受；</w:t>
      </w:r>
    </w:p>
    <w:p w:rsidR="00360C57" w:rsidRDefault="005F54AB">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Pr>
          <w:rFonts w:ascii="宋体" w:eastAsia="宋体" w:hAnsi="宋体" w:cs="宋体" w:hint="eastAsia"/>
          <w:kern w:val="0"/>
          <w:sz w:val="24"/>
          <w:szCs w:val="24"/>
        </w:rPr>
        <w:t>对采购过程提出质疑的，为各采购程序环节结束之日起七个工作日内，以书面形式向采购人和采购代理机构</w:t>
      </w:r>
      <w:r>
        <w:rPr>
          <w:rFonts w:ascii="宋体" w:eastAsia="宋体" w:hAnsi="宋体" w:cs="宋体" w:hint="eastAsia"/>
          <w:kern w:val="0"/>
          <w:sz w:val="24"/>
          <w:szCs w:val="24"/>
        </w:rPr>
        <w:t>一次性提出；</w:t>
      </w:r>
    </w:p>
    <w:p w:rsidR="00360C57" w:rsidRDefault="005F54AB">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w:t>
      </w:r>
      <w:r>
        <w:rPr>
          <w:rFonts w:ascii="宋体" w:eastAsia="宋体" w:hAnsi="宋体" w:cs="宋体" w:hint="eastAsia"/>
          <w:kern w:val="0"/>
          <w:sz w:val="24"/>
          <w:szCs w:val="24"/>
        </w:rPr>
        <w:t>对谈判文件提出的质疑，依法通过澄清或者修改可以继续开展采购活动的，澄清或者修改谈判文件后继续开展采购活动；否则应当修改谈判文件后重新开展采购活动。</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Pr>
          <w:rFonts w:ascii="宋体" w:eastAsia="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rsidR="00360C57" w:rsidRDefault="005F54AB">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 xml:space="preserve">35 </w:t>
      </w:r>
      <w:r>
        <w:rPr>
          <w:rFonts w:ascii="宋体" w:eastAsia="宋体" w:hAnsi="宋体" w:cs="宋体" w:hint="eastAsia"/>
          <w:b/>
          <w:kern w:val="0"/>
          <w:sz w:val="24"/>
          <w:szCs w:val="24"/>
        </w:rPr>
        <w:t>签订合同</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Pr>
          <w:rFonts w:ascii="宋体" w:eastAsia="宋体" w:hAnsi="宋体" w:cs="宋体" w:hint="eastAsia"/>
          <w:kern w:val="0"/>
          <w:sz w:val="24"/>
          <w:szCs w:val="24"/>
        </w:rPr>
        <w:t>采购人与成交供应商应当在成交通知书发出之日起</w:t>
      </w:r>
      <w:r>
        <w:rPr>
          <w:rFonts w:ascii="宋体" w:eastAsia="宋体" w:hAnsi="宋体" w:cs="宋体" w:hint="eastAsia"/>
          <w:kern w:val="0"/>
          <w:sz w:val="24"/>
          <w:szCs w:val="24"/>
        </w:rPr>
        <w:t>7</w:t>
      </w:r>
      <w:r>
        <w:rPr>
          <w:rFonts w:ascii="宋体" w:eastAsia="宋体" w:hAnsi="宋体" w:cs="宋体" w:hint="eastAsia"/>
          <w:kern w:val="0"/>
          <w:sz w:val="24"/>
          <w:szCs w:val="24"/>
        </w:rPr>
        <w:t>日内，按照谈判文件确定的合同文本以及采购标的、规格型号、采购金额、采购数量、技术和服务要求等事项签订政府采购合同。</w:t>
      </w:r>
    </w:p>
    <w:p w:rsidR="00360C57" w:rsidRDefault="005F54AB">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35.2</w:t>
      </w:r>
      <w:r>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w:t>
      </w:r>
      <w:r>
        <w:rPr>
          <w:rFonts w:ascii="宋体" w:eastAsia="宋体" w:hAnsi="宋体" w:cs="宋体" w:hint="eastAsia"/>
          <w:kern w:val="0"/>
          <w:sz w:val="24"/>
          <w:szCs w:val="24"/>
        </w:rPr>
        <w:t>金额、采购</w:t>
      </w:r>
      <w:r>
        <w:rPr>
          <w:rFonts w:ascii="宋体" w:eastAsia="宋体" w:hAnsi="宋体" w:cs="宋体" w:hint="eastAsia"/>
          <w:kern w:val="0"/>
          <w:sz w:val="24"/>
          <w:szCs w:val="24"/>
        </w:rPr>
        <w:lastRenderedPageBreak/>
        <w:t>数量、技术和服务要求等实质性内容的协议。</w:t>
      </w:r>
    </w:p>
    <w:p w:rsidR="00360C57" w:rsidRDefault="005F54AB">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采购人自采购合同签订之日起，合同原件</w:t>
      </w:r>
      <w:r>
        <w:rPr>
          <w:rFonts w:ascii="宋体" w:hAnsi="宋体" w:cs="宋体" w:hint="eastAsia"/>
          <w:kern w:val="0"/>
          <w:sz w:val="24"/>
          <w:szCs w:val="24"/>
        </w:rPr>
        <w:t>1</w:t>
      </w:r>
      <w:r>
        <w:rPr>
          <w:rFonts w:ascii="宋体" w:hAnsi="宋体" w:cs="宋体" w:hint="eastAsia"/>
          <w:kern w:val="0"/>
          <w:sz w:val="24"/>
          <w:szCs w:val="24"/>
        </w:rPr>
        <w:t>个工作日送襄城县政府采购中心一份备案。</w:t>
      </w:r>
    </w:p>
    <w:p w:rsidR="00360C57" w:rsidRDefault="005F54AB">
      <w:pPr>
        <w:autoSpaceDE w:val="0"/>
        <w:autoSpaceDN w:val="0"/>
        <w:spacing w:line="360" w:lineRule="auto"/>
        <w:ind w:left="142"/>
        <w:contextualSpacing/>
        <w:rPr>
          <w:rFonts w:ascii="宋体" w:hAnsi="宋体" w:cs="宋体"/>
          <w:b/>
          <w:kern w:val="0"/>
          <w:sz w:val="24"/>
          <w:szCs w:val="24"/>
        </w:rPr>
      </w:pPr>
      <w:r>
        <w:rPr>
          <w:rFonts w:ascii="宋体" w:eastAsia="宋体" w:hAnsi="宋体" w:cs="宋体" w:hint="eastAsia"/>
          <w:b/>
          <w:kern w:val="0"/>
          <w:sz w:val="24"/>
          <w:szCs w:val="24"/>
        </w:rPr>
        <w:t xml:space="preserve">36 </w:t>
      </w:r>
      <w:r>
        <w:rPr>
          <w:rFonts w:ascii="宋体" w:eastAsia="宋体" w:hAnsi="宋体" w:cs="宋体" w:hint="eastAsia"/>
          <w:b/>
          <w:kern w:val="0"/>
          <w:sz w:val="24"/>
          <w:szCs w:val="24"/>
        </w:rPr>
        <w:t>履约保证金</w:t>
      </w:r>
    </w:p>
    <w:p w:rsidR="00360C57" w:rsidRDefault="005F54AB">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ascii="宋体" w:eastAsia="宋体" w:hAnsi="宋体" w:cs="宋体" w:hint="eastAsia"/>
          <w:kern w:val="0"/>
          <w:sz w:val="24"/>
          <w:szCs w:val="24"/>
        </w:rPr>
        <w:t>10%</w:t>
      </w:r>
      <w:r>
        <w:rPr>
          <w:rFonts w:ascii="宋体" w:eastAsia="宋体" w:hAnsi="宋体" w:cs="宋体" w:hint="eastAsia"/>
          <w:kern w:val="0"/>
          <w:sz w:val="24"/>
          <w:szCs w:val="24"/>
        </w:rPr>
        <w:t>。</w:t>
      </w:r>
    </w:p>
    <w:p w:rsidR="00360C57" w:rsidRDefault="005F54AB">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政府采购政策功能</w:t>
      </w:r>
    </w:p>
    <w:p w:rsidR="00360C57" w:rsidRDefault="00360C57">
      <w:pPr>
        <w:jc w:val="center"/>
        <w:rPr>
          <w:rFonts w:asciiTheme="majorEastAsia" w:eastAsiaTheme="majorEastAsia" w:hAnsiTheme="majorEastAsia" w:cs="宋体"/>
          <w:b/>
          <w:kern w:val="0"/>
          <w:sz w:val="36"/>
          <w:szCs w:val="36"/>
        </w:rPr>
      </w:pPr>
    </w:p>
    <w:p w:rsidR="00360C57" w:rsidRDefault="005F54AB">
      <w:pPr>
        <w:pStyle w:val="a8"/>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w:t>
      </w:r>
      <w:r>
        <w:rPr>
          <w:rFonts w:asciiTheme="minorEastAsia" w:eastAsiaTheme="minorEastAsia" w:hAnsiTheme="minorEastAsia" w:cs="仿宋_GB2312" w:hint="eastAsia"/>
          <w:szCs w:val="24"/>
          <w:lang w:val="zh-CN"/>
        </w:rPr>
        <w:t>约能源、保护环境、促进中小企业发展、支持监狱企业发展、促进残疾人就业、支持脱贫攻坚等政府采购政策。</w:t>
      </w:r>
    </w:p>
    <w:p w:rsidR="00360C57" w:rsidRDefault="005F54AB">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360C57" w:rsidRDefault="005F54AB">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w:t>
      </w:r>
      <w:r>
        <w:rPr>
          <w:rFonts w:asciiTheme="minorEastAsia" w:eastAsiaTheme="minorEastAsia" w:hAnsiTheme="minorEastAsia" w:cs="仿宋_GB2312" w:hint="eastAsia"/>
          <w:szCs w:val="24"/>
          <w:lang w:val="zh-CN"/>
        </w:rPr>
        <w:t>2019</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lang w:val="zh-CN"/>
        </w:rPr>
        <w:t>9</w:t>
      </w:r>
      <w:r>
        <w:rPr>
          <w:rFonts w:asciiTheme="minorEastAsia" w:eastAsiaTheme="minorEastAsia" w:hAnsiTheme="minorEastAsia" w:cs="仿宋_GB2312" w:hint="eastAsia"/>
          <w:szCs w:val="24"/>
          <w:lang w:val="zh-CN"/>
        </w:rPr>
        <w:t>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w:t>
      </w:r>
      <w:r>
        <w:rPr>
          <w:rFonts w:asciiTheme="minorEastAsia" w:eastAsiaTheme="minorEastAsia" w:hAnsiTheme="minorEastAsia" w:cs="仿宋_GB2312" w:hint="eastAsia"/>
          <w:szCs w:val="24"/>
        </w:rPr>
        <w:t>[2019]18</w:t>
      </w:r>
      <w:r>
        <w:rPr>
          <w:rFonts w:asciiTheme="minorEastAsia" w:eastAsiaTheme="minorEastAsia" w:hAnsiTheme="minorEastAsia" w:cs="仿宋_GB2312" w:hint="eastAsia"/>
          <w:szCs w:val="24"/>
        </w:rPr>
        <w:t>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w:t>
      </w:r>
      <w:r>
        <w:rPr>
          <w:rFonts w:asciiTheme="minorEastAsia" w:eastAsiaTheme="minorEastAsia" w:hAnsiTheme="minorEastAsia" w:cs="仿宋_GB2312" w:hint="eastAsia"/>
          <w:szCs w:val="24"/>
        </w:rPr>
        <w:t>[2019]19</w:t>
      </w:r>
      <w:r>
        <w:rPr>
          <w:rFonts w:asciiTheme="minorEastAsia" w:eastAsiaTheme="minorEastAsia" w:hAnsiTheme="minorEastAsia" w:cs="仿宋_GB2312" w:hint="eastAsia"/>
          <w:szCs w:val="24"/>
        </w:rPr>
        <w:t>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360C57" w:rsidRDefault="005F54AB">
      <w:pPr>
        <w:pStyle w:val="a8"/>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60C57" w:rsidRDefault="005F54AB">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w:t>
      </w:r>
      <w:r>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号）、《关于进一步加大政府采购支持中小企业力度的通知》（财库〔</w:t>
      </w:r>
      <w:r>
        <w:rPr>
          <w:rFonts w:asciiTheme="minorEastAsia" w:hAnsiTheme="minorEastAsia" w:cs="仿宋_GB2312"/>
          <w:sz w:val="24"/>
          <w:szCs w:val="24"/>
        </w:rPr>
        <w:t>2022</w:t>
      </w:r>
      <w:r>
        <w:rPr>
          <w:rFonts w:asciiTheme="minorEastAsia" w:hAnsiTheme="minorEastAsia" w:cs="仿宋_GB2312" w:hint="eastAsia"/>
          <w:sz w:val="24"/>
          <w:szCs w:val="24"/>
        </w:rPr>
        <w:t>〕</w:t>
      </w:r>
      <w:r>
        <w:rPr>
          <w:rFonts w:asciiTheme="minorEastAsia" w:hAnsiTheme="minorEastAsia" w:cs="仿宋_GB2312"/>
          <w:sz w:val="24"/>
          <w:szCs w:val="24"/>
        </w:rPr>
        <w:t xml:space="preserve">19 </w:t>
      </w:r>
      <w:r>
        <w:rPr>
          <w:rFonts w:asciiTheme="minorEastAsia" w:hAnsiTheme="minorEastAsia" w:cs="仿宋_GB2312" w:hint="eastAsia"/>
          <w:sz w:val="24"/>
          <w:szCs w:val="24"/>
        </w:rPr>
        <w:t>号）规定，对符合该办法规定的</w:t>
      </w:r>
      <w:r>
        <w:rPr>
          <w:rFonts w:asciiTheme="minorEastAsia" w:hAnsiTheme="minorEastAsia" w:cs="仿宋_GB2312" w:hint="eastAsia"/>
          <w:sz w:val="24"/>
          <w:szCs w:val="24"/>
        </w:rPr>
        <w:t>小型和微型企业报价给予</w:t>
      </w:r>
      <w:r>
        <w:rPr>
          <w:rFonts w:asciiTheme="minorEastAsia" w:hAnsiTheme="minorEastAsia" w:cs="仿宋_GB2312"/>
          <w:sz w:val="24"/>
          <w:szCs w:val="24"/>
        </w:rPr>
        <w:t>10%-20%</w:t>
      </w:r>
      <w:r>
        <w:rPr>
          <w:rFonts w:asciiTheme="minorEastAsia" w:hAnsiTheme="minorEastAsia" w:cs="仿宋_GB2312" w:hint="eastAsia"/>
          <w:sz w:val="24"/>
          <w:szCs w:val="24"/>
        </w:rPr>
        <w:t>的扣除，用扣除后的价格参与评审。</w:t>
      </w:r>
    </w:p>
    <w:p w:rsidR="00360C57" w:rsidRDefault="005F54AB">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w:t>
      </w:r>
      <w:r>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号）规定的中小企业扶持政策。</w:t>
      </w:r>
    </w:p>
    <w:p w:rsidR="00360C57" w:rsidRDefault="005F54AB">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w:t>
      </w:r>
      <w:r>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360C57" w:rsidRDefault="005F54AB">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w:t>
      </w:r>
      <w:r>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w:t>
      </w:r>
      <w:r>
        <w:rPr>
          <w:rFonts w:asciiTheme="minorEastAsia" w:hAnsiTheme="minorEastAsia" w:cs="仿宋_GB2312" w:hint="eastAsia"/>
          <w:sz w:val="24"/>
          <w:szCs w:val="24"/>
        </w:rPr>
        <w:t>微企业的合同份额占到合同总金额</w:t>
      </w:r>
      <w:r>
        <w:rPr>
          <w:rFonts w:asciiTheme="minorEastAsia" w:hAnsiTheme="minorEastAsia" w:cs="仿宋_GB2312"/>
          <w:sz w:val="24"/>
          <w:szCs w:val="24"/>
        </w:rPr>
        <w:t>30%</w:t>
      </w:r>
      <w:r>
        <w:rPr>
          <w:rFonts w:asciiTheme="minorEastAsia" w:hAnsiTheme="minorEastAsia" w:cs="仿宋_GB2312" w:hint="eastAsia"/>
          <w:sz w:val="24"/>
          <w:szCs w:val="24"/>
        </w:rPr>
        <w:t>以上的，对联合体或者大中型企业的报价给予</w:t>
      </w:r>
      <w:r>
        <w:rPr>
          <w:rFonts w:asciiTheme="minorEastAsia" w:hAnsiTheme="minorEastAsia" w:cs="仿宋_GB2312"/>
          <w:sz w:val="24"/>
          <w:szCs w:val="24"/>
        </w:rPr>
        <w:t>4</w:t>
      </w:r>
      <w:r>
        <w:rPr>
          <w:rFonts w:asciiTheme="minorEastAsia" w:hAnsiTheme="minorEastAsia" w:cs="仿宋_GB2312" w:hint="eastAsia"/>
          <w:sz w:val="24"/>
          <w:szCs w:val="24"/>
        </w:rPr>
        <w:t>—</w:t>
      </w:r>
      <w:r>
        <w:rPr>
          <w:rFonts w:asciiTheme="minorEastAsia" w:hAnsiTheme="minorEastAsia" w:cs="仿宋_GB2312"/>
          <w:sz w:val="24"/>
          <w:szCs w:val="24"/>
        </w:rPr>
        <w:t>6%</w:t>
      </w:r>
      <w:r>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w:t>
      </w:r>
    </w:p>
    <w:p w:rsidR="00360C57" w:rsidRDefault="005F54AB">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w:t>
      </w:r>
      <w:r>
        <w:rPr>
          <w:rFonts w:asciiTheme="minorEastAsia" w:hAnsiTheme="minorEastAsia" w:cs="仿宋_GB2312" w:hint="eastAsia"/>
          <w:sz w:val="24"/>
          <w:szCs w:val="24"/>
        </w:rPr>
        <w:t>、按照本次采购标的所属行业的划型标准，符合条件的中小企业应按照招标文件格式要</w:t>
      </w:r>
      <w:r>
        <w:rPr>
          <w:rFonts w:asciiTheme="minorEastAsia" w:hAnsiTheme="minorEastAsia" w:cs="仿宋_GB2312" w:hint="eastAsia"/>
          <w:sz w:val="24"/>
          <w:szCs w:val="24"/>
        </w:rPr>
        <w:lastRenderedPageBreak/>
        <w:t>求提供《中小企业声明函》，否则不得享受相关中小企业扶持政策。</w:t>
      </w:r>
    </w:p>
    <w:p w:rsidR="00360C57" w:rsidRDefault="005F54AB">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360C57" w:rsidRDefault="005F54A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360C57" w:rsidRDefault="005F54A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360C57" w:rsidRDefault="005F54AB">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号）规定，在政府采购活动中，残疾人福利性单位视同小型、微型企业，享受评审中价格扣除的政府采购政策。对残疾人福利性单位提供本单位制造的货物、承担的工</w:t>
      </w:r>
      <w:r>
        <w:rPr>
          <w:rFonts w:asciiTheme="minorEastAsia" w:eastAsiaTheme="minorEastAsia" w:hAnsiTheme="minorEastAsia" w:cs="仿宋_GB2312" w:hint="eastAsia"/>
          <w:szCs w:val="24"/>
          <w:lang w:val="zh-CN"/>
        </w:rPr>
        <w:t>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360C57" w:rsidRDefault="005F54AB">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60C57" w:rsidRDefault="005F54AB">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、中标人为残疾人福利性单位的，招标人应当随中标结果同时公告其《残疾人福利性</w:t>
      </w:r>
      <w:r>
        <w:rPr>
          <w:rFonts w:asciiTheme="minorEastAsia" w:eastAsiaTheme="minorEastAsia" w:hAnsiTheme="minorEastAsia" w:cs="仿宋_GB2312" w:hint="eastAsia"/>
          <w:szCs w:val="24"/>
          <w:lang w:val="zh-CN"/>
        </w:rPr>
        <w:t>单位声明函》，接受社会监督。</w:t>
      </w:r>
    </w:p>
    <w:p w:rsidR="00360C57" w:rsidRDefault="005F54AB">
      <w:pPr>
        <w:jc w:val="center"/>
        <w:rPr>
          <w:rFonts w:ascii="宋体" w:hAnsi="宋体" w:cs="宋体"/>
          <w:szCs w:val="24"/>
          <w:lang w:val="zh-CN"/>
        </w:rPr>
      </w:pPr>
      <w:r>
        <w:rPr>
          <w:rFonts w:ascii="宋体" w:hAnsi="宋体" w:cs="宋体" w:hint="eastAsia"/>
          <w:szCs w:val="24"/>
          <w:lang w:val="zh-CN"/>
        </w:rPr>
        <w:br w:type="page"/>
      </w:r>
    </w:p>
    <w:p w:rsidR="00360C57" w:rsidRDefault="005F54AB">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w:t>
      </w:r>
      <w:r>
        <w:rPr>
          <w:rFonts w:ascii="宋体" w:eastAsia="宋体" w:hAnsi="宋体" w:cs="宋体" w:hint="eastAsia"/>
          <w:b/>
          <w:kern w:val="0"/>
          <w:sz w:val="32"/>
          <w:szCs w:val="32"/>
        </w:rPr>
        <w:t xml:space="preserve"> </w:t>
      </w:r>
      <w:r>
        <w:rPr>
          <w:rFonts w:ascii="宋体" w:eastAsia="宋体" w:hAnsi="宋体" w:cs="宋体" w:hint="eastAsia"/>
          <w:b/>
          <w:kern w:val="0"/>
          <w:sz w:val="32"/>
          <w:szCs w:val="32"/>
        </w:rPr>
        <w:t>资格审查与评标</w:t>
      </w:r>
    </w:p>
    <w:p w:rsidR="00360C57" w:rsidRDefault="00360C57">
      <w:pPr>
        <w:pStyle w:val="a8"/>
        <w:spacing w:line="360" w:lineRule="auto"/>
        <w:contextualSpacing/>
        <w:rPr>
          <w:rFonts w:hAnsi="宋体" w:cs="宋体"/>
          <w:lang w:val="zh-CN"/>
        </w:rPr>
      </w:pPr>
    </w:p>
    <w:p w:rsidR="00360C57" w:rsidRDefault="005F54AB">
      <w:pPr>
        <w:pStyle w:val="a8"/>
        <w:spacing w:line="360" w:lineRule="auto"/>
        <w:contextualSpacing/>
        <w:rPr>
          <w:rFonts w:hAnsi="宋体" w:cs="宋体"/>
          <w:bCs/>
          <w:szCs w:val="24"/>
        </w:rPr>
      </w:pPr>
      <w:r>
        <w:rPr>
          <w:rFonts w:ascii="宋体" w:hAnsi="宋体" w:cs="宋体" w:hint="eastAsia"/>
          <w:b/>
          <w:szCs w:val="24"/>
          <w:lang w:val="zh-CN"/>
        </w:rPr>
        <w:t>一、资格审查</w:t>
      </w:r>
    </w:p>
    <w:p w:rsidR="00360C57" w:rsidRDefault="005F54AB">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w:t>
      </w:r>
      <w:r>
        <w:rPr>
          <w:rFonts w:ascii="宋体" w:eastAsia="宋体" w:hAnsi="宋体" w:cs="仿宋_GB2312" w:hint="eastAsia"/>
          <w:sz w:val="24"/>
          <w:szCs w:val="24"/>
          <w:lang w:val="zh-CN"/>
        </w:rPr>
        <w:t>3</w:t>
      </w:r>
      <w:r>
        <w:rPr>
          <w:rFonts w:ascii="宋体" w:eastAsia="宋体" w:hAnsi="宋体" w:cs="仿宋_GB2312" w:hint="eastAsia"/>
          <w:sz w:val="24"/>
          <w:szCs w:val="24"/>
          <w:lang w:val="zh-CN"/>
        </w:rPr>
        <w:t>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w:t>
      </w:r>
      <w:r>
        <w:rPr>
          <w:rFonts w:ascii="宋体" w:eastAsia="宋体" w:hAnsi="宋体" w:cs="仿宋_GB2312" w:hint="eastAsia"/>
          <w:sz w:val="24"/>
          <w:szCs w:val="24"/>
        </w:rPr>
        <w:t>74</w:t>
      </w:r>
      <w:r>
        <w:rPr>
          <w:rFonts w:ascii="宋体" w:eastAsia="宋体" w:hAnsi="宋体" w:cs="仿宋_GB2312" w:hint="eastAsia"/>
          <w:sz w:val="24"/>
          <w:szCs w:val="24"/>
        </w:rPr>
        <w:t>号）第二十七条第二款中的情形的，供应商最低数量可以为两家）</w:t>
      </w:r>
    </w:p>
    <w:p w:rsidR="00360C57" w:rsidRDefault="005F54AB">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cs="仿宋_GB2312" w:hint="eastAsia"/>
          <w:sz w:val="24"/>
          <w:szCs w:val="24"/>
          <w:lang w:val="zh-CN"/>
        </w:rPr>
        <w:t>1</w:t>
      </w:r>
      <w:r>
        <w:rPr>
          <w:rFonts w:ascii="宋体" w:eastAsia="宋体" w:hAnsi="宋体" w:cs="仿宋_GB2312" w:hint="eastAsia"/>
          <w:sz w:val="24"/>
          <w:szCs w:val="24"/>
          <w:lang w:val="zh-CN"/>
        </w:rPr>
        <w:t>）资格证明材料（本栏所列内容为本项目的资格审查条件，如有一项不符合要求，则不能进入下一步评审）。</w:t>
      </w:r>
    </w:p>
    <w:p w:rsidR="00360C57" w:rsidRDefault="005F54AB">
      <w:pPr>
        <w:ind w:firstLineChars="300" w:firstLine="720"/>
        <w:rPr>
          <w:rFonts w:ascii="宋体" w:hAnsi="宋体" w:cs="宋体"/>
          <w:b/>
          <w:sz w:val="24"/>
          <w:szCs w:val="24"/>
        </w:rPr>
      </w:pPr>
      <w:r>
        <w:rPr>
          <w:rFonts w:ascii="宋体" w:eastAsia="宋体" w:hAnsi="宋体" w:cs="仿宋_GB2312" w:hint="eastAsia"/>
          <w:sz w:val="24"/>
          <w:szCs w:val="24"/>
          <w:lang w:val="zh-CN"/>
        </w:rPr>
        <w:t>（</w:t>
      </w:r>
      <w:r>
        <w:rPr>
          <w:rFonts w:ascii="宋体" w:eastAsia="宋体" w:hAnsi="宋体" w:cs="仿宋_GB2312" w:hint="eastAsia"/>
          <w:sz w:val="24"/>
          <w:szCs w:val="24"/>
          <w:lang w:val="zh-CN"/>
        </w:rPr>
        <w:t>2</w:t>
      </w:r>
      <w:r>
        <w:rPr>
          <w:rFonts w:ascii="宋体" w:eastAsia="宋体" w:hAnsi="宋体" w:cs="仿宋_GB2312" w:hint="eastAsia"/>
          <w:sz w:val="24"/>
          <w:szCs w:val="24"/>
          <w:lang w:val="zh-CN"/>
        </w:rPr>
        <w:t>）资格审查中所涉及到的证书及材料，均须在电子投标文件中提供原件扫描件（或图片）。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2562"/>
        <w:gridCol w:w="6330"/>
      </w:tblGrid>
      <w:tr w:rsidR="00360C57">
        <w:trPr>
          <w:trHeight w:val="565"/>
        </w:trPr>
        <w:tc>
          <w:tcPr>
            <w:tcW w:w="718" w:type="dxa"/>
            <w:vAlign w:val="center"/>
          </w:tcPr>
          <w:p w:rsidR="00360C57" w:rsidRDefault="005F54AB">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360C57" w:rsidRDefault="005F54AB">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360C57" w:rsidRDefault="005F54AB">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360C57">
        <w:trPr>
          <w:trHeight w:val="565"/>
        </w:trPr>
        <w:tc>
          <w:tcPr>
            <w:tcW w:w="718" w:type="dxa"/>
            <w:vAlign w:val="center"/>
          </w:tcPr>
          <w:p w:rsidR="00360C57" w:rsidRDefault="005F54AB">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360C57" w:rsidRDefault="005F54AB">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360C57" w:rsidRDefault="005F54AB">
            <w:pPr>
              <w:spacing w:line="360" w:lineRule="auto"/>
              <w:rPr>
                <w:rFonts w:ascii="宋体" w:hAnsi="宋体" w:cs="宋体"/>
                <w:b/>
                <w:sz w:val="24"/>
                <w:szCs w:val="24"/>
              </w:rPr>
            </w:pPr>
            <w:r>
              <w:rPr>
                <w:rFonts w:ascii="宋体" w:eastAsia="宋体" w:hAnsi="宋体" w:cs="宋体" w:hint="eastAsia"/>
                <w:bCs/>
                <w:sz w:val="24"/>
                <w:szCs w:val="24"/>
              </w:rPr>
              <w:t>参考招标文件第八章</w:t>
            </w:r>
            <w:r>
              <w:rPr>
                <w:rFonts w:ascii="宋体" w:eastAsia="宋体" w:hAnsi="宋体" w:cs="宋体" w:hint="eastAsia"/>
                <w:bCs/>
                <w:sz w:val="24"/>
                <w:szCs w:val="24"/>
              </w:rPr>
              <w:t>4.1</w:t>
            </w:r>
            <w:r>
              <w:rPr>
                <w:rFonts w:ascii="宋体" w:eastAsia="宋体" w:hAnsi="宋体" w:cs="宋体" w:hint="eastAsia"/>
                <w:bCs/>
                <w:sz w:val="24"/>
                <w:szCs w:val="24"/>
              </w:rPr>
              <w:t>格式填写</w:t>
            </w:r>
          </w:p>
        </w:tc>
      </w:tr>
      <w:tr w:rsidR="00360C57">
        <w:trPr>
          <w:trHeight w:val="144"/>
        </w:trPr>
        <w:tc>
          <w:tcPr>
            <w:tcW w:w="718" w:type="dxa"/>
            <w:vAlign w:val="center"/>
          </w:tcPr>
          <w:p w:rsidR="00360C57" w:rsidRDefault="005F54AB">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360C57" w:rsidRDefault="005F54AB">
            <w:pPr>
              <w:spacing w:line="360" w:lineRule="auto"/>
              <w:ind w:firstLineChars="50" w:firstLine="120"/>
              <w:rPr>
                <w:rFonts w:ascii="宋体" w:eastAsia="宋体" w:hAnsi="宋体" w:cs="宋体"/>
                <w:b/>
                <w:bCs/>
                <w:sz w:val="24"/>
                <w:szCs w:val="24"/>
              </w:rPr>
            </w:pPr>
            <w:r>
              <w:rPr>
                <w:rFonts w:ascii="宋体" w:eastAsia="宋体" w:hAnsi="宋体" w:cs="宋体" w:hint="eastAsia"/>
                <w:b/>
                <w:bCs/>
                <w:sz w:val="24"/>
                <w:szCs w:val="24"/>
              </w:rPr>
              <w:t>襄城县政府采购</w:t>
            </w:r>
          </w:p>
          <w:p w:rsidR="00360C57" w:rsidRDefault="005F54AB">
            <w:pPr>
              <w:spacing w:line="360" w:lineRule="auto"/>
              <w:rPr>
                <w:rFonts w:ascii="宋体" w:hAnsi="宋体" w:cs="宋体"/>
                <w:b/>
                <w:sz w:val="24"/>
                <w:szCs w:val="24"/>
              </w:rPr>
            </w:pPr>
            <w:r>
              <w:rPr>
                <w:rFonts w:ascii="宋体" w:eastAsia="宋体" w:hAnsi="宋体" w:cs="宋体" w:hint="eastAsia"/>
                <w:b/>
                <w:bCs/>
                <w:sz w:val="24"/>
                <w:szCs w:val="24"/>
              </w:rPr>
              <w:t>供应商信用承诺函</w:t>
            </w:r>
          </w:p>
        </w:tc>
        <w:tc>
          <w:tcPr>
            <w:tcW w:w="6330" w:type="dxa"/>
            <w:vAlign w:val="center"/>
          </w:tcPr>
          <w:p w:rsidR="00360C57" w:rsidRDefault="005F54AB">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宋体" w:hint="eastAsia"/>
                <w:bCs/>
                <w:sz w:val="24"/>
                <w:szCs w:val="24"/>
              </w:rPr>
              <w:t>按照招标文件第八章</w:t>
            </w:r>
            <w:r>
              <w:rPr>
                <w:rFonts w:ascii="宋体" w:eastAsia="宋体" w:hAnsi="宋体" w:cs="宋体" w:hint="eastAsia"/>
                <w:bCs/>
                <w:sz w:val="24"/>
                <w:szCs w:val="24"/>
              </w:rPr>
              <w:t>4</w:t>
            </w:r>
            <w:r>
              <w:rPr>
                <w:rFonts w:ascii="宋体" w:eastAsia="宋体" w:hAnsi="宋体" w:cs="宋体"/>
                <w:bCs/>
                <w:sz w:val="24"/>
                <w:szCs w:val="24"/>
              </w:rPr>
              <w:t xml:space="preserve">.5 </w:t>
            </w:r>
            <w:r>
              <w:rPr>
                <w:rFonts w:ascii="宋体" w:eastAsia="宋体" w:hAnsi="宋体" w:cs="宋体" w:hint="eastAsia"/>
                <w:bCs/>
                <w:sz w:val="24"/>
                <w:szCs w:val="24"/>
              </w:rPr>
              <w:t>格式填写</w:t>
            </w:r>
          </w:p>
        </w:tc>
      </w:tr>
      <w:tr w:rsidR="00360C57">
        <w:trPr>
          <w:trHeight w:val="144"/>
        </w:trPr>
        <w:tc>
          <w:tcPr>
            <w:tcW w:w="718" w:type="dxa"/>
            <w:vAlign w:val="center"/>
          </w:tcPr>
          <w:p w:rsidR="00360C57" w:rsidRDefault="005F54AB">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360C57" w:rsidRDefault="005F54AB">
            <w:pPr>
              <w:spacing w:line="360" w:lineRule="auto"/>
              <w:rPr>
                <w:rFonts w:ascii="宋体" w:hAnsi="宋体" w:cs="宋体"/>
                <w:b/>
                <w:sz w:val="24"/>
                <w:szCs w:val="24"/>
              </w:rPr>
            </w:pPr>
            <w:r>
              <w:rPr>
                <w:rFonts w:asciiTheme="minorEastAsia" w:hAnsiTheme="minorEastAsia" w:hint="eastAsia"/>
                <w:b/>
                <w:bCs/>
                <w:sz w:val="24"/>
                <w:szCs w:val="24"/>
              </w:rPr>
              <w:t>投标报价</w:t>
            </w:r>
          </w:p>
        </w:tc>
        <w:tc>
          <w:tcPr>
            <w:tcW w:w="6330" w:type="dxa"/>
          </w:tcPr>
          <w:p w:rsidR="00360C57" w:rsidRDefault="005F54AB">
            <w:pPr>
              <w:spacing w:line="360" w:lineRule="auto"/>
              <w:rPr>
                <w:rFonts w:ascii="楷体" w:eastAsia="楷体" w:hAnsi="楷体"/>
                <w:bCs/>
                <w:sz w:val="24"/>
                <w:szCs w:val="24"/>
              </w:rPr>
            </w:pPr>
            <w:r>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360C57">
        <w:trPr>
          <w:trHeight w:val="144"/>
        </w:trPr>
        <w:tc>
          <w:tcPr>
            <w:tcW w:w="718" w:type="dxa"/>
            <w:vAlign w:val="center"/>
          </w:tcPr>
          <w:p w:rsidR="00360C57" w:rsidRDefault="005F54AB">
            <w:pPr>
              <w:spacing w:line="360" w:lineRule="auto"/>
              <w:jc w:val="center"/>
              <w:rPr>
                <w:rFonts w:ascii="宋体" w:hAnsi="宋体" w:cs="宋体"/>
                <w:b/>
                <w:bCs/>
                <w:sz w:val="24"/>
                <w:szCs w:val="24"/>
              </w:rPr>
            </w:pPr>
            <w:r>
              <w:rPr>
                <w:rFonts w:ascii="宋体" w:eastAsia="宋体" w:hAnsi="宋体" w:cs="宋体" w:hint="eastAsia"/>
                <w:b/>
                <w:bCs/>
                <w:sz w:val="24"/>
                <w:szCs w:val="24"/>
              </w:rPr>
              <w:t>4</w:t>
            </w:r>
          </w:p>
        </w:tc>
        <w:tc>
          <w:tcPr>
            <w:tcW w:w="2562" w:type="dxa"/>
            <w:vAlign w:val="center"/>
          </w:tcPr>
          <w:p w:rsidR="00360C57" w:rsidRDefault="005F54AB">
            <w:pPr>
              <w:spacing w:line="360" w:lineRule="auto"/>
              <w:rPr>
                <w:rFonts w:ascii="宋体" w:hAnsi="宋体" w:cs="宋体"/>
                <w:b/>
                <w:sz w:val="24"/>
                <w:szCs w:val="24"/>
              </w:rPr>
            </w:pPr>
            <w:r>
              <w:rPr>
                <w:rFonts w:asciiTheme="minorEastAsia" w:hAnsiTheme="minorEastAsia" w:hint="eastAsia"/>
                <w:b/>
                <w:bCs/>
                <w:sz w:val="24"/>
                <w:szCs w:val="24"/>
              </w:rPr>
              <w:t>投标承诺函</w:t>
            </w:r>
          </w:p>
        </w:tc>
        <w:tc>
          <w:tcPr>
            <w:tcW w:w="6330" w:type="dxa"/>
          </w:tcPr>
          <w:p w:rsidR="00360C57" w:rsidRDefault="005F54AB">
            <w:pPr>
              <w:spacing w:line="360" w:lineRule="auto"/>
              <w:rPr>
                <w:rFonts w:ascii="宋体" w:hAnsi="宋体" w:cs="宋体"/>
                <w:b/>
                <w:bCs/>
                <w:sz w:val="24"/>
                <w:szCs w:val="24"/>
              </w:rPr>
            </w:pPr>
            <w:r>
              <w:rPr>
                <w:rFonts w:asciiTheme="minorEastAsia" w:hAnsiTheme="minorEastAsia" w:hint="eastAsia"/>
                <w:bCs/>
                <w:sz w:val="24"/>
                <w:szCs w:val="24"/>
              </w:rPr>
              <w:t>投标人以投标承诺函的形式替代投标保证金。</w:t>
            </w:r>
          </w:p>
        </w:tc>
      </w:tr>
      <w:tr w:rsidR="00360C57">
        <w:trPr>
          <w:trHeight w:val="144"/>
        </w:trPr>
        <w:tc>
          <w:tcPr>
            <w:tcW w:w="718" w:type="dxa"/>
            <w:vAlign w:val="center"/>
          </w:tcPr>
          <w:p w:rsidR="00360C57" w:rsidRDefault="005F54AB">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360C57" w:rsidRDefault="005F54AB">
            <w:pPr>
              <w:spacing w:line="360" w:lineRule="auto"/>
              <w:rPr>
                <w:rFonts w:ascii="宋体" w:hAnsi="宋体" w:cs="宋体"/>
                <w:bCs/>
                <w:sz w:val="24"/>
                <w:szCs w:val="24"/>
              </w:rPr>
            </w:pPr>
            <w:r>
              <w:rPr>
                <w:rFonts w:asciiTheme="minorEastAsia" w:hAnsiTheme="minorEastAsia" w:hint="eastAsia"/>
                <w:b/>
                <w:bCs/>
                <w:sz w:val="24"/>
                <w:szCs w:val="24"/>
              </w:rPr>
              <w:t>联合体协议</w:t>
            </w:r>
          </w:p>
        </w:tc>
        <w:tc>
          <w:tcPr>
            <w:tcW w:w="6330" w:type="dxa"/>
          </w:tcPr>
          <w:p w:rsidR="00360C57" w:rsidRDefault="005F54AB">
            <w:pPr>
              <w:spacing w:line="360" w:lineRule="auto"/>
              <w:rPr>
                <w:rFonts w:ascii="宋体" w:hAnsi="宋体" w:cs="宋体"/>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360C57">
        <w:trPr>
          <w:trHeight w:val="144"/>
        </w:trPr>
        <w:tc>
          <w:tcPr>
            <w:tcW w:w="718" w:type="dxa"/>
            <w:vAlign w:val="center"/>
          </w:tcPr>
          <w:p w:rsidR="00360C57" w:rsidRDefault="005F54AB">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360C57" w:rsidRDefault="005F54AB">
            <w:pPr>
              <w:spacing w:line="360" w:lineRule="auto"/>
              <w:rPr>
                <w:rFonts w:ascii="宋体" w:hAnsi="宋体" w:cs="宋体"/>
                <w:b/>
                <w:sz w:val="24"/>
                <w:szCs w:val="24"/>
              </w:rPr>
            </w:pPr>
            <w:r>
              <w:rPr>
                <w:rFonts w:asciiTheme="minorEastAsia" w:hAnsiTheme="minorEastAsia" w:hint="eastAsia"/>
                <w:b/>
                <w:bCs/>
                <w:sz w:val="24"/>
                <w:szCs w:val="24"/>
              </w:rPr>
              <w:t>投标人身份证明及授权</w:t>
            </w:r>
          </w:p>
        </w:tc>
        <w:tc>
          <w:tcPr>
            <w:tcW w:w="6330" w:type="dxa"/>
          </w:tcPr>
          <w:p w:rsidR="00360C57" w:rsidRDefault="005F54AB">
            <w:pPr>
              <w:spacing w:line="360" w:lineRule="auto"/>
              <w:jc w:val="left"/>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1</w:t>
            </w:r>
            <w:r>
              <w:rPr>
                <w:rFonts w:asciiTheme="minorEastAsia" w:hAnsiTheme="minorEastAsia" w:hint="eastAsia"/>
                <w:bCs/>
                <w:sz w:val="24"/>
                <w:szCs w:val="24"/>
              </w:rPr>
              <w:t>）法定代表人身份证明或提供法定代表人授权委托书及被授权人身份证明。（法人投标提供）</w:t>
            </w:r>
          </w:p>
          <w:p w:rsidR="00360C57" w:rsidRDefault="005F54AB">
            <w:pPr>
              <w:spacing w:line="360" w:lineRule="auto"/>
              <w:jc w:val="left"/>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2</w:t>
            </w:r>
            <w:r>
              <w:rPr>
                <w:rFonts w:asciiTheme="minorEastAsia" w:hAnsiTheme="minorEastAsia" w:hint="eastAsia"/>
                <w:bCs/>
                <w:sz w:val="24"/>
                <w:szCs w:val="24"/>
              </w:rPr>
              <w:t>）单位负责人身份证明或提供单位负责人授权委托书及被授权人身份证明。（非法人投标提供）</w:t>
            </w:r>
          </w:p>
          <w:p w:rsidR="00360C57" w:rsidRDefault="005F54AB">
            <w:pPr>
              <w:spacing w:line="360" w:lineRule="auto"/>
              <w:jc w:val="left"/>
              <w:rPr>
                <w:rFonts w:asciiTheme="minorEastAsia" w:hAnsiTheme="minorEastAsia"/>
                <w:bCs/>
                <w:sz w:val="24"/>
                <w:szCs w:val="24"/>
              </w:rPr>
            </w:pPr>
            <w:r>
              <w:rPr>
                <w:rFonts w:asciiTheme="minorEastAsia" w:hAnsiTheme="minorEastAsia" w:hint="eastAsia"/>
                <w:bCs/>
                <w:sz w:val="24"/>
                <w:szCs w:val="24"/>
              </w:rPr>
              <w:t>注：</w:t>
            </w:r>
          </w:p>
          <w:p w:rsidR="00360C57" w:rsidRDefault="005F54AB">
            <w:pPr>
              <w:spacing w:line="360" w:lineRule="auto"/>
              <w:jc w:val="left"/>
              <w:rPr>
                <w:rFonts w:ascii="楷体" w:eastAsia="楷体" w:hAnsi="楷体"/>
                <w:bCs/>
                <w:sz w:val="24"/>
                <w:szCs w:val="24"/>
              </w:rPr>
            </w:pPr>
            <w:r>
              <w:rPr>
                <w:rFonts w:ascii="楷体" w:eastAsia="楷体" w:hAnsi="楷体" w:hint="eastAsia"/>
                <w:bCs/>
                <w:sz w:val="24"/>
                <w:szCs w:val="24"/>
              </w:rPr>
              <w:t>①企业（银行、保险、石油石化、电力、电信等行业除</w:t>
            </w:r>
          </w:p>
          <w:p w:rsidR="00360C57" w:rsidRDefault="005F54AB">
            <w:pPr>
              <w:spacing w:line="360" w:lineRule="auto"/>
              <w:jc w:val="left"/>
              <w:rPr>
                <w:rFonts w:ascii="楷体" w:eastAsia="楷体" w:hAnsi="楷体"/>
                <w:bCs/>
                <w:sz w:val="24"/>
                <w:szCs w:val="24"/>
              </w:rPr>
            </w:pPr>
            <w:r>
              <w:rPr>
                <w:rFonts w:ascii="楷体" w:eastAsia="楷体" w:hAnsi="楷体" w:hint="eastAsia"/>
                <w:bCs/>
                <w:sz w:val="24"/>
                <w:szCs w:val="24"/>
              </w:rPr>
              <w:t>外）、事业单位和社会团体投标人以法人身份参加投标</w:t>
            </w:r>
          </w:p>
          <w:p w:rsidR="00360C57" w:rsidRDefault="005F54AB">
            <w:pPr>
              <w:spacing w:line="360" w:lineRule="auto"/>
              <w:jc w:val="left"/>
              <w:rPr>
                <w:rFonts w:ascii="楷体" w:eastAsia="楷体" w:hAnsi="楷体"/>
                <w:bCs/>
                <w:sz w:val="24"/>
                <w:szCs w:val="24"/>
              </w:rPr>
            </w:pPr>
            <w:r>
              <w:rPr>
                <w:rFonts w:ascii="楷体" w:eastAsia="楷体" w:hAnsi="楷体"/>
                <w:bCs/>
                <w:sz w:val="24"/>
                <w:szCs w:val="24"/>
              </w:rPr>
              <w:t>59</w:t>
            </w:r>
            <w:r>
              <w:rPr>
                <w:rFonts w:ascii="楷体" w:eastAsia="楷体" w:hAnsi="楷体" w:hint="eastAsia"/>
                <w:bCs/>
                <w:sz w:val="24"/>
                <w:szCs w:val="24"/>
              </w:rPr>
              <w:t>的，法定代表人应与实际提交的“营业执照等证明文件”</w:t>
            </w:r>
          </w:p>
          <w:p w:rsidR="00360C57" w:rsidRDefault="005F54AB">
            <w:pPr>
              <w:spacing w:line="360" w:lineRule="auto"/>
              <w:jc w:val="left"/>
              <w:rPr>
                <w:rFonts w:ascii="楷体" w:eastAsia="楷体" w:hAnsi="楷体"/>
                <w:bCs/>
                <w:sz w:val="24"/>
                <w:szCs w:val="24"/>
              </w:rPr>
            </w:pPr>
            <w:r>
              <w:rPr>
                <w:rFonts w:ascii="楷体" w:eastAsia="楷体" w:hAnsi="楷体" w:hint="eastAsia"/>
                <w:bCs/>
                <w:sz w:val="24"/>
                <w:szCs w:val="24"/>
              </w:rPr>
              <w:lastRenderedPageBreak/>
              <w:t>载明的一致。</w:t>
            </w:r>
          </w:p>
          <w:p w:rsidR="00360C57" w:rsidRDefault="005F54AB">
            <w:pPr>
              <w:spacing w:line="360" w:lineRule="auto"/>
              <w:jc w:val="left"/>
              <w:rPr>
                <w:rFonts w:ascii="楷体" w:eastAsia="楷体" w:hAnsi="楷体"/>
                <w:bCs/>
                <w:sz w:val="24"/>
                <w:szCs w:val="24"/>
              </w:rPr>
            </w:pPr>
            <w:r>
              <w:rPr>
                <w:rFonts w:ascii="楷体" w:eastAsia="楷体" w:hAnsi="楷体" w:hint="eastAsia"/>
                <w:bCs/>
                <w:sz w:val="24"/>
                <w:szCs w:val="24"/>
              </w:rPr>
              <w:t>②银行、保险、石油石化、电力、电信等行业：以法人</w:t>
            </w:r>
          </w:p>
          <w:p w:rsidR="00360C57" w:rsidRDefault="005F54AB">
            <w:pPr>
              <w:spacing w:line="360" w:lineRule="auto"/>
              <w:jc w:val="left"/>
              <w:rPr>
                <w:rFonts w:ascii="楷体" w:eastAsia="楷体" w:hAnsi="楷体"/>
                <w:bCs/>
                <w:sz w:val="24"/>
                <w:szCs w:val="24"/>
              </w:rPr>
            </w:pPr>
            <w:r>
              <w:rPr>
                <w:rFonts w:ascii="楷体" w:eastAsia="楷体" w:hAnsi="楷体" w:hint="eastAsia"/>
                <w:bCs/>
                <w:sz w:val="24"/>
                <w:szCs w:val="24"/>
              </w:rPr>
              <w:t>身份参加投标的，法定代表人应与实际提交的“营业执</w:t>
            </w:r>
          </w:p>
          <w:p w:rsidR="00360C57" w:rsidRDefault="005F54AB">
            <w:pPr>
              <w:spacing w:line="360" w:lineRule="auto"/>
              <w:jc w:val="left"/>
              <w:rPr>
                <w:rFonts w:ascii="楷体" w:eastAsia="楷体" w:hAnsi="楷体"/>
                <w:bCs/>
                <w:sz w:val="24"/>
                <w:szCs w:val="24"/>
              </w:rPr>
            </w:pPr>
            <w:r>
              <w:rPr>
                <w:rFonts w:ascii="楷体" w:eastAsia="楷体" w:hAnsi="楷体" w:hint="eastAsia"/>
                <w:bCs/>
                <w:sz w:val="24"/>
                <w:szCs w:val="24"/>
              </w:rPr>
              <w:t>照等证明文件”载明的一致；以非法人身份参加投标的，</w:t>
            </w:r>
          </w:p>
          <w:p w:rsidR="00360C57" w:rsidRDefault="005F54AB">
            <w:pPr>
              <w:spacing w:line="360" w:lineRule="auto"/>
              <w:jc w:val="left"/>
              <w:rPr>
                <w:rFonts w:ascii="楷体" w:eastAsia="楷体" w:hAnsi="楷体"/>
                <w:bCs/>
                <w:sz w:val="24"/>
                <w:szCs w:val="24"/>
              </w:rPr>
            </w:pPr>
            <w:r>
              <w:rPr>
                <w:rFonts w:ascii="楷体" w:eastAsia="楷体" w:hAnsi="楷体" w:hint="eastAsia"/>
                <w:bCs/>
                <w:sz w:val="24"/>
                <w:szCs w:val="24"/>
              </w:rPr>
              <w:t>“单位负责人”指代表单位行使职权的主要负责人，应</w:t>
            </w:r>
          </w:p>
          <w:p w:rsidR="00360C57" w:rsidRDefault="005F54AB">
            <w:pPr>
              <w:spacing w:line="360" w:lineRule="auto"/>
              <w:jc w:val="left"/>
              <w:rPr>
                <w:rFonts w:ascii="楷体" w:eastAsia="楷体" w:hAnsi="楷体"/>
                <w:bCs/>
                <w:sz w:val="24"/>
                <w:szCs w:val="24"/>
              </w:rPr>
            </w:pPr>
            <w:r>
              <w:rPr>
                <w:rFonts w:ascii="楷体" w:eastAsia="楷体" w:hAnsi="楷体" w:hint="eastAsia"/>
                <w:bCs/>
                <w:sz w:val="24"/>
                <w:szCs w:val="24"/>
              </w:rPr>
              <w:t>与实际提交的“营业执照等证明文件”载明的一致。</w:t>
            </w:r>
          </w:p>
          <w:p w:rsidR="00360C57" w:rsidRDefault="005F54AB">
            <w:pPr>
              <w:spacing w:line="360" w:lineRule="auto"/>
              <w:rPr>
                <w:rFonts w:asciiTheme="minorEastAsia" w:hAnsiTheme="minorEastAsia"/>
                <w:bCs/>
                <w:sz w:val="24"/>
                <w:szCs w:val="24"/>
              </w:rPr>
            </w:pPr>
            <w:r>
              <w:rPr>
                <w:rFonts w:ascii="楷体" w:eastAsia="楷体" w:hAnsi="楷体" w:hint="eastAsia"/>
                <w:bCs/>
                <w:sz w:val="24"/>
                <w:szCs w:val="24"/>
              </w:rPr>
              <w:t>③投标人为自然人的，无需填写法定代表人授权书。</w:t>
            </w:r>
          </w:p>
        </w:tc>
      </w:tr>
      <w:tr w:rsidR="00360C57">
        <w:trPr>
          <w:trHeight w:val="144"/>
        </w:trPr>
        <w:tc>
          <w:tcPr>
            <w:tcW w:w="718" w:type="dxa"/>
            <w:vAlign w:val="center"/>
          </w:tcPr>
          <w:p w:rsidR="00360C57" w:rsidRDefault="005F54AB">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7</w:t>
            </w:r>
          </w:p>
        </w:tc>
        <w:tc>
          <w:tcPr>
            <w:tcW w:w="2562" w:type="dxa"/>
            <w:vAlign w:val="center"/>
          </w:tcPr>
          <w:p w:rsidR="00360C57" w:rsidRDefault="005F54AB">
            <w:pPr>
              <w:spacing w:line="360" w:lineRule="auto"/>
              <w:rPr>
                <w:rFonts w:ascii="宋体" w:hAnsi="宋体" w:cs="宋体"/>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vAlign w:val="center"/>
          </w:tcPr>
          <w:p w:rsidR="00360C57" w:rsidRDefault="005F54AB">
            <w:pPr>
              <w:pStyle w:val="Default"/>
              <w:rPr>
                <w:color w:val="auto"/>
                <w:lang w:val="zh-CN"/>
              </w:rPr>
            </w:pPr>
            <w:r>
              <w:rPr>
                <w:rFonts w:hint="eastAsia"/>
                <w:color w:val="auto"/>
                <w:lang w:val="zh-CN"/>
              </w:rPr>
              <w:t>提供与参加本项目投标的其他供应商之间，单位负责人不为同一人并且不存在直接控股、管理关系承诺函（承诺函格式自拟）。</w:t>
            </w:r>
          </w:p>
          <w:p w:rsidR="00360C57" w:rsidRDefault="005F54AB">
            <w:pPr>
              <w:spacing w:line="360" w:lineRule="auto"/>
              <w:ind w:firstLineChars="200" w:firstLine="560"/>
              <w:rPr>
                <w:rFonts w:ascii="楷体" w:eastAsia="楷体" w:hAnsi="楷体"/>
                <w:bCs/>
                <w:sz w:val="28"/>
                <w:szCs w:val="24"/>
              </w:rPr>
            </w:pPr>
            <w:r>
              <w:rPr>
                <w:rFonts w:ascii="楷体" w:eastAsia="楷体" w:hAnsi="楷体" w:hint="eastAsia"/>
                <w:bCs/>
                <w:sz w:val="28"/>
                <w:szCs w:val="24"/>
              </w:rPr>
              <w:t>。</w:t>
            </w:r>
          </w:p>
        </w:tc>
      </w:tr>
      <w:tr w:rsidR="00360C57">
        <w:trPr>
          <w:trHeight w:val="144"/>
        </w:trPr>
        <w:tc>
          <w:tcPr>
            <w:tcW w:w="718" w:type="dxa"/>
            <w:vAlign w:val="center"/>
          </w:tcPr>
          <w:p w:rsidR="00360C57" w:rsidRDefault="005F54AB">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360C57" w:rsidRDefault="005F54AB">
            <w:pPr>
              <w:spacing w:line="360" w:lineRule="auto"/>
              <w:rPr>
                <w:rFonts w:ascii="宋体" w:hAnsi="宋体" w:cs="宋体"/>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360C57" w:rsidRDefault="005F54AB">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360C57" w:rsidRDefault="00360C57">
            <w:pPr>
              <w:spacing w:line="360" w:lineRule="auto"/>
              <w:rPr>
                <w:rFonts w:asciiTheme="minorEastAsia" w:hAnsiTheme="minorEastAsia"/>
                <w:bCs/>
                <w:sz w:val="24"/>
                <w:szCs w:val="24"/>
              </w:rPr>
            </w:pPr>
          </w:p>
        </w:tc>
      </w:tr>
      <w:tr w:rsidR="00360C57">
        <w:trPr>
          <w:trHeight w:val="622"/>
        </w:trPr>
        <w:tc>
          <w:tcPr>
            <w:tcW w:w="718" w:type="dxa"/>
            <w:vAlign w:val="center"/>
          </w:tcPr>
          <w:p w:rsidR="00360C57" w:rsidRDefault="005F54AB">
            <w:pPr>
              <w:spacing w:line="360" w:lineRule="auto"/>
              <w:jc w:val="center"/>
              <w:rPr>
                <w:rFonts w:ascii="宋体" w:hAnsi="宋体" w:cs="宋体"/>
                <w:b/>
                <w:bCs/>
                <w:sz w:val="24"/>
                <w:szCs w:val="24"/>
              </w:rPr>
            </w:pPr>
            <w:r>
              <w:rPr>
                <w:rFonts w:ascii="宋体" w:eastAsia="宋体" w:hAnsi="宋体" w:cs="宋体" w:hint="eastAsia"/>
                <w:b/>
                <w:bCs/>
                <w:sz w:val="24"/>
                <w:szCs w:val="24"/>
              </w:rPr>
              <w:t>9</w:t>
            </w:r>
          </w:p>
        </w:tc>
        <w:tc>
          <w:tcPr>
            <w:tcW w:w="2562" w:type="dxa"/>
            <w:vAlign w:val="center"/>
          </w:tcPr>
          <w:p w:rsidR="00360C57" w:rsidRDefault="005F54AB">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360C57" w:rsidRDefault="005F54AB">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360C57" w:rsidRDefault="005F54AB">
            <w:pPr>
              <w:shd w:val="clear" w:color="auto" w:fill="FFFFFF"/>
              <w:spacing w:line="360" w:lineRule="auto"/>
              <w:rPr>
                <w:rFonts w:ascii="宋体" w:eastAsia="宋体" w:hAnsi="宋体"/>
                <w:sz w:val="24"/>
                <w:szCs w:val="24"/>
              </w:rPr>
            </w:pPr>
            <w:r>
              <w:rPr>
                <w:rFonts w:ascii="宋体" w:eastAsia="宋体" w:hAnsi="宋体" w:hint="eastAsia"/>
                <w:kern w:val="0"/>
                <w:sz w:val="24"/>
                <w:szCs w:val="24"/>
              </w:rPr>
              <w:t>无</w:t>
            </w:r>
            <w:bookmarkStart w:id="4" w:name="_GoBack"/>
            <w:bookmarkEnd w:id="4"/>
          </w:p>
        </w:tc>
      </w:tr>
    </w:tbl>
    <w:p w:rsidR="00360C57" w:rsidRDefault="005F54AB">
      <w:pPr>
        <w:pStyle w:val="a8"/>
        <w:spacing w:line="360" w:lineRule="auto"/>
        <w:contextualSpacing/>
        <w:rPr>
          <w:rFonts w:hAnsi="宋体" w:cs="宋体"/>
          <w:b/>
          <w:szCs w:val="24"/>
          <w:lang w:val="zh-CN"/>
        </w:rPr>
      </w:pPr>
      <w:r>
        <w:rPr>
          <w:rFonts w:ascii="宋体" w:hAnsi="宋体" w:cs="宋体" w:hint="eastAsia"/>
          <w:b/>
          <w:szCs w:val="24"/>
          <w:lang w:val="zh-CN"/>
        </w:rPr>
        <w:t>二、评审</w:t>
      </w:r>
    </w:p>
    <w:p w:rsidR="00360C57" w:rsidRDefault="005F54AB">
      <w:pPr>
        <w:pStyle w:val="a8"/>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360C57" w:rsidRDefault="005F54AB">
      <w:pPr>
        <w:pStyle w:val="a8"/>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、谈判小组对通过资格审查的供应商的谈判标文件进行符合性审查，</w:t>
      </w:r>
      <w:r>
        <w:rPr>
          <w:rFonts w:ascii="宋体" w:hAnsi="宋体" w:cs="宋体" w:hint="eastAsia"/>
          <w:szCs w:val="24"/>
        </w:rPr>
        <w:t>以确定是否对谈判文件的全部实质性要求作出响应。</w:t>
      </w:r>
      <w:r>
        <w:rPr>
          <w:rFonts w:hAnsi="宋体" w:cs="仿宋_GB2312"/>
          <w:szCs w:val="24"/>
          <w:lang w:val="zh-CN"/>
        </w:rPr>
        <w:t>。</w:t>
      </w:r>
    </w:p>
    <w:p w:rsidR="00360C57" w:rsidRDefault="005F54AB">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360C57" w:rsidRDefault="005F54AB">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640"/>
      </w:tblGrid>
      <w:tr w:rsidR="00360C57">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360C57" w:rsidRDefault="005F54AB">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谈判响应</w:t>
            </w:r>
            <w:r>
              <w:rPr>
                <w:rFonts w:ascii="宋体" w:hAnsi="宋体" w:cs="宋体" w:hint="eastAsia"/>
                <w:kern w:val="0"/>
                <w:sz w:val="24"/>
                <w:szCs w:val="24"/>
              </w:rPr>
              <w:t>函须有法定代表人或其委托代理人签字，并加盖单位印章；</w:t>
            </w:r>
          </w:p>
        </w:tc>
      </w:tr>
      <w:tr w:rsidR="00360C57">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360C57" w:rsidRDefault="005F54AB">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360C57">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360C57" w:rsidRDefault="005F54AB">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360C57">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360C57" w:rsidRDefault="005F54AB">
            <w:pPr>
              <w:spacing w:line="360" w:lineRule="auto"/>
              <w:jc w:val="left"/>
              <w:rPr>
                <w:rFonts w:ascii="宋体" w:hAnsi="宋体" w:cs="Arial"/>
                <w:sz w:val="24"/>
                <w:szCs w:val="24"/>
              </w:rPr>
            </w:pPr>
            <w:r>
              <w:rPr>
                <w:rFonts w:ascii="宋体" w:hAnsi="宋体" w:cs="Arial" w:hint="eastAsia"/>
                <w:sz w:val="24"/>
                <w:szCs w:val="24"/>
              </w:rPr>
              <w:lastRenderedPageBreak/>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360C57">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360C57" w:rsidRDefault="005F54AB">
            <w:pPr>
              <w:spacing w:line="360" w:lineRule="auto"/>
              <w:jc w:val="left"/>
              <w:rPr>
                <w:rFonts w:ascii="宋体" w:hAnsi="宋体" w:cs="Arial"/>
                <w:sz w:val="24"/>
                <w:szCs w:val="24"/>
              </w:rPr>
            </w:pPr>
            <w:r>
              <w:rPr>
                <w:rFonts w:ascii="宋体" w:hAnsi="宋体" w:cs="Arial" w:hint="eastAsia"/>
                <w:sz w:val="24"/>
                <w:szCs w:val="24"/>
              </w:rPr>
              <w:t>5.</w:t>
            </w:r>
            <w:r>
              <w:rPr>
                <w:rFonts w:ascii="宋体" w:hAnsi="宋体" w:cs="Arial" w:hint="eastAsia"/>
                <w:sz w:val="24"/>
                <w:szCs w:val="24"/>
              </w:rPr>
              <w:t>售后服务承诺书</w:t>
            </w:r>
          </w:p>
        </w:tc>
      </w:tr>
      <w:tr w:rsidR="00360C57">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360C57" w:rsidRDefault="005F54AB">
            <w:pPr>
              <w:spacing w:line="360" w:lineRule="auto"/>
              <w:jc w:val="left"/>
              <w:rPr>
                <w:rFonts w:ascii="宋体" w:hAnsi="宋体" w:cs="Arial"/>
                <w:sz w:val="24"/>
                <w:szCs w:val="24"/>
              </w:rPr>
            </w:pPr>
            <w:r>
              <w:rPr>
                <w:rFonts w:ascii="宋体" w:hAnsi="宋体" w:cs="Arial" w:hint="eastAsia"/>
                <w:sz w:val="24"/>
                <w:szCs w:val="24"/>
              </w:rPr>
              <w:t>6.</w:t>
            </w:r>
            <w:r>
              <w:rPr>
                <w:rFonts w:hAnsi="宋体" w:hint="eastAsia"/>
                <w:b/>
                <w:snapToGrid w:val="0"/>
                <w:kern w:val="0"/>
                <w:sz w:val="32"/>
                <w:szCs w:val="32"/>
              </w:rPr>
              <w:t xml:space="preserve"> </w:t>
            </w:r>
            <w:r>
              <w:rPr>
                <w:rFonts w:ascii="宋体" w:hAnsi="宋体" w:cs="Arial" w:hint="eastAsia"/>
                <w:sz w:val="24"/>
                <w:szCs w:val="24"/>
              </w:rPr>
              <w:t>技术方案（实施方案</w:t>
            </w:r>
            <w:r>
              <w:rPr>
                <w:rFonts w:ascii="宋体" w:hAnsi="宋体" w:cs="Arial" w:hint="eastAsia"/>
                <w:b/>
                <w:sz w:val="24"/>
                <w:szCs w:val="24"/>
              </w:rPr>
              <w:t>）</w:t>
            </w:r>
          </w:p>
        </w:tc>
      </w:tr>
      <w:tr w:rsidR="00360C57">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360C57" w:rsidRDefault="005F54AB">
            <w:pPr>
              <w:spacing w:line="360" w:lineRule="auto"/>
              <w:jc w:val="left"/>
              <w:rPr>
                <w:rFonts w:ascii="宋体" w:hAnsi="宋体" w:cs="Arial"/>
                <w:sz w:val="24"/>
                <w:szCs w:val="24"/>
              </w:rPr>
            </w:pPr>
            <w:r>
              <w:rPr>
                <w:rFonts w:ascii="宋体" w:hAnsi="宋体" w:cs="Arial" w:hint="eastAsia"/>
                <w:sz w:val="24"/>
                <w:szCs w:val="24"/>
              </w:rPr>
              <w:t>7.</w:t>
            </w:r>
            <w:r>
              <w:rPr>
                <w:rFonts w:ascii="宋体" w:hAnsi="宋体" w:cs="Arial" w:hint="eastAsia"/>
                <w:sz w:val="24"/>
                <w:szCs w:val="24"/>
              </w:rPr>
              <w:t>响应文件实质响应情况</w:t>
            </w:r>
          </w:p>
        </w:tc>
      </w:tr>
      <w:tr w:rsidR="00360C57">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360C57" w:rsidRDefault="005F54AB">
            <w:pPr>
              <w:spacing w:line="360" w:lineRule="auto"/>
              <w:jc w:val="left"/>
              <w:rPr>
                <w:rFonts w:ascii="宋体" w:hAnsi="宋体" w:cs="Arial"/>
                <w:sz w:val="24"/>
                <w:szCs w:val="24"/>
              </w:rPr>
            </w:pPr>
            <w:r>
              <w:rPr>
                <w:rFonts w:ascii="宋体" w:hAnsi="宋体" w:cs="Arial" w:hint="eastAsia"/>
                <w:sz w:val="24"/>
                <w:szCs w:val="24"/>
              </w:rPr>
              <w:t>8.</w:t>
            </w:r>
            <w:r>
              <w:rPr>
                <w:rFonts w:ascii="宋体" w:hAnsi="宋体" w:cs="Arial" w:hint="eastAsia"/>
                <w:sz w:val="24"/>
                <w:szCs w:val="24"/>
              </w:rPr>
              <w:t>不得有无效投标所列情形</w:t>
            </w:r>
          </w:p>
        </w:tc>
      </w:tr>
    </w:tbl>
    <w:p w:rsidR="00360C57" w:rsidRDefault="005F54AB">
      <w:pPr>
        <w:pStyle w:val="a8"/>
        <w:tabs>
          <w:tab w:val="left" w:pos="435"/>
        </w:tabs>
        <w:spacing w:line="360" w:lineRule="auto"/>
        <w:contextualSpacing/>
        <w:rPr>
          <w:rFonts w:ascii="宋体" w:hAnsi="宋体" w:cs="宋体"/>
          <w:szCs w:val="24"/>
          <w:lang w:val="zh-CN"/>
        </w:rPr>
      </w:pPr>
      <w:r>
        <w:rPr>
          <w:rFonts w:ascii="宋体" w:hAnsi="宋体" w:cs="宋体"/>
          <w:szCs w:val="24"/>
          <w:lang w:val="zh-CN"/>
        </w:rPr>
        <w:tab/>
      </w:r>
      <w:r>
        <w:rPr>
          <w:rFonts w:ascii="宋体" w:hAnsi="宋体" w:cs="宋体" w:hint="eastAsia"/>
          <w:szCs w:val="24"/>
          <w:lang w:val="zh-CN"/>
        </w:rPr>
        <w:t>2</w:t>
      </w:r>
      <w:r>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宋体" w:hAnsi="宋体" w:cs="宋体" w:hint="eastAsia"/>
          <w:szCs w:val="24"/>
          <w:lang w:val="zh-CN"/>
        </w:rPr>
        <w:t>3</w:t>
      </w:r>
      <w:r>
        <w:rPr>
          <w:rFonts w:ascii="宋体" w:hAnsi="宋体" w:cs="宋体" w:hint="eastAsia"/>
          <w:szCs w:val="24"/>
          <w:lang w:val="zh-CN"/>
        </w:rPr>
        <w:t>名成交候选人。根据规定</w:t>
      </w:r>
      <w:r>
        <w:rPr>
          <w:rFonts w:ascii="宋体" w:hAnsi="宋体" w:cs="宋体" w:hint="eastAsia"/>
          <w:szCs w:val="24"/>
          <w:lang w:val="zh-CN"/>
        </w:rPr>
        <w:t>,</w:t>
      </w:r>
      <w:r>
        <w:rPr>
          <w:rFonts w:ascii="宋体" w:hAnsi="宋体" w:cs="宋体" w:hint="eastAsia"/>
          <w:szCs w:val="24"/>
          <w:lang w:val="zh-CN"/>
        </w:rPr>
        <w:t>采购人按照成交候选人排名顺序确定成交供应商。</w:t>
      </w:r>
    </w:p>
    <w:p w:rsidR="00360C57" w:rsidRDefault="005F54AB">
      <w:pPr>
        <w:pStyle w:val="a8"/>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360C57" w:rsidRDefault="005F54AB">
      <w:pPr>
        <w:pStyle w:val="a8"/>
        <w:spacing w:line="360" w:lineRule="auto"/>
        <w:ind w:firstLineChars="200" w:firstLine="482"/>
        <w:contextualSpacing/>
        <w:rPr>
          <w:rFonts w:hAnsi="宋体" w:cs="宋体"/>
          <w:szCs w:val="24"/>
          <w:lang w:val="zh-CN"/>
        </w:rPr>
      </w:pPr>
      <w:r>
        <w:rPr>
          <w:rFonts w:ascii="宋体" w:hAnsi="宋体" w:cs="宋体" w:hint="eastAsia"/>
          <w:b/>
          <w:szCs w:val="24"/>
          <w:lang w:val="zh-CN"/>
        </w:rPr>
        <w:t>1</w:t>
      </w:r>
      <w:r>
        <w:rPr>
          <w:rFonts w:ascii="宋体" w:hAnsi="宋体" w:cs="宋体" w:hint="eastAsia"/>
          <w:b/>
          <w:szCs w:val="24"/>
          <w:lang w:val="zh-CN"/>
        </w:rPr>
        <w:t>、因落实政府采购政策进行价格调整的，以调整后的价格计算报价。</w:t>
      </w:r>
    </w:p>
    <w:p w:rsidR="00360C57" w:rsidRDefault="005F54AB">
      <w:pPr>
        <w:spacing w:line="360" w:lineRule="auto"/>
        <w:ind w:firstLineChars="200" w:firstLine="480"/>
        <w:rPr>
          <w:rFonts w:asciiTheme="minorEastAsia" w:hAnsiTheme="minorEastAsia" w:cs="仿宋_GB2312"/>
          <w:sz w:val="24"/>
          <w:szCs w:val="24"/>
        </w:rPr>
      </w:pPr>
      <w:r>
        <w:rPr>
          <w:rFonts w:asciiTheme="minorEastAsia" w:hAnsiTheme="minorEastAsia" w:cs="仿宋_GB2312"/>
          <w:sz w:val="24"/>
          <w:szCs w:val="24"/>
        </w:rPr>
        <w:t>1</w:t>
      </w:r>
      <w:r>
        <w:rPr>
          <w:rFonts w:asciiTheme="minorEastAsia" w:hAnsiTheme="minorEastAsia" w:cs="仿宋_GB2312" w:hint="eastAsia"/>
          <w:sz w:val="24"/>
          <w:szCs w:val="24"/>
        </w:rPr>
        <w:t>）如果本项目非专门面向中小企业采购，对符合《政府采购促进中小企业发展管理办法》</w:t>
      </w:r>
      <w:r>
        <w:rPr>
          <w:rFonts w:asciiTheme="minorEastAsia" w:hAnsiTheme="minorEastAsia" w:cs="仿宋_GB2312"/>
          <w:sz w:val="24"/>
          <w:szCs w:val="24"/>
        </w:rPr>
        <w:t>(</w:t>
      </w:r>
      <w:r>
        <w:rPr>
          <w:rFonts w:asciiTheme="minorEastAsia" w:hAnsiTheme="minorEastAsia" w:cs="仿宋_GB2312" w:hint="eastAsia"/>
          <w:sz w:val="24"/>
          <w:szCs w:val="24"/>
        </w:rPr>
        <w:t>财库〔</w:t>
      </w:r>
      <w:r>
        <w:rPr>
          <w:rFonts w:asciiTheme="minorEastAsia" w:hAnsiTheme="minorEastAsia" w:cs="仿宋_GB2312"/>
          <w:sz w:val="24"/>
          <w:szCs w:val="24"/>
        </w:rPr>
        <w:t>2020</w:t>
      </w:r>
      <w:r>
        <w:rPr>
          <w:rFonts w:asciiTheme="minorEastAsia" w:hAnsiTheme="minorEastAsia" w:cs="仿宋_GB2312" w:hint="eastAsia"/>
          <w:sz w:val="24"/>
          <w:szCs w:val="24"/>
        </w:rPr>
        <w:t>〕</w:t>
      </w:r>
      <w:r>
        <w:rPr>
          <w:rFonts w:asciiTheme="minorEastAsia" w:hAnsiTheme="minorEastAsia" w:cs="仿宋_GB2312"/>
          <w:sz w:val="24"/>
          <w:szCs w:val="24"/>
        </w:rPr>
        <w:t xml:space="preserve">46 </w:t>
      </w:r>
      <w:r>
        <w:rPr>
          <w:rFonts w:asciiTheme="minorEastAsia" w:hAnsiTheme="minorEastAsia" w:cs="仿宋_GB2312" w:hint="eastAsia"/>
          <w:sz w:val="24"/>
          <w:szCs w:val="24"/>
        </w:rPr>
        <w:t>号、《关于进一步加大政府采购支持中小企业力度的通知》（财库〔</w:t>
      </w:r>
      <w:r>
        <w:rPr>
          <w:rFonts w:asciiTheme="minorEastAsia" w:hAnsiTheme="minorEastAsia" w:cs="仿宋_GB2312"/>
          <w:sz w:val="24"/>
          <w:szCs w:val="24"/>
        </w:rPr>
        <w:t>2022</w:t>
      </w:r>
      <w:r>
        <w:rPr>
          <w:rFonts w:asciiTheme="minorEastAsia" w:hAnsiTheme="minorEastAsia" w:cs="仿宋_GB2312" w:hint="eastAsia"/>
          <w:sz w:val="24"/>
          <w:szCs w:val="24"/>
        </w:rPr>
        <w:t>〕</w:t>
      </w:r>
      <w:r>
        <w:rPr>
          <w:rFonts w:asciiTheme="minorEastAsia" w:hAnsiTheme="minorEastAsia" w:cs="仿宋_GB2312"/>
          <w:sz w:val="24"/>
          <w:szCs w:val="24"/>
        </w:rPr>
        <w:t xml:space="preserve">19 </w:t>
      </w:r>
      <w:r>
        <w:rPr>
          <w:rFonts w:asciiTheme="minorEastAsia" w:hAnsiTheme="minorEastAsia" w:cs="仿宋_GB2312" w:hint="eastAsia"/>
          <w:sz w:val="24"/>
          <w:szCs w:val="24"/>
        </w:rPr>
        <w:t>号）规定的小微企业报价给予</w:t>
      </w:r>
      <w:r>
        <w:rPr>
          <w:rFonts w:asciiTheme="minorEastAsia" w:hAnsiTheme="minorEastAsia" w:cs="仿宋_GB2312"/>
          <w:sz w:val="24"/>
          <w:szCs w:val="24"/>
        </w:rPr>
        <w:t>20%</w:t>
      </w:r>
      <w:r>
        <w:rPr>
          <w:rFonts w:asciiTheme="minorEastAsia" w:hAnsiTheme="minorEastAsia" w:cs="仿宋_GB2312" w:hint="eastAsia"/>
          <w:sz w:val="24"/>
          <w:szCs w:val="24"/>
        </w:rPr>
        <w:t>的扣除，用扣除后的价格参与评审。以联合体形式参加政府采购活动，</w:t>
      </w:r>
    </w:p>
    <w:p w:rsidR="00360C57" w:rsidRDefault="005F54AB">
      <w:pPr>
        <w:spacing w:line="360" w:lineRule="auto"/>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联合体各方均为中小企业的，联合体视同中小企业。其中，联合体各方均为小微企业的，联合体视同小微企业。接受大中型企业与小微企业组成联合体或者允许大中型企业向一家或者多家小微企业</w:t>
      </w:r>
      <w:r>
        <w:rPr>
          <w:rFonts w:asciiTheme="minorEastAsia" w:hAnsiTheme="minorEastAsia" w:cs="仿宋_GB2312" w:hint="eastAsia"/>
          <w:sz w:val="24"/>
          <w:szCs w:val="24"/>
        </w:rPr>
        <w:t>分包的采购项目，对于联合协议或者分包意向协议约定小微企业的合同份额占到合同总金额</w:t>
      </w:r>
      <w:r>
        <w:rPr>
          <w:rFonts w:asciiTheme="minorEastAsia" w:hAnsiTheme="minorEastAsia" w:cs="仿宋_GB2312"/>
          <w:sz w:val="24"/>
          <w:szCs w:val="24"/>
        </w:rPr>
        <w:t>30%</w:t>
      </w:r>
      <w:r>
        <w:rPr>
          <w:rFonts w:asciiTheme="minorEastAsia" w:hAnsiTheme="minorEastAsia" w:cs="仿宋_GB2312" w:hint="eastAsia"/>
          <w:sz w:val="24"/>
          <w:szCs w:val="24"/>
        </w:rPr>
        <w:t>以上的，对联合体或者大中型企业的报价给予</w:t>
      </w:r>
      <w:r>
        <w:rPr>
          <w:rFonts w:asciiTheme="minorEastAsia" w:hAnsiTheme="minorEastAsia" w:cs="仿宋_GB2312" w:hint="eastAsia"/>
          <w:sz w:val="24"/>
          <w:szCs w:val="24"/>
        </w:rPr>
        <w:t>4-6</w:t>
      </w:r>
      <w:r>
        <w:rPr>
          <w:rFonts w:asciiTheme="minorEastAsia" w:hAnsiTheme="minorEastAsia" w:cs="仿宋_GB2312"/>
          <w:sz w:val="24"/>
          <w:szCs w:val="24"/>
        </w:rPr>
        <w:t>%</w:t>
      </w:r>
      <w:r>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360C57" w:rsidRDefault="005F54AB">
      <w:pPr>
        <w:spacing w:line="360" w:lineRule="auto"/>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小型和微型企业不包含民办非企业单位。</w:t>
      </w:r>
    </w:p>
    <w:p w:rsidR="00360C57" w:rsidRDefault="005F54AB">
      <w:pPr>
        <w:spacing w:line="360" w:lineRule="auto"/>
        <w:ind w:firstLineChars="200" w:firstLine="480"/>
        <w:rPr>
          <w:rFonts w:asciiTheme="minorEastAsia" w:hAnsiTheme="minorEastAsia" w:cs="仿宋_GB2312"/>
          <w:sz w:val="24"/>
          <w:szCs w:val="24"/>
        </w:rPr>
      </w:pPr>
      <w:r>
        <w:rPr>
          <w:rFonts w:asciiTheme="minorEastAsia" w:hAnsiTheme="minorEastAsia" w:cs="仿宋_GB2312"/>
          <w:sz w:val="24"/>
          <w:szCs w:val="24"/>
        </w:rPr>
        <w:t>2</w:t>
      </w:r>
      <w:r>
        <w:rPr>
          <w:rFonts w:asciiTheme="minorEastAsia" w:hAnsiTheme="minorEastAsia" w:cs="仿宋_GB2312" w:hint="eastAsia"/>
          <w:sz w:val="24"/>
          <w:szCs w:val="24"/>
        </w:rPr>
        <w:t>）对监狱企业价格给予</w:t>
      </w:r>
      <w:r>
        <w:rPr>
          <w:rFonts w:asciiTheme="minorEastAsia" w:hAnsiTheme="minorEastAsia" w:cs="仿宋_GB2312"/>
          <w:sz w:val="24"/>
          <w:szCs w:val="24"/>
        </w:rPr>
        <w:t>20%</w:t>
      </w:r>
      <w:r>
        <w:rPr>
          <w:rFonts w:asciiTheme="minorEastAsia" w:hAnsiTheme="minorEastAsia" w:cs="仿宋_GB2312" w:hint="eastAsia"/>
          <w:sz w:val="24"/>
          <w:szCs w:val="24"/>
        </w:rPr>
        <w:t>的扣除，用扣除后的价格参与评审</w:t>
      </w:r>
      <w:r>
        <w:rPr>
          <w:rFonts w:asciiTheme="minorEastAsia" w:hAnsiTheme="minorEastAsia" w:cs="仿宋_GB2312" w:hint="eastAsia"/>
          <w:sz w:val="24"/>
          <w:szCs w:val="24"/>
        </w:rPr>
        <w:t>。监狱企业应当提供由省级以上监狱管理局、戒毒管理局</w:t>
      </w:r>
      <w:r>
        <w:rPr>
          <w:rFonts w:asciiTheme="minorEastAsia" w:hAnsiTheme="minorEastAsia" w:cs="仿宋_GB2312"/>
          <w:sz w:val="24"/>
          <w:szCs w:val="24"/>
        </w:rPr>
        <w:t>(</w:t>
      </w:r>
      <w:r>
        <w:rPr>
          <w:rFonts w:asciiTheme="minorEastAsia" w:hAnsiTheme="minorEastAsia" w:cs="仿宋_GB2312" w:hint="eastAsia"/>
          <w:sz w:val="24"/>
          <w:szCs w:val="24"/>
        </w:rPr>
        <w:t>含新疆生产建设兵团</w:t>
      </w:r>
      <w:r>
        <w:rPr>
          <w:rFonts w:asciiTheme="minorEastAsia" w:hAnsiTheme="minorEastAsia" w:cs="仿宋_GB2312"/>
          <w:sz w:val="24"/>
          <w:szCs w:val="24"/>
        </w:rPr>
        <w:t>)</w:t>
      </w:r>
      <w:r>
        <w:rPr>
          <w:rFonts w:asciiTheme="minorEastAsia" w:hAnsiTheme="minorEastAsia" w:cs="仿宋_GB2312" w:hint="eastAsia"/>
          <w:sz w:val="24"/>
          <w:szCs w:val="24"/>
        </w:rPr>
        <w:t>出具的属于监狱企业的证明文件。</w:t>
      </w:r>
      <w:r>
        <w:rPr>
          <w:rFonts w:asciiTheme="minorEastAsia" w:hAnsiTheme="minorEastAsia" w:cs="仿宋_GB2312"/>
          <w:sz w:val="24"/>
          <w:szCs w:val="24"/>
        </w:rPr>
        <w:t>3</w:t>
      </w:r>
      <w:r>
        <w:rPr>
          <w:rFonts w:asciiTheme="minorEastAsia" w:hAnsiTheme="minorEastAsia" w:cs="仿宋_GB2312"/>
          <w:sz w:val="24"/>
          <w:szCs w:val="24"/>
        </w:rPr>
        <w:t>）对残疾人福利性单位提供本单位制造的货物、承担的工程或者服务，或者提供其他残疾人福利性单位制造的货物（不包括使用非残疾人福利性单位注册商标的货物）价格给予</w:t>
      </w:r>
      <w:r>
        <w:rPr>
          <w:rFonts w:asciiTheme="minorEastAsia" w:hAnsiTheme="minorEastAsia" w:cs="仿宋_GB2312" w:hint="eastAsia"/>
          <w:sz w:val="24"/>
          <w:szCs w:val="24"/>
        </w:rPr>
        <w:t>6</w:t>
      </w:r>
      <w:r>
        <w:rPr>
          <w:rFonts w:asciiTheme="minorEastAsia" w:hAnsiTheme="minorEastAsia" w:cs="仿宋_GB2312"/>
          <w:sz w:val="24"/>
          <w:szCs w:val="24"/>
        </w:rPr>
        <w:t>%</w:t>
      </w:r>
      <w:r>
        <w:rPr>
          <w:rFonts w:asciiTheme="minorEastAsia" w:hAnsiTheme="minorEastAsia" w:cs="仿宋_GB2312"/>
          <w:sz w:val="24"/>
          <w:szCs w:val="24"/>
        </w:rPr>
        <w:t>的的扣除，</w:t>
      </w:r>
      <w:r>
        <w:rPr>
          <w:rFonts w:asciiTheme="minorEastAsia" w:hAnsiTheme="minorEastAsia" w:cs="仿宋_GB2312"/>
          <w:sz w:val="24"/>
          <w:szCs w:val="24"/>
        </w:rPr>
        <w:t xml:space="preserve"> </w:t>
      </w:r>
      <w:r>
        <w:rPr>
          <w:rFonts w:asciiTheme="minorEastAsia" w:hAnsiTheme="minorEastAsia" w:cs="仿宋_GB2312"/>
          <w:sz w:val="24"/>
          <w:szCs w:val="24"/>
        </w:rPr>
        <w:t>用扣除后的价格参与评审。符合条件的残疾人福利性单位在参加政府采购活动时，应当提供《三部门联合发布关于促进残疾人就业政府采购政策的通知》规定的《残疾人福利性单位声明函》，</w:t>
      </w:r>
      <w:r>
        <w:rPr>
          <w:rFonts w:asciiTheme="minorEastAsia" w:hAnsiTheme="minorEastAsia" w:cs="仿宋_GB2312"/>
          <w:sz w:val="24"/>
          <w:szCs w:val="24"/>
        </w:rPr>
        <w:lastRenderedPageBreak/>
        <w:t>并对声明的真实性负责。残疾人福利性单位属于小型、微型企业的，不重复享受</w:t>
      </w:r>
      <w:r>
        <w:rPr>
          <w:rFonts w:asciiTheme="minorEastAsia" w:hAnsiTheme="minorEastAsia" w:cs="仿宋_GB2312"/>
          <w:sz w:val="24"/>
          <w:szCs w:val="24"/>
        </w:rPr>
        <w:t>政策。</w:t>
      </w:r>
    </w:p>
    <w:p w:rsidR="00360C57" w:rsidRDefault="005F54AB">
      <w:pPr>
        <w:spacing w:line="360" w:lineRule="auto"/>
        <w:ind w:firstLineChars="200" w:firstLine="480"/>
        <w:rPr>
          <w:rFonts w:asciiTheme="minorEastAsia" w:hAnsiTheme="minorEastAsia" w:cs="仿宋_GB2312"/>
          <w:sz w:val="24"/>
          <w:szCs w:val="24"/>
        </w:rPr>
      </w:pPr>
      <w:r>
        <w:rPr>
          <w:rFonts w:asciiTheme="minorEastAsia" w:hAnsiTheme="minorEastAsia" w:cs="仿宋_GB2312"/>
          <w:sz w:val="24"/>
          <w:szCs w:val="24"/>
        </w:rPr>
        <w:t>3</w:t>
      </w:r>
      <w:r>
        <w:rPr>
          <w:rFonts w:asciiTheme="minorEastAsia" w:hAnsiTheme="minorEastAsia" w:cs="仿宋_GB2312" w:hint="eastAsia"/>
          <w:sz w:val="24"/>
          <w:szCs w:val="24"/>
        </w:rPr>
        <w:t>）对残疾人福利性单位提供本单位制造的货物、承担的工程或者服务，或者提供其他残疾人福利性单位制造的货物（不包括使用非残疾人福利性单位注册商标的货物）价格给予</w:t>
      </w:r>
      <w:r>
        <w:rPr>
          <w:rFonts w:asciiTheme="minorEastAsia" w:hAnsiTheme="minorEastAsia" w:cs="仿宋_GB2312"/>
          <w:sz w:val="24"/>
          <w:szCs w:val="24"/>
        </w:rPr>
        <w:t>20%</w:t>
      </w:r>
      <w:r>
        <w:rPr>
          <w:rFonts w:asciiTheme="minorEastAsia" w:hAnsiTheme="minorEastAsia" w:cs="仿宋_GB2312" w:hint="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360C57" w:rsidRDefault="005F54AB">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360C57">
        <w:trPr>
          <w:trHeight w:val="554"/>
        </w:trPr>
        <w:tc>
          <w:tcPr>
            <w:tcW w:w="768" w:type="dxa"/>
            <w:vAlign w:val="center"/>
          </w:tcPr>
          <w:p w:rsidR="00360C57" w:rsidRDefault="005F54AB">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360C57" w:rsidRDefault="005F54AB">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360C57" w:rsidRDefault="005F54AB">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360C57" w:rsidRDefault="005F54AB">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360C57">
        <w:trPr>
          <w:trHeight w:val="887"/>
        </w:trPr>
        <w:tc>
          <w:tcPr>
            <w:tcW w:w="768" w:type="dxa"/>
            <w:vAlign w:val="center"/>
          </w:tcPr>
          <w:p w:rsidR="00360C57" w:rsidRDefault="005F54AB">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360C57" w:rsidRDefault="005F54AB">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360C57" w:rsidRDefault="005F54AB">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360C57" w:rsidRDefault="005F54AB">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w:t>
            </w:r>
            <w:r>
              <w:rPr>
                <w:rFonts w:ascii="宋体" w:eastAsia="宋体" w:hAnsi="宋体" w:cs="宋体" w:hint="eastAsia"/>
                <w:sz w:val="24"/>
                <w:szCs w:val="24"/>
                <w:lang w:val="en-GB"/>
              </w:rPr>
              <w:t>1-3%</w:t>
            </w:r>
            <w:r>
              <w:rPr>
                <w:rFonts w:ascii="宋体" w:eastAsia="宋体" w:hAnsi="宋体" w:cs="宋体" w:hint="eastAsia"/>
                <w:sz w:val="24"/>
                <w:szCs w:val="24"/>
                <w:lang w:val="en-GB"/>
              </w:rPr>
              <w:t>）</w:t>
            </w:r>
          </w:p>
          <w:p w:rsidR="00360C57" w:rsidRDefault="00360C57">
            <w:pPr>
              <w:jc w:val="center"/>
              <w:rPr>
                <w:rFonts w:ascii="宋体" w:hAnsi="宋体" w:cs="宋体"/>
                <w:b/>
                <w:sz w:val="24"/>
                <w:szCs w:val="24"/>
                <w:lang w:val="en-GB"/>
              </w:rPr>
            </w:pPr>
          </w:p>
        </w:tc>
      </w:tr>
      <w:tr w:rsidR="00360C57">
        <w:trPr>
          <w:trHeight w:val="1407"/>
        </w:trPr>
        <w:tc>
          <w:tcPr>
            <w:tcW w:w="768" w:type="dxa"/>
            <w:vAlign w:val="center"/>
          </w:tcPr>
          <w:p w:rsidR="00360C57" w:rsidRDefault="005F54AB">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360C57" w:rsidRDefault="005F54AB">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360C57" w:rsidRDefault="005F54AB">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1</w:t>
            </w:r>
            <w:r>
              <w:rPr>
                <w:rFonts w:ascii="宋体" w:eastAsia="宋体" w:hAnsi="宋体" w:cs="宋体" w:hint="eastAsia"/>
                <w:sz w:val="24"/>
                <w:szCs w:val="24"/>
              </w:rPr>
              <w:t>%</w:t>
            </w:r>
          </w:p>
          <w:p w:rsidR="00360C57" w:rsidRDefault="005F54AB">
            <w:pPr>
              <w:jc w:val="center"/>
              <w:rPr>
                <w:rFonts w:ascii="宋体" w:hAnsi="宋体" w:cs="宋体"/>
                <w:b/>
                <w:sz w:val="24"/>
                <w:szCs w:val="24"/>
                <w:lang w:val="en-GB"/>
              </w:rPr>
            </w:pPr>
            <w:r>
              <w:rPr>
                <w:rFonts w:ascii="宋体" w:eastAsia="宋体" w:hAnsi="宋体" w:cs="宋体" w:hint="eastAsia"/>
                <w:sz w:val="24"/>
                <w:szCs w:val="24"/>
              </w:rPr>
              <w:t>（不再享受序号</w:t>
            </w:r>
            <w:r>
              <w:rPr>
                <w:rFonts w:ascii="宋体" w:eastAsia="宋体" w:hAnsi="宋体" w:cs="宋体" w:hint="eastAsia"/>
                <w:sz w:val="24"/>
                <w:szCs w:val="24"/>
              </w:rPr>
              <w:t>3</w:t>
            </w:r>
            <w:r>
              <w:rPr>
                <w:rFonts w:ascii="宋体" w:eastAsia="宋体" w:hAnsi="宋体" w:cs="宋体" w:hint="eastAsia"/>
                <w:sz w:val="24"/>
                <w:szCs w:val="24"/>
              </w:rPr>
              <w:t>的价格折扣）</w:t>
            </w:r>
          </w:p>
        </w:tc>
        <w:tc>
          <w:tcPr>
            <w:tcW w:w="3021" w:type="dxa"/>
            <w:vMerge/>
            <w:shd w:val="clear" w:color="auto" w:fill="auto"/>
          </w:tcPr>
          <w:p w:rsidR="00360C57" w:rsidRDefault="00360C57">
            <w:pPr>
              <w:rPr>
                <w:rFonts w:ascii="宋体" w:hAnsi="宋体" w:cs="宋体"/>
                <w:sz w:val="24"/>
                <w:szCs w:val="24"/>
                <w:lang w:val="en-GB"/>
              </w:rPr>
            </w:pPr>
          </w:p>
        </w:tc>
      </w:tr>
      <w:tr w:rsidR="00360C57">
        <w:trPr>
          <w:trHeight w:val="704"/>
        </w:trPr>
        <w:tc>
          <w:tcPr>
            <w:tcW w:w="768" w:type="dxa"/>
            <w:vAlign w:val="center"/>
          </w:tcPr>
          <w:p w:rsidR="00360C57" w:rsidRDefault="005F54AB">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360C57" w:rsidRDefault="005F54AB">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w:t>
            </w:r>
            <w:r>
              <w:rPr>
                <w:rFonts w:ascii="宋体" w:eastAsia="宋体" w:hAnsi="宋体" w:cs="宋体" w:hint="eastAsia"/>
                <w:sz w:val="24"/>
                <w:szCs w:val="24"/>
                <w:lang w:val="en-GB"/>
              </w:rPr>
              <w:t>30%</w:t>
            </w:r>
            <w:r>
              <w:rPr>
                <w:rFonts w:ascii="宋体" w:eastAsia="宋体" w:hAnsi="宋体" w:cs="宋体" w:hint="eastAsia"/>
                <w:sz w:val="24"/>
                <w:szCs w:val="24"/>
                <w:lang w:val="en-GB"/>
              </w:rPr>
              <w:t>以上的</w:t>
            </w:r>
          </w:p>
        </w:tc>
        <w:tc>
          <w:tcPr>
            <w:tcW w:w="2720" w:type="dxa"/>
            <w:vAlign w:val="center"/>
          </w:tcPr>
          <w:p w:rsidR="00360C57" w:rsidRDefault="005F54AB">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360C57" w:rsidRDefault="005F54AB">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360C57" w:rsidRDefault="005F54AB">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360C57" w:rsidRDefault="00360C57">
            <w:pPr>
              <w:jc w:val="center"/>
              <w:rPr>
                <w:rFonts w:ascii="宋体" w:hAnsi="宋体" w:cs="宋体"/>
                <w:b/>
                <w:sz w:val="24"/>
                <w:szCs w:val="24"/>
                <w:lang w:val="en-GB"/>
              </w:rPr>
            </w:pPr>
          </w:p>
        </w:tc>
      </w:tr>
      <w:tr w:rsidR="00360C57">
        <w:trPr>
          <w:trHeight w:val="704"/>
        </w:trPr>
        <w:tc>
          <w:tcPr>
            <w:tcW w:w="768" w:type="dxa"/>
            <w:vAlign w:val="center"/>
          </w:tcPr>
          <w:p w:rsidR="00360C57" w:rsidRDefault="005F54AB">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360C57" w:rsidRDefault="005F54AB">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360C57" w:rsidRDefault="005F54AB">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360C57" w:rsidRDefault="005F54AB">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360C57" w:rsidRDefault="005F54AB">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w:t>
            </w:r>
            <w:r>
              <w:rPr>
                <w:rFonts w:ascii="宋体" w:eastAsia="宋体" w:hAnsi="宋体" w:cs="宋体" w:hint="eastAsia"/>
                <w:sz w:val="24"/>
                <w:szCs w:val="24"/>
                <w:lang w:val="en-GB"/>
              </w:rPr>
              <w:t>3%</w:t>
            </w:r>
          </w:p>
        </w:tc>
      </w:tr>
      <w:tr w:rsidR="00360C57">
        <w:trPr>
          <w:trHeight w:val="704"/>
        </w:trPr>
        <w:tc>
          <w:tcPr>
            <w:tcW w:w="768" w:type="dxa"/>
            <w:vAlign w:val="center"/>
          </w:tcPr>
          <w:p w:rsidR="00360C57" w:rsidRDefault="005F54AB">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360C57" w:rsidRDefault="005F54AB">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360C57" w:rsidRDefault="005F54AB">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360C57" w:rsidRDefault="005F54AB">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360C57" w:rsidRDefault="005F54AB">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w:t>
            </w:r>
            <w:r>
              <w:rPr>
                <w:rFonts w:ascii="宋体" w:eastAsia="宋体" w:hAnsi="宋体" w:cs="宋体" w:hint="eastAsia"/>
                <w:sz w:val="24"/>
                <w:szCs w:val="24"/>
                <w:lang w:val="en-GB"/>
              </w:rPr>
              <w:t>3%</w:t>
            </w:r>
          </w:p>
        </w:tc>
      </w:tr>
      <w:tr w:rsidR="00360C57">
        <w:trPr>
          <w:trHeight w:val="2365"/>
        </w:trPr>
        <w:tc>
          <w:tcPr>
            <w:tcW w:w="9517" w:type="dxa"/>
            <w:gridSpan w:val="4"/>
            <w:vAlign w:val="center"/>
          </w:tcPr>
          <w:p w:rsidR="00360C57" w:rsidRDefault="005F54AB">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w:t>
            </w:r>
            <w:r>
              <w:rPr>
                <w:rFonts w:ascii="宋体" w:eastAsia="宋体" w:hAnsi="宋体" w:cs="宋体" w:hint="eastAsia"/>
                <w:sz w:val="24"/>
                <w:szCs w:val="24"/>
                <w:lang w:val="zh-CN"/>
              </w:rPr>
              <w:t>、中小企业应在响应文件提供《中小企业声明函》。监狱企业应当在响应文件中提供由省级以上监狱管理局、戒毒管理局</w:t>
            </w:r>
            <w:r>
              <w:rPr>
                <w:rFonts w:ascii="宋体" w:eastAsia="宋体" w:hAnsi="宋体" w:cs="宋体" w:hint="eastAsia"/>
                <w:sz w:val="24"/>
                <w:szCs w:val="24"/>
                <w:lang w:val="zh-CN"/>
              </w:rPr>
              <w:t>(</w:t>
            </w:r>
            <w:r>
              <w:rPr>
                <w:rFonts w:ascii="宋体" w:eastAsia="宋体" w:hAnsi="宋体" w:cs="宋体" w:hint="eastAsia"/>
                <w:sz w:val="24"/>
                <w:szCs w:val="24"/>
                <w:lang w:val="zh-CN"/>
              </w:rPr>
              <w:t>含新疆生产建设兵团</w:t>
            </w:r>
            <w:r>
              <w:rPr>
                <w:rFonts w:ascii="宋体" w:eastAsia="宋体" w:hAnsi="宋体" w:cs="宋体" w:hint="eastAsia"/>
                <w:sz w:val="24"/>
                <w:szCs w:val="24"/>
                <w:lang w:val="zh-CN"/>
              </w:rPr>
              <w:t>)</w:t>
            </w:r>
            <w:r>
              <w:rPr>
                <w:rFonts w:ascii="宋体" w:eastAsia="宋体" w:hAnsi="宋体" w:cs="宋体" w:hint="eastAsia"/>
                <w:sz w:val="24"/>
                <w:szCs w:val="24"/>
                <w:lang w:val="zh-CN"/>
              </w:rPr>
              <w:t>出具的属于监狱企业的证明文件。残疾人福利性单位应当在响应文件中提供《残疾人福利性单位声明函》。</w:t>
            </w:r>
          </w:p>
          <w:p w:rsidR="00360C57" w:rsidRDefault="005F54AB" w:rsidP="00BD7B38">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w:t>
            </w:r>
            <w:r>
              <w:rPr>
                <w:rFonts w:ascii="宋体" w:eastAsia="宋体" w:hAnsi="宋体" w:cs="宋体" w:hint="eastAsia"/>
                <w:sz w:val="24"/>
                <w:szCs w:val="24"/>
                <w:lang w:val="zh-CN"/>
              </w:rPr>
              <w:t>、经谈判小组审查、评价，响应文件符合谈判文件实质性要求且进行了政策性价格扣除后，以评审价格由低到高的顺序提出</w:t>
            </w:r>
            <w:r>
              <w:rPr>
                <w:rFonts w:ascii="宋体" w:eastAsia="宋体" w:hAnsi="宋体" w:cs="宋体" w:hint="eastAsia"/>
                <w:sz w:val="24"/>
                <w:szCs w:val="24"/>
                <w:lang w:val="zh-CN"/>
              </w:rPr>
              <w:t>3</w:t>
            </w:r>
            <w:r>
              <w:rPr>
                <w:rFonts w:ascii="宋体" w:eastAsia="宋体" w:hAnsi="宋体" w:cs="宋体" w:hint="eastAsia"/>
                <w:sz w:val="24"/>
                <w:szCs w:val="24"/>
                <w:lang w:val="zh-CN"/>
              </w:rPr>
              <w:t>名成交候选人。</w:t>
            </w:r>
          </w:p>
        </w:tc>
      </w:tr>
    </w:tbl>
    <w:p w:rsidR="00360C57" w:rsidRDefault="005F54AB">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360C57" w:rsidRDefault="005F54AB">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w:t>
      </w:r>
      <w:r>
        <w:rPr>
          <w:rFonts w:ascii="宋体" w:eastAsia="宋体" w:hAnsi="宋体" w:cs="宋体" w:hint="eastAsia"/>
          <w:sz w:val="24"/>
          <w:szCs w:val="24"/>
          <w:lang w:val="zh-CN"/>
        </w:rPr>
        <w:t>、不接受联合体响应的项目，本表中第</w:t>
      </w:r>
      <w:r>
        <w:rPr>
          <w:rFonts w:ascii="宋体" w:eastAsia="宋体" w:hAnsi="宋体" w:cs="宋体" w:hint="eastAsia"/>
          <w:sz w:val="24"/>
          <w:szCs w:val="24"/>
          <w:lang w:val="zh-CN"/>
        </w:rPr>
        <w:t>2</w:t>
      </w:r>
      <w:r>
        <w:rPr>
          <w:rFonts w:ascii="宋体" w:eastAsia="宋体" w:hAnsi="宋体" w:cs="宋体" w:hint="eastAsia"/>
          <w:sz w:val="24"/>
          <w:szCs w:val="24"/>
          <w:lang w:val="zh-CN"/>
        </w:rPr>
        <w:t>项、第</w:t>
      </w:r>
      <w:r>
        <w:rPr>
          <w:rFonts w:ascii="宋体" w:eastAsia="宋体" w:hAnsi="宋体" w:cs="宋体" w:hint="eastAsia"/>
          <w:sz w:val="24"/>
          <w:szCs w:val="24"/>
          <w:lang w:val="zh-CN"/>
        </w:rPr>
        <w:t>3</w:t>
      </w:r>
      <w:r>
        <w:rPr>
          <w:rFonts w:ascii="宋体" w:eastAsia="宋体" w:hAnsi="宋体" w:cs="宋体" w:hint="eastAsia"/>
          <w:sz w:val="24"/>
          <w:szCs w:val="24"/>
          <w:lang w:val="zh-CN"/>
        </w:rPr>
        <w:t>项情形不适用。</w:t>
      </w:r>
    </w:p>
    <w:p w:rsidR="00360C57" w:rsidRDefault="005F54AB">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w:t>
      </w:r>
      <w:r>
        <w:rPr>
          <w:rFonts w:ascii="宋体" w:eastAsia="宋体" w:hAnsi="宋体" w:cs="宋体" w:hint="eastAsia"/>
          <w:sz w:val="24"/>
          <w:szCs w:val="24"/>
          <w:lang w:val="zh-CN"/>
        </w:rPr>
        <w:t>、小型和微型企业产品包括货物及其提供的服务与工程。</w:t>
      </w:r>
    </w:p>
    <w:p w:rsidR="00360C57" w:rsidRDefault="005F54AB">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w:t>
      </w:r>
      <w:r>
        <w:rPr>
          <w:rFonts w:ascii="宋体" w:eastAsia="宋体" w:hAnsi="宋体" w:cs="宋体" w:hint="eastAsia"/>
          <w:sz w:val="24"/>
          <w:szCs w:val="24"/>
          <w:lang w:val="zh-CN"/>
        </w:rPr>
        <w:t>、中小企业、残疾人福利性单位提供其他企业制造的货物的，则该货物的制造商也必须</w:t>
      </w:r>
      <w:r>
        <w:rPr>
          <w:rFonts w:ascii="宋体" w:eastAsia="宋体" w:hAnsi="宋体" w:cs="宋体" w:hint="eastAsia"/>
          <w:sz w:val="24"/>
          <w:szCs w:val="24"/>
          <w:lang w:val="zh-CN"/>
        </w:rPr>
        <w:lastRenderedPageBreak/>
        <w:t>为上述企业，否则不能享受价格优惠。</w:t>
      </w:r>
    </w:p>
    <w:p w:rsidR="00360C57" w:rsidRDefault="005F54AB">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w:t>
      </w:r>
      <w:r>
        <w:rPr>
          <w:rFonts w:ascii="宋体" w:eastAsia="宋体" w:hAnsi="宋体" w:cs="宋体" w:hint="eastAsia"/>
          <w:sz w:val="24"/>
          <w:szCs w:val="24"/>
          <w:lang w:val="zh-CN"/>
        </w:rPr>
        <w:t>、残疾人福利性单位属于小型、微型企业的，不重复享受政策</w:t>
      </w:r>
      <w:r>
        <w:rPr>
          <w:rFonts w:ascii="宋体" w:eastAsia="宋体" w:hAnsi="宋体" w:cs="宋体" w:hint="eastAsia"/>
          <w:bCs/>
          <w:sz w:val="24"/>
          <w:szCs w:val="24"/>
          <w:lang w:val="en-GB"/>
        </w:rPr>
        <w:t>。</w:t>
      </w:r>
    </w:p>
    <w:p w:rsidR="00360C57" w:rsidRDefault="005F54AB">
      <w:pPr>
        <w:pStyle w:val="a8"/>
        <w:spacing w:line="360" w:lineRule="auto"/>
        <w:ind w:firstLineChars="200" w:firstLine="480"/>
        <w:contextualSpacing/>
        <w:rPr>
          <w:rFonts w:asciiTheme="minorEastAsia" w:eastAsiaTheme="minorEastAsia" w:hAnsiTheme="minorEastAsia"/>
          <w:b/>
          <w:szCs w:val="24"/>
        </w:rPr>
      </w:pPr>
      <w:r>
        <w:rPr>
          <w:rFonts w:ascii="宋体" w:hAnsi="宋体" w:cs="宋体" w:hint="eastAsia"/>
          <w:szCs w:val="24"/>
          <w:lang w:val="zh-CN"/>
        </w:rPr>
        <w:t>E</w:t>
      </w:r>
      <w:r>
        <w:rPr>
          <w:rFonts w:ascii="宋体" w:hAnsi="宋体" w:cs="宋体" w:hint="eastAsia"/>
          <w:szCs w:val="24"/>
          <w:lang w:val="zh-CN"/>
        </w:rPr>
        <w:t>、小型和微型企业不包括民办非企业单位。</w:t>
      </w:r>
    </w:p>
    <w:p w:rsidR="00360C57" w:rsidRDefault="005F54AB">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hint="eastAsia"/>
          <w:b/>
          <w:szCs w:val="24"/>
        </w:rPr>
        <w:t>、强制采购节能产品和优先采购节能产品、优先采购环保产品</w:t>
      </w:r>
    </w:p>
    <w:p w:rsidR="00360C57" w:rsidRDefault="005F54A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360C57" w:rsidRDefault="005F54A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360C57" w:rsidRDefault="005F54A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w:t>
      </w:r>
      <w:r>
        <w:rPr>
          <w:rFonts w:asciiTheme="minorEastAsia" w:hAnsiTheme="minorEastAsia" w:cs="仿宋_GB2312" w:hint="eastAsia"/>
          <w:sz w:val="24"/>
          <w:szCs w:val="24"/>
          <w:lang w:val="zh-CN"/>
        </w:rPr>
        <w:t>认证证书，应当优先采购。</w:t>
      </w:r>
    </w:p>
    <w:p w:rsidR="00360C57" w:rsidRDefault="005F54AB">
      <w:pPr>
        <w:pStyle w:val="a8"/>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rPr>
        <w:t>、</w:t>
      </w:r>
      <w:r>
        <w:rPr>
          <w:rFonts w:ascii="宋体" w:hAnsi="宋体" w:cs="宋体" w:hint="eastAsia"/>
          <w:b/>
          <w:szCs w:val="24"/>
          <w:lang w:val="zh-CN"/>
        </w:rPr>
        <w:t>关于强制性产品认证</w:t>
      </w:r>
    </w:p>
    <w:p w:rsidR="00360C57" w:rsidRDefault="005F54AB">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w:t>
      </w:r>
      <w:r>
        <w:rPr>
          <w:rFonts w:ascii="宋体" w:eastAsia="宋体" w:hAnsi="宋体" w:cs="宋体" w:hint="eastAsia"/>
          <w:sz w:val="24"/>
          <w:szCs w:val="24"/>
          <w:lang w:val="zh-CN"/>
        </w:rPr>
        <w:t>1</w:t>
      </w:r>
      <w:r>
        <w:rPr>
          <w:rFonts w:ascii="宋体" w:eastAsia="宋体" w:hAnsi="宋体" w:cs="宋体" w:hint="eastAsia"/>
          <w:sz w:val="24"/>
          <w:szCs w:val="24"/>
          <w:lang w:val="zh-CN"/>
        </w:rPr>
        <w:t>）如供应商所响应产品属于“中国强制性产品认证”（</w:t>
      </w:r>
      <w:r>
        <w:rPr>
          <w:rFonts w:ascii="宋体" w:eastAsia="宋体" w:hAnsi="宋体" w:cs="宋体" w:hint="eastAsia"/>
          <w:sz w:val="24"/>
          <w:szCs w:val="24"/>
          <w:lang w:val="zh-CN"/>
        </w:rPr>
        <w:t>3C</w:t>
      </w:r>
      <w:r>
        <w:rPr>
          <w:rFonts w:ascii="宋体" w:eastAsia="宋体" w:hAnsi="宋体" w:cs="宋体" w:hint="eastAsia"/>
          <w:sz w:val="24"/>
          <w:szCs w:val="24"/>
          <w:lang w:val="zh-CN"/>
        </w:rPr>
        <w:t>认证）范围内</w:t>
      </w:r>
      <w:r>
        <w:rPr>
          <w:rFonts w:ascii="宋体" w:eastAsia="宋体" w:hAnsi="宋体" w:cs="宋体" w:hint="eastAsia"/>
          <w:sz w:val="24"/>
          <w:szCs w:val="24"/>
          <w:lang w:val="zh-CN"/>
        </w:rPr>
        <w:t>,</w:t>
      </w:r>
      <w:r>
        <w:rPr>
          <w:rFonts w:ascii="宋体" w:eastAsia="宋体" w:hAnsi="宋体" w:cs="宋体" w:hint="eastAsia"/>
          <w:sz w:val="24"/>
          <w:szCs w:val="24"/>
          <w:lang w:val="zh-CN"/>
        </w:rPr>
        <w:t>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360C57" w:rsidRDefault="005F54AB">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）供应商所响应产品如被列入《信息安全产品强制性认证目录》，</w:t>
      </w:r>
      <w:r>
        <w:rPr>
          <w:rFonts w:ascii="宋体" w:eastAsia="宋体" w:hAnsi="宋体" w:cs="宋体" w:hint="eastAsia"/>
          <w:sz w:val="24"/>
          <w:szCs w:val="24"/>
          <w:lang w:val="zh-CN"/>
        </w:rPr>
        <w:t>则响应文件中应根据本项目谈判文件“第二章</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采购需求”提供：</w:t>
      </w:r>
    </w:p>
    <w:p w:rsidR="00360C57" w:rsidRDefault="005F54AB">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hint="eastAsia"/>
          <w:kern w:val="0"/>
          <w:sz w:val="24"/>
          <w:szCs w:val="24"/>
        </w:rPr>
        <w:t>http://www.isccc.gov.cn/index.shtml</w:t>
      </w:r>
      <w:r>
        <w:rPr>
          <w:rFonts w:ascii="宋体" w:eastAsia="宋体" w:hAnsi="宋体" w:cs="宋体" w:hint="eastAsia"/>
          <w:kern w:val="0"/>
          <w:sz w:val="24"/>
          <w:szCs w:val="24"/>
        </w:rPr>
        <w:t>）产品查询结果截图并加盖供应商公章；</w:t>
      </w:r>
    </w:p>
    <w:p w:rsidR="00360C57" w:rsidRDefault="005F54AB">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360C57" w:rsidRDefault="005F54AB">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360C57" w:rsidRDefault="005F54AB">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三、谈判小组编写评审报告。</w:t>
      </w:r>
    </w:p>
    <w:p w:rsidR="00360C57" w:rsidRDefault="005F54A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w:t>
      </w:r>
      <w:r>
        <w:rPr>
          <w:rFonts w:asciiTheme="minorEastAsia" w:hAnsiTheme="minorEastAsia" w:cs="宋体" w:hint="eastAsia"/>
          <w:kern w:val="0"/>
          <w:sz w:val="24"/>
          <w:szCs w:val="24"/>
        </w:rPr>
        <w:t>小组书面记录相关情况。谈判小组成员拒绝在报告上签字又不书面说明其不同意见和理由的，视为同意评审报告。</w:t>
      </w:r>
    </w:p>
    <w:p w:rsidR="00360C57" w:rsidRDefault="005F54A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lastRenderedPageBreak/>
        <w:t>注：评审专家应严格按照要求查看“硬件特征码”</w:t>
      </w:r>
      <w:r>
        <w:rPr>
          <w:rFonts w:ascii="楷体" w:eastAsia="楷体" w:hAnsi="楷体" w:cs="仿宋_GB2312" w:hint="eastAsia"/>
          <w:sz w:val="24"/>
          <w:szCs w:val="24"/>
          <w:lang w:val="zh-CN"/>
        </w:rPr>
        <w:t xml:space="preserve"> </w:t>
      </w:r>
      <w:r>
        <w:rPr>
          <w:rFonts w:ascii="楷体" w:eastAsia="楷体" w:hAnsi="楷体" w:cs="仿宋_GB2312" w:hint="eastAsia"/>
          <w:sz w:val="24"/>
          <w:szCs w:val="24"/>
          <w:lang w:val="zh-CN"/>
        </w:rPr>
        <w:t>相关信息并进行评审，在评审报告中显示“不同供应商电子响应文件制作硬件特征码”是否雷同的分析及判定结果。</w:t>
      </w:r>
    </w:p>
    <w:p w:rsidR="00360C57" w:rsidRDefault="00360C57">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360C57" w:rsidRDefault="00360C5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60C57" w:rsidRDefault="00360C5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60C57" w:rsidRDefault="00360C5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60C57" w:rsidRDefault="00360C5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60C57" w:rsidRDefault="00360C5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60C57" w:rsidRDefault="00360C5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60C57" w:rsidRDefault="00360C5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60C57" w:rsidRDefault="00360C5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60C57" w:rsidRDefault="00360C5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60C57" w:rsidRDefault="00360C5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60C57" w:rsidRDefault="00360C5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60C57" w:rsidRDefault="00360C5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60C57" w:rsidRDefault="00360C5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60C57" w:rsidRDefault="005F54A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360C57" w:rsidRDefault="00360C57">
      <w:pPr>
        <w:pStyle w:val="a8"/>
        <w:spacing w:line="360" w:lineRule="auto"/>
        <w:contextualSpacing/>
        <w:jc w:val="center"/>
        <w:rPr>
          <w:rFonts w:asciiTheme="majorEastAsia" w:eastAsiaTheme="majorEastAsia" w:hAnsiTheme="majorEastAsia" w:cs="宋体"/>
          <w:b/>
          <w:kern w:val="0"/>
          <w:sz w:val="36"/>
          <w:szCs w:val="36"/>
        </w:rPr>
      </w:pPr>
    </w:p>
    <w:p w:rsidR="00360C57" w:rsidRDefault="005F54AB">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360C57" w:rsidRDefault="005F54AB">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360C57" w:rsidRDefault="005F54AB">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360C57" w:rsidRDefault="005F54AB">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360C57" w:rsidRDefault="005F54AB">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w:t>
      </w:r>
      <w:r>
        <w:rPr>
          <w:rFonts w:asciiTheme="minorEastAsia" w:eastAsiaTheme="minorEastAsia" w:hAnsiTheme="minorEastAsia"/>
          <w:sz w:val="21"/>
          <w:szCs w:val="21"/>
          <w:u w:val="single"/>
        </w:rPr>
        <w:t>“</w:t>
      </w:r>
      <w:r>
        <w:rPr>
          <w:rFonts w:asciiTheme="minorEastAsia" w:eastAsiaTheme="minorEastAsia" w:hAnsiTheme="minorEastAsia"/>
          <w:sz w:val="21"/>
          <w:szCs w:val="21"/>
          <w:u w:val="single"/>
        </w:rPr>
        <w:t>项目名称</w:t>
      </w:r>
      <w:r>
        <w:rPr>
          <w:rFonts w:asciiTheme="minorEastAsia" w:eastAsiaTheme="minorEastAsia" w:hAnsiTheme="minorEastAsia"/>
          <w:sz w:val="21"/>
          <w:szCs w:val="21"/>
          <w:u w:val="single"/>
        </w:rPr>
        <w:t>”</w:t>
      </w:r>
      <w:r>
        <w:rPr>
          <w:rFonts w:asciiTheme="minorEastAsia" w:eastAsiaTheme="minorEastAsia" w:hAnsiTheme="minorEastAsia"/>
          <w:sz w:val="21"/>
          <w:szCs w:val="21"/>
          <w:u w:val="single"/>
        </w:rPr>
        <w:t>）</w:t>
      </w:r>
      <w:r>
        <w:rPr>
          <w:rFonts w:asciiTheme="minorEastAsia" w:eastAsiaTheme="minorEastAsia" w:hAnsiTheme="minorEastAsia"/>
          <w:sz w:val="21"/>
          <w:szCs w:val="21"/>
        </w:rPr>
        <w:t>项目（以下简称：</w:t>
      </w:r>
      <w:r>
        <w:rPr>
          <w:rFonts w:asciiTheme="minorEastAsia" w:eastAsiaTheme="minorEastAsia" w:hAnsiTheme="minorEastAsia"/>
          <w:sz w:val="21"/>
          <w:szCs w:val="21"/>
        </w:rPr>
        <w:t>“</w:t>
      </w:r>
      <w:r>
        <w:rPr>
          <w:rFonts w:asciiTheme="minorEastAsia" w:eastAsiaTheme="minorEastAsia" w:hAnsiTheme="minorEastAsia"/>
          <w:sz w:val="21"/>
          <w:szCs w:val="21"/>
        </w:rPr>
        <w:t>本项目</w:t>
      </w:r>
      <w:r>
        <w:rPr>
          <w:rFonts w:asciiTheme="minorEastAsia" w:eastAsiaTheme="minorEastAsia" w:hAnsiTheme="minorEastAsia"/>
          <w:sz w:val="21"/>
          <w:szCs w:val="21"/>
        </w:rPr>
        <w:t>”</w:t>
      </w:r>
      <w:r>
        <w:rPr>
          <w:rFonts w:asciiTheme="minorEastAsia" w:eastAsiaTheme="minorEastAsia" w:hAnsiTheme="minorEastAsia"/>
          <w:sz w:val="21"/>
          <w:szCs w:val="21"/>
        </w:rPr>
        <w:t>）</w:t>
      </w:r>
      <w:r>
        <w:rPr>
          <w:rFonts w:asciiTheme="minorEastAsia" w:eastAsiaTheme="minorEastAsia" w:hAnsiTheme="minorEastAsia"/>
          <w:sz w:val="21"/>
          <w:szCs w:val="21"/>
        </w:rPr>
        <w:lastRenderedPageBreak/>
        <w:t>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sz w:val="21"/>
          <w:szCs w:val="21"/>
        </w:rPr>
        <w:t>、下列合同文件是构成本合同不可分割的部分：</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w:t>
      </w:r>
      <w:r>
        <w:rPr>
          <w:rFonts w:asciiTheme="minorEastAsia" w:eastAsiaTheme="minorEastAsia" w:hAnsiTheme="minorEastAsia"/>
          <w:sz w:val="21"/>
          <w:szCs w:val="21"/>
        </w:rPr>
        <w:t>合同条款；</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w:t>
      </w:r>
      <w:r>
        <w:rPr>
          <w:rFonts w:asciiTheme="minorEastAsia" w:eastAsiaTheme="minorEastAsia" w:hAnsiTheme="minorEastAsia"/>
          <w:sz w:val="21"/>
          <w:szCs w:val="21"/>
        </w:rPr>
        <w:t>其他文件或材料：</w:t>
      </w:r>
      <w:r>
        <w:rPr>
          <w:rFonts w:asciiTheme="minorEastAsia" w:eastAsiaTheme="minorEastAsia" w:hAnsiTheme="minorEastAsia"/>
          <w:sz w:val="21"/>
          <w:szCs w:val="21"/>
        </w:rPr>
        <w:t>□</w:t>
      </w:r>
      <w:r>
        <w:rPr>
          <w:rFonts w:asciiTheme="minorEastAsia" w:eastAsiaTheme="minorEastAsia" w:hAnsiTheme="minorEastAsia"/>
          <w:sz w:val="21"/>
          <w:szCs w:val="21"/>
        </w:rPr>
        <w:t>无。</w:t>
      </w:r>
      <w:r>
        <w:rPr>
          <w:rFonts w:asciiTheme="minorEastAsia" w:eastAsiaTheme="minorEastAsia" w:hAnsiTheme="minorEastAsia"/>
          <w:sz w:val="21"/>
          <w:szCs w:val="21"/>
        </w:rPr>
        <w:t>□</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sz w:val="21"/>
          <w:szCs w:val="21"/>
        </w:rPr>
        <w:t>、合同标的</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sz w:val="21"/>
          <w:szCs w:val="21"/>
        </w:rPr>
        <w:t>、合同总金额</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w:t>
      </w:r>
      <w:r>
        <w:rPr>
          <w:rFonts w:asciiTheme="minorEastAsia" w:eastAsiaTheme="minorEastAsia" w:hAnsiTheme="minorEastAsia"/>
          <w:sz w:val="21"/>
          <w:szCs w:val="21"/>
        </w:rPr>
        <w:t>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sz w:val="21"/>
          <w:szCs w:val="21"/>
        </w:rPr>
        <w:t>、合同标的交付时间、地点和条件</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w:t>
      </w:r>
      <w:r>
        <w:rPr>
          <w:rFonts w:asciiTheme="minorEastAsia" w:eastAsiaTheme="minorEastAsia" w:hAnsiTheme="minorEastAsia"/>
          <w:sz w:val="21"/>
          <w:szCs w:val="21"/>
        </w:rPr>
        <w:t>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w:t>
      </w:r>
      <w:r>
        <w:rPr>
          <w:rFonts w:asciiTheme="minorEastAsia" w:eastAsiaTheme="minorEastAsia" w:hAnsiTheme="minorEastAsia"/>
          <w:sz w:val="21"/>
          <w:szCs w:val="21"/>
        </w:rPr>
        <w:t>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w:t>
      </w:r>
      <w:r>
        <w:rPr>
          <w:rFonts w:asciiTheme="minorEastAsia" w:eastAsiaTheme="minorEastAsia" w:hAnsiTheme="minorEastAsia"/>
          <w:sz w:val="21"/>
          <w:szCs w:val="21"/>
        </w:rPr>
        <w:t>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w:t>
      </w:r>
      <w:r>
        <w:rPr>
          <w:rFonts w:asciiTheme="minorEastAsia" w:eastAsiaTheme="minorEastAsia" w:hAnsiTheme="minorEastAsia"/>
          <w:sz w:val="21"/>
          <w:szCs w:val="21"/>
        </w:rPr>
        <w:t>、合同标的应符合</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w:t>
      </w:r>
      <w:r>
        <w:rPr>
          <w:rFonts w:asciiTheme="minorEastAsia" w:eastAsiaTheme="minorEastAsia" w:hAnsiTheme="minorEastAsia"/>
          <w:sz w:val="21"/>
          <w:szCs w:val="21"/>
        </w:rPr>
        <w:t>、验收</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w:t>
      </w:r>
      <w:r>
        <w:rPr>
          <w:rFonts w:asciiTheme="minorEastAsia" w:eastAsiaTheme="minorEastAsia" w:hAnsiTheme="minorEastAsia"/>
          <w:sz w:val="21"/>
          <w:szCs w:val="21"/>
        </w:rPr>
        <w:t>验收应按照</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w:t>
      </w:r>
      <w:r>
        <w:rPr>
          <w:rFonts w:asciiTheme="minorEastAsia" w:eastAsiaTheme="minorEastAsia" w:hAnsiTheme="minorEastAsia"/>
          <w:sz w:val="21"/>
          <w:szCs w:val="21"/>
        </w:rPr>
        <w:t>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不邀</w:t>
      </w:r>
      <w:r>
        <w:rPr>
          <w:rFonts w:asciiTheme="minorEastAsia" w:eastAsiaTheme="minorEastAsia" w:hAnsiTheme="minorEastAsia"/>
          <w:sz w:val="21"/>
          <w:szCs w:val="21"/>
        </w:rPr>
        <w:t>请。</w:t>
      </w:r>
      <w:r>
        <w:rPr>
          <w:rFonts w:asciiTheme="minorEastAsia" w:eastAsiaTheme="minorEastAsia" w:hAnsiTheme="minorEastAsia"/>
          <w:sz w:val="21"/>
          <w:szCs w:val="21"/>
        </w:rPr>
        <w:t>□</w:t>
      </w:r>
      <w:r>
        <w:rPr>
          <w:rFonts w:asciiTheme="minorEastAsia" w:eastAsiaTheme="minorEastAsia" w:hAnsiTheme="minorEastAsia"/>
          <w:sz w:val="21"/>
          <w:szCs w:val="21"/>
        </w:rPr>
        <w:t>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文件规定填写）</w:t>
      </w:r>
      <w:r>
        <w:rPr>
          <w:rFonts w:asciiTheme="minorEastAsia" w:eastAsiaTheme="minorEastAsia" w:hAnsiTheme="minorEastAsia"/>
          <w:sz w:val="21"/>
          <w:szCs w:val="21"/>
        </w:rPr>
        <w:t>。</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w:t>
      </w:r>
      <w:r>
        <w:rPr>
          <w:rFonts w:asciiTheme="minorEastAsia" w:eastAsiaTheme="minorEastAsia" w:hAnsiTheme="minorEastAsia"/>
          <w:sz w:val="21"/>
          <w:szCs w:val="21"/>
        </w:rPr>
        <w:t>、合同款项的支付应按照</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文件的规定进行，具体如下：</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w:t>
      </w:r>
      <w:r>
        <w:rPr>
          <w:rFonts w:asciiTheme="minorEastAsia" w:eastAsiaTheme="minorEastAsia" w:hAnsiTheme="minorEastAsia"/>
          <w:sz w:val="21"/>
          <w:szCs w:val="21"/>
        </w:rPr>
        <w:t>、履约保证金</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无。</w:t>
      </w:r>
      <w:r>
        <w:rPr>
          <w:rFonts w:asciiTheme="minorEastAsia" w:eastAsiaTheme="minorEastAsia" w:hAnsiTheme="minorEastAsia"/>
          <w:sz w:val="21"/>
          <w:szCs w:val="21"/>
        </w:rPr>
        <w:t>□</w:t>
      </w:r>
      <w:r>
        <w:rPr>
          <w:rFonts w:asciiTheme="minorEastAsia" w:eastAsiaTheme="minorEastAsia" w:hAnsiTheme="minorEastAsia"/>
          <w:sz w:val="21"/>
          <w:szCs w:val="21"/>
        </w:rPr>
        <w:t>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文件规定填写）</w:t>
      </w:r>
      <w:r>
        <w:rPr>
          <w:rFonts w:asciiTheme="minorEastAsia" w:eastAsiaTheme="minorEastAsia" w:hAnsiTheme="minorEastAsia"/>
          <w:sz w:val="21"/>
          <w:szCs w:val="21"/>
        </w:rPr>
        <w:t>。</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w:t>
      </w:r>
      <w:r>
        <w:rPr>
          <w:rFonts w:asciiTheme="minorEastAsia" w:eastAsiaTheme="minorEastAsia" w:hAnsiTheme="minorEastAsia"/>
          <w:sz w:val="21"/>
          <w:szCs w:val="21"/>
        </w:rPr>
        <w:t>、合同有效期</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10</w:t>
      </w:r>
      <w:r>
        <w:rPr>
          <w:rFonts w:asciiTheme="minorEastAsia" w:eastAsiaTheme="minorEastAsia" w:hAnsiTheme="minorEastAsia"/>
          <w:sz w:val="21"/>
          <w:szCs w:val="21"/>
        </w:rPr>
        <w:t>、违约责任</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w:t>
      </w:r>
      <w:r>
        <w:rPr>
          <w:rFonts w:asciiTheme="minorEastAsia" w:eastAsiaTheme="minorEastAsia" w:hAnsiTheme="minorEastAsia"/>
          <w:sz w:val="21"/>
          <w:szCs w:val="21"/>
        </w:rPr>
        <w:t>、知识产权</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w:t>
      </w:r>
      <w:r>
        <w:rPr>
          <w:rFonts w:asciiTheme="minorEastAsia" w:eastAsiaTheme="minorEastAsia" w:hAnsiTheme="minorEastAsia"/>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w:t>
      </w:r>
      <w:r>
        <w:rPr>
          <w:rFonts w:asciiTheme="minorEastAsia" w:eastAsiaTheme="minorEastAsia" w:hAnsiTheme="minorEastAsia"/>
          <w:sz w:val="21"/>
          <w:szCs w:val="21"/>
        </w:rPr>
        <w:t>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sz w:val="21"/>
          <w:szCs w:val="21"/>
        </w:rPr>
        <w:t>、解决争议的方法</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w:t>
      </w:r>
      <w:r>
        <w:rPr>
          <w:rFonts w:asciiTheme="minorEastAsia" w:eastAsiaTheme="minorEastAsia" w:hAnsiTheme="minorEastAsia"/>
          <w:sz w:val="21"/>
          <w:szCs w:val="21"/>
        </w:rPr>
        <w:t>甲、乙双方协商解决。</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w:t>
      </w:r>
      <w:r>
        <w:rPr>
          <w:rFonts w:asciiTheme="minorEastAsia" w:eastAsiaTheme="minorEastAsia" w:hAnsiTheme="minorEastAsia"/>
          <w:sz w:val="21"/>
          <w:szCs w:val="21"/>
        </w:rPr>
        <w:t>若协商解决不成，则通过下列途径之一解决：</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w:t>
      </w:r>
      <w:r>
        <w:rPr>
          <w:rFonts w:asciiTheme="minorEastAsia" w:eastAsiaTheme="minorEastAsia" w:hAnsiTheme="minorEastAsia"/>
          <w:sz w:val="21"/>
          <w:szCs w:val="21"/>
        </w:rPr>
        <w:t>、不可抗力</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w:t>
      </w:r>
      <w:r>
        <w:rPr>
          <w:rFonts w:asciiTheme="minorEastAsia" w:eastAsiaTheme="minorEastAsia" w:hAnsiTheme="minorEastAsia"/>
          <w:sz w:val="21"/>
          <w:szCs w:val="21"/>
        </w:rPr>
        <w:t>因不可抗力造成违约的，遭受不可抗力一方应及时向对方通报不能履行或不能完全履行的理由，并在随后取得有关主管机关证明后的</w:t>
      </w:r>
      <w:r>
        <w:rPr>
          <w:rFonts w:asciiTheme="minorEastAsia" w:eastAsiaTheme="minorEastAsia" w:hAnsiTheme="minorEastAsia"/>
          <w:sz w:val="21"/>
          <w:szCs w:val="21"/>
        </w:rPr>
        <w:t>15</w:t>
      </w:r>
      <w:r>
        <w:rPr>
          <w:rFonts w:asciiTheme="minorEastAsia" w:eastAsiaTheme="minorEastAsia" w:hAnsiTheme="minorEastAsia"/>
          <w:sz w:val="21"/>
          <w:szCs w:val="21"/>
        </w:rPr>
        <w:t>日内向另一方提供不可抗力发生及持续期间的充分证据。基于以上行为，允许遭受不可抗力一方延期履行、部分履行或不履行合同，并</w:t>
      </w:r>
      <w:r>
        <w:rPr>
          <w:rFonts w:asciiTheme="minorEastAsia" w:eastAsiaTheme="minorEastAsia" w:hAnsiTheme="minorEastAsia"/>
          <w:sz w:val="21"/>
          <w:szCs w:val="21"/>
        </w:rPr>
        <w:t>根据情况可部分或全部免于承担违约责任。</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w:t>
      </w:r>
      <w:r>
        <w:rPr>
          <w:rFonts w:asciiTheme="minorEastAsia" w:eastAsiaTheme="minorEastAsia" w:hAnsiTheme="minorEastAsia"/>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w:t>
      </w:r>
      <w:r>
        <w:rPr>
          <w:rFonts w:asciiTheme="minorEastAsia" w:eastAsiaTheme="minorEastAsia" w:hAnsiTheme="minorEastAsia"/>
          <w:sz w:val="21"/>
          <w:szCs w:val="21"/>
        </w:rPr>
        <w:t>、合同条款</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文件已有规定的，双方均不得变更或调整；</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文件未作规定的，双方可通过友好协商进行约定）</w:t>
      </w:r>
      <w:r>
        <w:rPr>
          <w:rFonts w:asciiTheme="minorEastAsia" w:eastAsiaTheme="minorEastAsia" w:hAnsiTheme="minorEastAsia"/>
          <w:sz w:val="21"/>
          <w:szCs w:val="21"/>
        </w:rPr>
        <w:t>。</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w:t>
      </w:r>
      <w:r>
        <w:rPr>
          <w:rFonts w:asciiTheme="minorEastAsia" w:eastAsiaTheme="minorEastAsia" w:hAnsiTheme="minorEastAsia"/>
          <w:sz w:val="21"/>
          <w:szCs w:val="21"/>
        </w:rPr>
        <w:t>、其他约定</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w:t>
      </w:r>
      <w:r>
        <w:rPr>
          <w:rFonts w:asciiTheme="minorEastAsia" w:eastAsiaTheme="minorEastAsia" w:hAnsiTheme="minorEastAsia"/>
          <w:sz w:val="21"/>
          <w:szCs w:val="21"/>
        </w:rPr>
        <w:t>合同文件与本合同具有同等法律效力。</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15.2</w:t>
      </w:r>
      <w:r>
        <w:rPr>
          <w:rFonts w:asciiTheme="minorEastAsia" w:eastAsiaTheme="minorEastAsia" w:hAnsiTheme="minorEastAsia"/>
          <w:sz w:val="21"/>
          <w:szCs w:val="21"/>
        </w:rPr>
        <w:t>本合同未尽事宜，双方可另行补充。</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w:t>
      </w:r>
      <w:r>
        <w:rPr>
          <w:rFonts w:asciiTheme="minorEastAsia" w:eastAsiaTheme="minorEastAsia" w:hAnsiTheme="minorEastAsia"/>
          <w:sz w:val="21"/>
          <w:szCs w:val="21"/>
        </w:rPr>
        <w:t>合同生效：自签订之日起生效。</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w:t>
      </w:r>
      <w:r>
        <w:rPr>
          <w:rFonts w:asciiTheme="minorEastAsia" w:eastAsiaTheme="minorEastAsia" w:hAnsiTheme="minorEastAsia"/>
          <w:sz w:val="21"/>
          <w:szCs w:val="21"/>
        </w:rPr>
        <w:t>本</w:t>
      </w:r>
      <w:r>
        <w:rPr>
          <w:rFonts w:asciiTheme="minorEastAsia" w:eastAsiaTheme="minorEastAsia" w:hAnsiTheme="minorEastAsia"/>
          <w:sz w:val="21"/>
          <w:szCs w:val="21"/>
        </w:rPr>
        <w:t>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360C57" w:rsidRDefault="005F54AB">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w:t>
      </w:r>
      <w:r>
        <w:rPr>
          <w:rFonts w:asciiTheme="minorEastAsia" w:eastAsiaTheme="minorEastAsia" w:hAnsiTheme="minorEastAsia"/>
          <w:sz w:val="21"/>
          <w:szCs w:val="21"/>
        </w:rPr>
        <w:t>其他：</w:t>
      </w:r>
      <w:r>
        <w:rPr>
          <w:rFonts w:asciiTheme="minorEastAsia" w:eastAsiaTheme="minorEastAsia" w:hAnsiTheme="minorEastAsia"/>
          <w:sz w:val="21"/>
          <w:szCs w:val="21"/>
        </w:rPr>
        <w:t>□</w:t>
      </w:r>
      <w:r>
        <w:rPr>
          <w:rFonts w:asciiTheme="minorEastAsia" w:eastAsiaTheme="minorEastAsia" w:hAnsiTheme="minorEastAsia"/>
          <w:sz w:val="21"/>
          <w:szCs w:val="21"/>
        </w:rPr>
        <w:t>无。</w:t>
      </w:r>
      <w:r>
        <w:rPr>
          <w:rFonts w:asciiTheme="minorEastAsia" w:eastAsiaTheme="minorEastAsia" w:hAnsiTheme="minorEastAsia"/>
          <w:sz w:val="21"/>
          <w:szCs w:val="21"/>
        </w:rPr>
        <w:t>□</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360C57" w:rsidRDefault="005F54AB">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360C57" w:rsidRDefault="005F54AB">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360C57" w:rsidRDefault="005F54AB">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rPr>
        <w:t>                        </w:t>
      </w:r>
      <w:r>
        <w:rPr>
          <w:rFonts w:asciiTheme="minorEastAsia" w:eastAsiaTheme="minorEastAsia" w:hAnsiTheme="minorEastAsia"/>
          <w:sz w:val="21"/>
          <w:szCs w:val="21"/>
        </w:rPr>
        <w:t>乙方：</w:t>
      </w:r>
    </w:p>
    <w:p w:rsidR="00360C57" w:rsidRDefault="005F54AB">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w:t>
      </w:r>
      <w:r>
        <w:rPr>
          <w:rFonts w:asciiTheme="minorEastAsia" w:eastAsiaTheme="minorEastAsia" w:hAnsiTheme="minorEastAsia"/>
          <w:sz w:val="21"/>
          <w:szCs w:val="21"/>
        </w:rPr>
        <w:t>                        </w:t>
      </w:r>
      <w:r>
        <w:rPr>
          <w:rFonts w:asciiTheme="minorEastAsia" w:eastAsiaTheme="minorEastAsia" w:hAnsiTheme="minorEastAsia"/>
          <w:sz w:val="21"/>
          <w:szCs w:val="21"/>
        </w:rPr>
        <w:t>住所：</w:t>
      </w:r>
    </w:p>
    <w:p w:rsidR="00360C57" w:rsidRDefault="005F54AB">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360C57" w:rsidRDefault="005F54AB">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w:t>
      </w:r>
      <w:r>
        <w:rPr>
          <w:rFonts w:asciiTheme="minorEastAsia" w:eastAsiaTheme="minorEastAsia" w:hAnsiTheme="minorEastAsia"/>
          <w:sz w:val="21"/>
          <w:szCs w:val="21"/>
        </w:rPr>
        <w:t>                      </w:t>
      </w:r>
      <w:r>
        <w:rPr>
          <w:rFonts w:asciiTheme="minorEastAsia" w:eastAsiaTheme="minorEastAsia" w:hAnsiTheme="minorEastAsia"/>
          <w:sz w:val="21"/>
          <w:szCs w:val="21"/>
        </w:rPr>
        <w:t>联系方法：</w:t>
      </w:r>
    </w:p>
    <w:p w:rsidR="00360C57" w:rsidRDefault="005F54AB">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w:t>
      </w:r>
      <w:r>
        <w:rPr>
          <w:rFonts w:asciiTheme="minorEastAsia" w:eastAsiaTheme="minorEastAsia" w:hAnsiTheme="minorEastAsia"/>
          <w:sz w:val="21"/>
          <w:szCs w:val="21"/>
        </w:rPr>
        <w:t>                      </w:t>
      </w:r>
      <w:r>
        <w:rPr>
          <w:rFonts w:asciiTheme="minorEastAsia" w:eastAsiaTheme="minorEastAsia" w:hAnsiTheme="minorEastAsia"/>
          <w:sz w:val="21"/>
          <w:szCs w:val="21"/>
        </w:rPr>
        <w:t>开户银行：</w:t>
      </w:r>
    </w:p>
    <w:p w:rsidR="00360C57" w:rsidRDefault="005F54AB">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w:t>
      </w:r>
      <w:r>
        <w:rPr>
          <w:rFonts w:asciiTheme="minorEastAsia" w:eastAsiaTheme="minorEastAsia" w:hAnsiTheme="minorEastAsia"/>
          <w:sz w:val="21"/>
          <w:szCs w:val="21"/>
        </w:rPr>
        <w:t>                        </w:t>
      </w:r>
      <w:r>
        <w:rPr>
          <w:rFonts w:asciiTheme="minorEastAsia" w:eastAsiaTheme="minorEastAsia" w:hAnsiTheme="minorEastAsia"/>
          <w:sz w:val="21"/>
          <w:szCs w:val="21"/>
        </w:rPr>
        <w:t>账号：</w:t>
      </w:r>
    </w:p>
    <w:p w:rsidR="00360C57" w:rsidRDefault="005F54AB">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360C57" w:rsidRDefault="005F54AB">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360C57" w:rsidRDefault="005F54AB">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360C57" w:rsidRDefault="005F54AB">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360C57" w:rsidRDefault="00360C5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60C57" w:rsidRDefault="00360C5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60C57" w:rsidRDefault="00360C5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60C57" w:rsidRDefault="00360C5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60C57" w:rsidRDefault="00360C5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60C57" w:rsidRDefault="00360C5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60C57" w:rsidRDefault="00360C5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60C57" w:rsidRDefault="00360C5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52047" w:rsidRDefault="00452047">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40"/>
          <w:szCs w:val="36"/>
        </w:rPr>
      </w:pPr>
    </w:p>
    <w:p w:rsidR="00452047" w:rsidRDefault="00452047">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40"/>
          <w:szCs w:val="36"/>
        </w:rPr>
      </w:pPr>
    </w:p>
    <w:p w:rsidR="00452047" w:rsidRDefault="00452047">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40"/>
          <w:szCs w:val="36"/>
        </w:rPr>
      </w:pPr>
    </w:p>
    <w:p w:rsidR="00452047" w:rsidRDefault="00452047">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40"/>
          <w:szCs w:val="36"/>
        </w:rPr>
      </w:pPr>
    </w:p>
    <w:p w:rsidR="00452047" w:rsidRDefault="00452047">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40"/>
          <w:szCs w:val="36"/>
        </w:rPr>
      </w:pPr>
    </w:p>
    <w:p w:rsidR="00360C57" w:rsidRDefault="005F54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w:t>
      </w:r>
      <w:r>
        <w:rPr>
          <w:rFonts w:asciiTheme="majorEastAsia" w:eastAsiaTheme="majorEastAsia" w:hAnsiTheme="majorEastAsia" w:cs="宋体" w:hint="eastAsia"/>
          <w:b/>
          <w:kern w:val="0"/>
          <w:sz w:val="40"/>
          <w:szCs w:val="36"/>
        </w:rPr>
        <w:t xml:space="preserve"> </w:t>
      </w:r>
      <w:r>
        <w:rPr>
          <w:rFonts w:asciiTheme="majorEastAsia" w:eastAsiaTheme="majorEastAsia" w:hAnsiTheme="majorEastAsia" w:cs="宋体" w:hint="eastAsia"/>
          <w:b/>
          <w:kern w:val="0"/>
          <w:sz w:val="40"/>
          <w:szCs w:val="36"/>
        </w:rPr>
        <w:t>响应文件有关格式</w:t>
      </w:r>
    </w:p>
    <w:p w:rsidR="00360C57" w:rsidRDefault="00360C5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60C57" w:rsidRDefault="00360C5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60C57" w:rsidRDefault="00360C5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60C57" w:rsidRDefault="00360C5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60C57" w:rsidRDefault="00360C5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60C57" w:rsidRDefault="00360C5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60C57" w:rsidRDefault="00360C5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60C57" w:rsidRDefault="00360C57">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5" w:name="_Toc174185203"/>
      <w:bookmarkStart w:id="6" w:name="_Toc184023138"/>
      <w:bookmarkStart w:id="7" w:name="_Toc186274126"/>
    </w:p>
    <w:p w:rsidR="00360C57" w:rsidRDefault="00360C57">
      <w:pPr>
        <w:autoSpaceDE w:val="0"/>
        <w:autoSpaceDN w:val="0"/>
        <w:adjustRightInd w:val="0"/>
        <w:spacing w:line="700" w:lineRule="exact"/>
        <w:jc w:val="left"/>
        <w:rPr>
          <w:rFonts w:asciiTheme="majorEastAsia" w:eastAsiaTheme="majorEastAsia" w:hAnsiTheme="majorEastAsia" w:cs="宋体"/>
          <w:b/>
          <w:kern w:val="0"/>
          <w:sz w:val="36"/>
          <w:szCs w:val="36"/>
        </w:rPr>
      </w:pPr>
    </w:p>
    <w:p w:rsidR="00360C57" w:rsidRDefault="00360C57">
      <w:pPr>
        <w:autoSpaceDE w:val="0"/>
        <w:autoSpaceDN w:val="0"/>
        <w:adjustRightInd w:val="0"/>
        <w:spacing w:line="700" w:lineRule="exact"/>
        <w:jc w:val="left"/>
        <w:rPr>
          <w:rFonts w:asciiTheme="majorEastAsia" w:eastAsiaTheme="majorEastAsia" w:hAnsiTheme="majorEastAsia" w:cs="宋体"/>
          <w:b/>
          <w:kern w:val="0"/>
          <w:sz w:val="36"/>
          <w:szCs w:val="36"/>
        </w:rPr>
      </w:pPr>
    </w:p>
    <w:p w:rsidR="00360C57" w:rsidRDefault="00360C57">
      <w:pPr>
        <w:autoSpaceDE w:val="0"/>
        <w:autoSpaceDN w:val="0"/>
        <w:adjustRightInd w:val="0"/>
        <w:spacing w:line="700" w:lineRule="exact"/>
        <w:jc w:val="left"/>
        <w:rPr>
          <w:rFonts w:asciiTheme="majorEastAsia" w:eastAsiaTheme="majorEastAsia" w:hAnsiTheme="majorEastAsia" w:cs="宋体"/>
          <w:b/>
          <w:kern w:val="0"/>
          <w:sz w:val="36"/>
          <w:szCs w:val="36"/>
        </w:rPr>
      </w:pPr>
    </w:p>
    <w:p w:rsidR="00360C57" w:rsidRDefault="00360C57">
      <w:pPr>
        <w:autoSpaceDE w:val="0"/>
        <w:autoSpaceDN w:val="0"/>
        <w:adjustRightInd w:val="0"/>
        <w:spacing w:line="700" w:lineRule="exact"/>
        <w:jc w:val="left"/>
        <w:rPr>
          <w:rFonts w:asciiTheme="majorEastAsia" w:eastAsiaTheme="majorEastAsia" w:hAnsiTheme="majorEastAsia" w:cs="宋体"/>
          <w:b/>
          <w:kern w:val="0"/>
          <w:sz w:val="36"/>
          <w:szCs w:val="36"/>
        </w:rPr>
      </w:pPr>
    </w:p>
    <w:p w:rsidR="00360C57" w:rsidRDefault="00360C57">
      <w:pPr>
        <w:autoSpaceDE w:val="0"/>
        <w:autoSpaceDN w:val="0"/>
        <w:adjustRightInd w:val="0"/>
        <w:spacing w:line="700" w:lineRule="exact"/>
        <w:jc w:val="left"/>
        <w:rPr>
          <w:rFonts w:asciiTheme="majorEastAsia" w:eastAsiaTheme="majorEastAsia" w:hAnsiTheme="majorEastAsia" w:cs="宋体"/>
          <w:b/>
          <w:kern w:val="0"/>
          <w:sz w:val="36"/>
          <w:szCs w:val="36"/>
        </w:rPr>
      </w:pPr>
    </w:p>
    <w:p w:rsidR="00452047" w:rsidRDefault="00452047">
      <w:pPr>
        <w:autoSpaceDE w:val="0"/>
        <w:autoSpaceDN w:val="0"/>
        <w:adjustRightInd w:val="0"/>
        <w:spacing w:line="700" w:lineRule="exact"/>
        <w:jc w:val="left"/>
        <w:rPr>
          <w:rFonts w:asciiTheme="majorEastAsia" w:eastAsiaTheme="majorEastAsia" w:hAnsiTheme="majorEastAsia" w:cs="宋体" w:hint="eastAsia"/>
          <w:b/>
          <w:kern w:val="0"/>
          <w:sz w:val="36"/>
          <w:szCs w:val="36"/>
        </w:rPr>
      </w:pPr>
    </w:p>
    <w:p w:rsidR="00452047" w:rsidRDefault="00452047">
      <w:pPr>
        <w:autoSpaceDE w:val="0"/>
        <w:autoSpaceDN w:val="0"/>
        <w:adjustRightInd w:val="0"/>
        <w:spacing w:line="700" w:lineRule="exact"/>
        <w:jc w:val="left"/>
        <w:rPr>
          <w:rFonts w:asciiTheme="majorEastAsia" w:eastAsiaTheme="majorEastAsia" w:hAnsiTheme="majorEastAsia" w:cs="宋体" w:hint="eastAsia"/>
          <w:b/>
          <w:kern w:val="0"/>
          <w:sz w:val="36"/>
          <w:szCs w:val="36"/>
        </w:rPr>
      </w:pPr>
    </w:p>
    <w:p w:rsidR="00360C57" w:rsidRDefault="005F54AB">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360C57" w:rsidRDefault="00360C57">
      <w:pPr>
        <w:rPr>
          <w:rFonts w:ascii="宋体" w:hAnsi="宋体" w:cs="微软雅黑"/>
          <w:sz w:val="28"/>
          <w:szCs w:val="28"/>
          <w:u w:val="single"/>
        </w:rPr>
      </w:pPr>
    </w:p>
    <w:p w:rsidR="00360C57" w:rsidRDefault="00360C57">
      <w:pPr>
        <w:rPr>
          <w:rFonts w:ascii="宋体" w:hAnsi="宋体" w:cs="微软雅黑"/>
          <w:sz w:val="28"/>
          <w:szCs w:val="28"/>
          <w:u w:val="single"/>
        </w:rPr>
      </w:pPr>
    </w:p>
    <w:p w:rsidR="00360C57" w:rsidRDefault="00360C57">
      <w:pPr>
        <w:spacing w:line="276" w:lineRule="auto"/>
        <w:jc w:val="center"/>
        <w:rPr>
          <w:rFonts w:ascii="宋体" w:hAnsi="宋体" w:cs="宋体"/>
          <w:b/>
          <w:bCs/>
          <w:sz w:val="40"/>
          <w:szCs w:val="40"/>
          <w:u w:val="single"/>
        </w:rPr>
      </w:pPr>
    </w:p>
    <w:p w:rsidR="00360C57" w:rsidRDefault="005F54AB">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w:t>
      </w:r>
      <w:r>
        <w:rPr>
          <w:rFonts w:ascii="宋体" w:hAnsi="宋体" w:cs="宋体" w:hint="eastAsia"/>
          <w:b/>
          <w:bCs/>
          <w:sz w:val="40"/>
          <w:szCs w:val="40"/>
          <w:u w:val="single"/>
        </w:rPr>
        <w:t>（项目名称）</w:t>
      </w:r>
    </w:p>
    <w:p w:rsidR="00360C57" w:rsidRDefault="00360C57">
      <w:pPr>
        <w:rPr>
          <w:rFonts w:ascii="宋体" w:hAnsi="宋体" w:cs="微软雅黑"/>
          <w:sz w:val="28"/>
          <w:szCs w:val="28"/>
          <w:u w:val="single"/>
        </w:rPr>
      </w:pPr>
    </w:p>
    <w:p w:rsidR="00360C57" w:rsidRDefault="00360C57">
      <w:pPr>
        <w:rPr>
          <w:rFonts w:ascii="宋体" w:hAnsi="宋体" w:cs="微软雅黑"/>
          <w:sz w:val="20"/>
          <w:szCs w:val="20"/>
        </w:rPr>
      </w:pPr>
    </w:p>
    <w:p w:rsidR="00360C57" w:rsidRDefault="00360C57">
      <w:pPr>
        <w:rPr>
          <w:rFonts w:ascii="宋体" w:hAnsi="宋体" w:cs="微软雅黑"/>
          <w:sz w:val="20"/>
          <w:szCs w:val="20"/>
        </w:rPr>
      </w:pPr>
    </w:p>
    <w:p w:rsidR="00360C57" w:rsidRDefault="005F54AB">
      <w:pPr>
        <w:jc w:val="center"/>
        <w:rPr>
          <w:rFonts w:ascii="宋体" w:hAnsi="宋体" w:cs="微软雅黑"/>
          <w:sz w:val="72"/>
          <w:szCs w:val="72"/>
        </w:rPr>
      </w:pPr>
      <w:r>
        <w:rPr>
          <w:rFonts w:ascii="宋体" w:hAnsi="宋体" w:cs="微软雅黑" w:hint="eastAsia"/>
          <w:sz w:val="72"/>
          <w:szCs w:val="72"/>
        </w:rPr>
        <w:t>竞争性谈判响应文件</w:t>
      </w:r>
    </w:p>
    <w:p w:rsidR="00360C57" w:rsidRDefault="00360C57">
      <w:pPr>
        <w:rPr>
          <w:rFonts w:ascii="宋体" w:hAnsi="宋体" w:cs="微软雅黑"/>
          <w:sz w:val="28"/>
          <w:szCs w:val="28"/>
        </w:rPr>
      </w:pPr>
    </w:p>
    <w:p w:rsidR="00360C57" w:rsidRDefault="005F54AB">
      <w:pPr>
        <w:ind w:firstLineChars="1100" w:firstLine="3080"/>
        <w:rPr>
          <w:rFonts w:ascii="宋体" w:hAnsi="宋体" w:cs="微软雅黑"/>
          <w:sz w:val="28"/>
          <w:szCs w:val="28"/>
        </w:rPr>
      </w:pPr>
      <w:r>
        <w:rPr>
          <w:rFonts w:ascii="宋体" w:hAnsi="宋体" w:cs="微软雅黑" w:hint="eastAsia"/>
          <w:sz w:val="28"/>
          <w:szCs w:val="28"/>
        </w:rPr>
        <w:t>项目编号：</w:t>
      </w:r>
    </w:p>
    <w:p w:rsidR="00360C57" w:rsidRDefault="00360C57">
      <w:pPr>
        <w:rPr>
          <w:rFonts w:ascii="宋体" w:hAnsi="宋体" w:cs="微软雅黑"/>
          <w:sz w:val="28"/>
          <w:szCs w:val="28"/>
        </w:rPr>
      </w:pPr>
    </w:p>
    <w:p w:rsidR="00360C57" w:rsidRDefault="00360C57">
      <w:pPr>
        <w:rPr>
          <w:rFonts w:ascii="宋体" w:hAnsi="宋体" w:cs="微软雅黑"/>
          <w:sz w:val="28"/>
          <w:szCs w:val="28"/>
        </w:rPr>
      </w:pPr>
    </w:p>
    <w:p w:rsidR="00360C57" w:rsidRDefault="00360C57">
      <w:pPr>
        <w:rPr>
          <w:rFonts w:ascii="宋体" w:hAnsi="宋体" w:cs="微软雅黑"/>
          <w:sz w:val="28"/>
          <w:szCs w:val="28"/>
        </w:rPr>
      </w:pPr>
    </w:p>
    <w:p w:rsidR="00360C57" w:rsidRDefault="00360C57">
      <w:pPr>
        <w:pStyle w:val="ae"/>
        <w:ind w:firstLineChars="0" w:firstLine="0"/>
        <w:rPr>
          <w:rFonts w:hAnsi="宋体" w:cs="微软雅黑"/>
          <w:szCs w:val="28"/>
        </w:rPr>
      </w:pPr>
    </w:p>
    <w:p w:rsidR="00360C57" w:rsidRDefault="00360C57">
      <w:pPr>
        <w:pStyle w:val="ae"/>
        <w:ind w:firstLine="340"/>
        <w:rPr>
          <w:rFonts w:hAnsi="宋体" w:cs="微软雅黑"/>
          <w:szCs w:val="28"/>
        </w:rPr>
      </w:pPr>
    </w:p>
    <w:p w:rsidR="00360C57" w:rsidRDefault="005F54AB">
      <w:pPr>
        <w:jc w:val="left"/>
        <w:rPr>
          <w:rFonts w:ascii="宋体" w:hAnsi="宋体" w:cs="微软雅黑"/>
          <w:sz w:val="28"/>
          <w:szCs w:val="28"/>
          <w:u w:val="single"/>
        </w:rPr>
      </w:pPr>
      <w:r>
        <w:rPr>
          <w:rFonts w:ascii="宋体" w:hAnsi="宋体" w:cs="微软雅黑" w:hint="eastAsia"/>
          <w:sz w:val="28"/>
          <w:szCs w:val="28"/>
        </w:rPr>
        <w:t>响应人：（盖单位章）</w:t>
      </w:r>
    </w:p>
    <w:p w:rsidR="00360C57" w:rsidRDefault="005F54AB">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（签字或加盖姓名章）</w:t>
      </w:r>
    </w:p>
    <w:p w:rsidR="00360C57" w:rsidRDefault="00360C57">
      <w:pPr>
        <w:ind w:leftChars="514" w:left="1079"/>
        <w:jc w:val="left"/>
        <w:rPr>
          <w:rFonts w:ascii="宋体" w:hAnsi="宋体" w:cs="微软雅黑"/>
          <w:sz w:val="28"/>
          <w:szCs w:val="28"/>
        </w:rPr>
      </w:pPr>
    </w:p>
    <w:p w:rsidR="00360C57" w:rsidRDefault="005F54AB">
      <w:pPr>
        <w:ind w:leftChars="514" w:left="1079"/>
        <w:jc w:val="center"/>
        <w:rPr>
          <w:rFonts w:ascii="宋体" w:hAnsi="宋体" w:cs="微软雅黑"/>
          <w:sz w:val="28"/>
          <w:szCs w:val="28"/>
        </w:rPr>
      </w:pPr>
      <w:r>
        <w:rPr>
          <w:rFonts w:ascii="宋体" w:hAnsi="宋体" w:cs="微软雅黑" w:hint="eastAsia"/>
          <w:sz w:val="28"/>
          <w:szCs w:val="28"/>
        </w:rPr>
        <w:t>年</w:t>
      </w:r>
      <w:r>
        <w:rPr>
          <w:rFonts w:ascii="宋体" w:hAnsi="宋体" w:cs="微软雅黑" w:hint="eastAsia"/>
          <w:sz w:val="28"/>
          <w:szCs w:val="28"/>
        </w:rPr>
        <w:t xml:space="preserve">  </w:t>
      </w:r>
      <w:r>
        <w:rPr>
          <w:rFonts w:ascii="宋体" w:hAnsi="宋体" w:cs="微软雅黑" w:hint="eastAsia"/>
          <w:sz w:val="28"/>
          <w:szCs w:val="28"/>
        </w:rPr>
        <w:t>月</w:t>
      </w:r>
      <w:r>
        <w:rPr>
          <w:rFonts w:ascii="宋体" w:hAnsi="宋体" w:cs="微软雅黑" w:hint="eastAsia"/>
          <w:sz w:val="28"/>
          <w:szCs w:val="28"/>
        </w:rPr>
        <w:t xml:space="preserve">  </w:t>
      </w:r>
      <w:r>
        <w:rPr>
          <w:rFonts w:ascii="宋体" w:hAnsi="宋体" w:cs="微软雅黑" w:hint="eastAsia"/>
          <w:sz w:val="28"/>
          <w:szCs w:val="28"/>
        </w:rPr>
        <w:t>日</w:t>
      </w:r>
    </w:p>
    <w:p w:rsidR="00360C57" w:rsidRDefault="00360C57">
      <w:pPr>
        <w:ind w:leftChars="514" w:left="1079"/>
        <w:jc w:val="center"/>
        <w:rPr>
          <w:rFonts w:ascii="宋体" w:hAnsi="宋体" w:cs="微软雅黑"/>
          <w:sz w:val="28"/>
          <w:szCs w:val="28"/>
        </w:rPr>
      </w:pPr>
    </w:p>
    <w:p w:rsidR="00360C57" w:rsidRDefault="00360C57">
      <w:pPr>
        <w:pStyle w:val="260"/>
        <w:tabs>
          <w:tab w:val="left" w:pos="660"/>
        </w:tabs>
        <w:snapToGrid w:val="0"/>
        <w:spacing w:before="0" w:line="400" w:lineRule="exact"/>
        <w:rPr>
          <w:rFonts w:cs="黑体"/>
          <w:color w:val="auto"/>
          <w:kern w:val="2"/>
          <w:sz w:val="32"/>
          <w:szCs w:val="32"/>
          <w:lang w:val="zh-CN"/>
        </w:rPr>
      </w:pPr>
    </w:p>
    <w:p w:rsidR="00360C57" w:rsidRDefault="005F54AB">
      <w:pPr>
        <w:pStyle w:val="260"/>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5"/>
      <w:bookmarkEnd w:id="6"/>
      <w:bookmarkEnd w:id="7"/>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62"/>
        <w:gridCol w:w="1559"/>
        <w:gridCol w:w="1559"/>
        <w:gridCol w:w="1418"/>
      </w:tblGrid>
      <w:tr w:rsidR="00360C57">
        <w:trPr>
          <w:trHeight w:val="141"/>
        </w:trPr>
        <w:tc>
          <w:tcPr>
            <w:tcW w:w="4962" w:type="dxa"/>
            <w:vAlign w:val="center"/>
          </w:tcPr>
          <w:p w:rsidR="00360C57" w:rsidRDefault="005F54AB">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360C57" w:rsidRDefault="005F54AB">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360C57" w:rsidRDefault="005F54AB">
            <w:pPr>
              <w:snapToGrid w:val="0"/>
              <w:spacing w:line="400" w:lineRule="exact"/>
              <w:jc w:val="center"/>
              <w:rPr>
                <w:rFonts w:ascii="宋体" w:hAnsi="宋体" w:cs="微软雅黑"/>
                <w:b/>
                <w:sz w:val="24"/>
                <w:szCs w:val="24"/>
              </w:rPr>
            </w:pPr>
            <w:r>
              <w:rPr>
                <w:rFonts w:ascii="宋体" w:hAnsi="宋体" w:cs="微软雅黑" w:hint="eastAsia"/>
                <w:b/>
                <w:sz w:val="24"/>
                <w:szCs w:val="24"/>
              </w:rPr>
              <w:t>（有</w:t>
            </w:r>
            <w:r>
              <w:rPr>
                <w:rFonts w:ascii="宋体" w:hAnsi="宋体" w:cs="微软雅黑" w:hint="eastAsia"/>
                <w:b/>
                <w:sz w:val="24"/>
                <w:szCs w:val="24"/>
              </w:rPr>
              <w:t>/</w:t>
            </w:r>
            <w:r>
              <w:rPr>
                <w:rFonts w:ascii="宋体" w:hAnsi="宋体" w:cs="微软雅黑" w:hint="eastAsia"/>
                <w:b/>
                <w:sz w:val="24"/>
                <w:szCs w:val="24"/>
              </w:rPr>
              <w:t>没有）</w:t>
            </w:r>
          </w:p>
        </w:tc>
        <w:tc>
          <w:tcPr>
            <w:tcW w:w="1559" w:type="dxa"/>
            <w:vAlign w:val="center"/>
          </w:tcPr>
          <w:p w:rsidR="00360C57" w:rsidRDefault="005F54AB">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360C57" w:rsidRDefault="005F54AB">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60C57">
        <w:trPr>
          <w:trHeight w:hRule="exact" w:val="501"/>
        </w:trPr>
        <w:tc>
          <w:tcPr>
            <w:tcW w:w="4962" w:type="dxa"/>
            <w:vAlign w:val="center"/>
          </w:tcPr>
          <w:p w:rsidR="00360C57" w:rsidRDefault="005F54AB">
            <w:pPr>
              <w:pStyle w:val="a8"/>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360C57" w:rsidRDefault="00360C57">
            <w:pPr>
              <w:snapToGrid w:val="0"/>
              <w:spacing w:line="400" w:lineRule="exact"/>
              <w:jc w:val="center"/>
              <w:rPr>
                <w:rFonts w:ascii="宋体" w:hAnsi="宋体" w:cs="微软雅黑"/>
                <w:szCs w:val="21"/>
              </w:rPr>
            </w:pPr>
          </w:p>
        </w:tc>
        <w:tc>
          <w:tcPr>
            <w:tcW w:w="1559" w:type="dxa"/>
            <w:vAlign w:val="center"/>
          </w:tcPr>
          <w:p w:rsidR="00360C57" w:rsidRDefault="00360C57">
            <w:pPr>
              <w:snapToGrid w:val="0"/>
              <w:spacing w:line="400" w:lineRule="exact"/>
              <w:rPr>
                <w:rFonts w:ascii="宋体" w:hAnsi="宋体" w:cs="微软雅黑"/>
                <w:szCs w:val="21"/>
              </w:rPr>
            </w:pPr>
          </w:p>
        </w:tc>
        <w:tc>
          <w:tcPr>
            <w:tcW w:w="1418" w:type="dxa"/>
            <w:vAlign w:val="center"/>
          </w:tcPr>
          <w:p w:rsidR="00360C57" w:rsidRDefault="00360C57">
            <w:pPr>
              <w:snapToGrid w:val="0"/>
              <w:spacing w:line="400" w:lineRule="exact"/>
              <w:rPr>
                <w:rFonts w:ascii="宋体" w:hAnsi="宋体" w:cs="微软雅黑"/>
                <w:szCs w:val="21"/>
              </w:rPr>
            </w:pPr>
          </w:p>
        </w:tc>
      </w:tr>
      <w:tr w:rsidR="00360C57">
        <w:trPr>
          <w:trHeight w:hRule="exact" w:val="501"/>
        </w:trPr>
        <w:tc>
          <w:tcPr>
            <w:tcW w:w="4962" w:type="dxa"/>
            <w:vAlign w:val="center"/>
          </w:tcPr>
          <w:p w:rsidR="00360C57" w:rsidRDefault="005F54AB">
            <w:pPr>
              <w:pStyle w:val="a8"/>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360C57" w:rsidRDefault="00360C57">
            <w:pPr>
              <w:snapToGrid w:val="0"/>
              <w:spacing w:line="400" w:lineRule="exact"/>
              <w:jc w:val="center"/>
              <w:rPr>
                <w:rFonts w:ascii="宋体" w:hAnsi="宋体" w:cs="微软雅黑"/>
                <w:szCs w:val="21"/>
              </w:rPr>
            </w:pPr>
          </w:p>
        </w:tc>
        <w:tc>
          <w:tcPr>
            <w:tcW w:w="1559" w:type="dxa"/>
            <w:vAlign w:val="center"/>
          </w:tcPr>
          <w:p w:rsidR="00360C57" w:rsidRDefault="00360C57">
            <w:pPr>
              <w:snapToGrid w:val="0"/>
              <w:spacing w:line="400" w:lineRule="exact"/>
              <w:rPr>
                <w:rFonts w:ascii="宋体" w:hAnsi="宋体" w:cs="微软雅黑"/>
                <w:szCs w:val="21"/>
              </w:rPr>
            </w:pPr>
          </w:p>
        </w:tc>
        <w:tc>
          <w:tcPr>
            <w:tcW w:w="1418" w:type="dxa"/>
            <w:vAlign w:val="center"/>
          </w:tcPr>
          <w:p w:rsidR="00360C57" w:rsidRDefault="00360C57">
            <w:pPr>
              <w:snapToGrid w:val="0"/>
              <w:spacing w:line="400" w:lineRule="exact"/>
              <w:rPr>
                <w:rFonts w:ascii="宋体" w:hAnsi="宋体" w:cs="微软雅黑"/>
                <w:szCs w:val="21"/>
              </w:rPr>
            </w:pPr>
          </w:p>
        </w:tc>
      </w:tr>
      <w:tr w:rsidR="00360C57">
        <w:trPr>
          <w:trHeight w:hRule="exact" w:val="501"/>
        </w:trPr>
        <w:tc>
          <w:tcPr>
            <w:tcW w:w="4962" w:type="dxa"/>
            <w:vAlign w:val="center"/>
          </w:tcPr>
          <w:p w:rsidR="00360C57" w:rsidRDefault="005F54AB">
            <w:pPr>
              <w:pStyle w:val="a8"/>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360C57" w:rsidRDefault="00360C57">
            <w:pPr>
              <w:snapToGrid w:val="0"/>
              <w:spacing w:line="400" w:lineRule="exact"/>
              <w:jc w:val="center"/>
              <w:rPr>
                <w:rFonts w:ascii="宋体" w:hAnsi="宋体" w:cs="微软雅黑"/>
                <w:szCs w:val="21"/>
              </w:rPr>
            </w:pPr>
          </w:p>
        </w:tc>
        <w:tc>
          <w:tcPr>
            <w:tcW w:w="1559" w:type="dxa"/>
            <w:vAlign w:val="center"/>
          </w:tcPr>
          <w:p w:rsidR="00360C57" w:rsidRDefault="00360C57">
            <w:pPr>
              <w:snapToGrid w:val="0"/>
              <w:spacing w:line="400" w:lineRule="exact"/>
              <w:rPr>
                <w:rFonts w:ascii="宋体" w:hAnsi="宋体" w:cs="微软雅黑"/>
                <w:szCs w:val="21"/>
              </w:rPr>
            </w:pPr>
          </w:p>
        </w:tc>
        <w:tc>
          <w:tcPr>
            <w:tcW w:w="1418" w:type="dxa"/>
            <w:vAlign w:val="center"/>
          </w:tcPr>
          <w:p w:rsidR="00360C57" w:rsidRDefault="00360C57">
            <w:pPr>
              <w:snapToGrid w:val="0"/>
              <w:spacing w:line="400" w:lineRule="exact"/>
              <w:rPr>
                <w:rFonts w:ascii="宋体" w:hAnsi="宋体" w:cs="微软雅黑"/>
                <w:szCs w:val="21"/>
              </w:rPr>
            </w:pPr>
          </w:p>
        </w:tc>
      </w:tr>
      <w:tr w:rsidR="00360C57">
        <w:trPr>
          <w:trHeight w:hRule="exact" w:val="808"/>
        </w:trPr>
        <w:tc>
          <w:tcPr>
            <w:tcW w:w="4962" w:type="dxa"/>
            <w:vAlign w:val="center"/>
          </w:tcPr>
          <w:p w:rsidR="00360C57" w:rsidRDefault="005F54AB">
            <w:pPr>
              <w:pStyle w:val="a8"/>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360C57" w:rsidRDefault="00360C57">
            <w:pPr>
              <w:snapToGrid w:val="0"/>
              <w:spacing w:line="400" w:lineRule="exact"/>
              <w:jc w:val="center"/>
              <w:rPr>
                <w:rFonts w:ascii="宋体" w:hAnsi="宋体" w:cs="微软雅黑"/>
                <w:szCs w:val="21"/>
              </w:rPr>
            </w:pPr>
          </w:p>
        </w:tc>
        <w:tc>
          <w:tcPr>
            <w:tcW w:w="1559" w:type="dxa"/>
            <w:vAlign w:val="center"/>
          </w:tcPr>
          <w:p w:rsidR="00360C57" w:rsidRDefault="00360C57">
            <w:pPr>
              <w:snapToGrid w:val="0"/>
              <w:spacing w:line="400" w:lineRule="exact"/>
              <w:rPr>
                <w:rFonts w:ascii="宋体" w:hAnsi="宋体" w:cs="微软雅黑"/>
                <w:szCs w:val="21"/>
              </w:rPr>
            </w:pPr>
          </w:p>
        </w:tc>
        <w:tc>
          <w:tcPr>
            <w:tcW w:w="1418" w:type="dxa"/>
            <w:vAlign w:val="center"/>
          </w:tcPr>
          <w:p w:rsidR="00360C57" w:rsidRDefault="00360C57">
            <w:pPr>
              <w:snapToGrid w:val="0"/>
              <w:spacing w:line="400" w:lineRule="exact"/>
              <w:rPr>
                <w:rFonts w:ascii="宋体" w:hAnsi="宋体" w:cs="微软雅黑"/>
                <w:szCs w:val="21"/>
              </w:rPr>
            </w:pPr>
          </w:p>
        </w:tc>
      </w:tr>
      <w:tr w:rsidR="00360C57">
        <w:trPr>
          <w:trHeight w:hRule="exact" w:val="501"/>
        </w:trPr>
        <w:tc>
          <w:tcPr>
            <w:tcW w:w="4962" w:type="dxa"/>
            <w:vAlign w:val="center"/>
          </w:tcPr>
          <w:p w:rsidR="00360C57" w:rsidRDefault="005F54AB">
            <w:pPr>
              <w:pStyle w:val="a8"/>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360C57" w:rsidRDefault="00360C57">
            <w:pPr>
              <w:snapToGrid w:val="0"/>
              <w:spacing w:line="400" w:lineRule="exact"/>
              <w:jc w:val="center"/>
              <w:rPr>
                <w:rFonts w:ascii="宋体" w:hAnsi="宋体" w:cs="微软雅黑"/>
                <w:szCs w:val="21"/>
              </w:rPr>
            </w:pPr>
          </w:p>
        </w:tc>
        <w:tc>
          <w:tcPr>
            <w:tcW w:w="1559" w:type="dxa"/>
            <w:vAlign w:val="center"/>
          </w:tcPr>
          <w:p w:rsidR="00360C57" w:rsidRDefault="00360C57">
            <w:pPr>
              <w:snapToGrid w:val="0"/>
              <w:spacing w:line="400" w:lineRule="exact"/>
              <w:rPr>
                <w:rFonts w:ascii="宋体" w:hAnsi="宋体" w:cs="微软雅黑"/>
                <w:szCs w:val="21"/>
              </w:rPr>
            </w:pPr>
          </w:p>
        </w:tc>
        <w:tc>
          <w:tcPr>
            <w:tcW w:w="1418" w:type="dxa"/>
            <w:vAlign w:val="center"/>
          </w:tcPr>
          <w:p w:rsidR="00360C57" w:rsidRDefault="00360C57">
            <w:pPr>
              <w:snapToGrid w:val="0"/>
              <w:spacing w:line="400" w:lineRule="exact"/>
              <w:rPr>
                <w:rFonts w:ascii="宋体" w:hAnsi="宋体" w:cs="微软雅黑"/>
                <w:szCs w:val="21"/>
              </w:rPr>
            </w:pPr>
          </w:p>
        </w:tc>
      </w:tr>
      <w:tr w:rsidR="00360C57">
        <w:trPr>
          <w:trHeight w:hRule="exact" w:val="501"/>
        </w:trPr>
        <w:tc>
          <w:tcPr>
            <w:tcW w:w="4962" w:type="dxa"/>
            <w:vAlign w:val="center"/>
          </w:tcPr>
          <w:p w:rsidR="00360C57" w:rsidRDefault="005F54AB">
            <w:pPr>
              <w:pStyle w:val="a8"/>
              <w:kinsoku w:val="0"/>
              <w:overflowPunct w:val="0"/>
              <w:autoSpaceDE w:val="0"/>
              <w:autoSpaceDN w:val="0"/>
              <w:spacing w:line="320" w:lineRule="exact"/>
              <w:rPr>
                <w:rFonts w:hAnsi="宋体"/>
              </w:rPr>
            </w:pPr>
            <w:r>
              <w:rPr>
                <w:rFonts w:hAnsi="宋体" w:hint="eastAsia"/>
              </w:rPr>
              <w:t>投标承诺函</w:t>
            </w:r>
          </w:p>
        </w:tc>
        <w:tc>
          <w:tcPr>
            <w:tcW w:w="1559" w:type="dxa"/>
            <w:vAlign w:val="center"/>
          </w:tcPr>
          <w:p w:rsidR="00360C57" w:rsidRDefault="00360C57">
            <w:pPr>
              <w:snapToGrid w:val="0"/>
              <w:spacing w:line="400" w:lineRule="exact"/>
              <w:jc w:val="center"/>
              <w:rPr>
                <w:rFonts w:ascii="宋体" w:hAnsi="宋体" w:cs="微软雅黑"/>
                <w:szCs w:val="21"/>
              </w:rPr>
            </w:pPr>
          </w:p>
        </w:tc>
        <w:tc>
          <w:tcPr>
            <w:tcW w:w="1559" w:type="dxa"/>
            <w:vAlign w:val="center"/>
          </w:tcPr>
          <w:p w:rsidR="00360C57" w:rsidRDefault="00360C57">
            <w:pPr>
              <w:snapToGrid w:val="0"/>
              <w:spacing w:line="400" w:lineRule="exact"/>
              <w:rPr>
                <w:rFonts w:ascii="宋体" w:hAnsi="宋体" w:cs="微软雅黑"/>
                <w:szCs w:val="21"/>
              </w:rPr>
            </w:pPr>
          </w:p>
        </w:tc>
        <w:tc>
          <w:tcPr>
            <w:tcW w:w="1418" w:type="dxa"/>
            <w:vAlign w:val="center"/>
          </w:tcPr>
          <w:p w:rsidR="00360C57" w:rsidRDefault="00360C57">
            <w:pPr>
              <w:snapToGrid w:val="0"/>
              <w:spacing w:line="400" w:lineRule="exact"/>
              <w:rPr>
                <w:rFonts w:ascii="宋体" w:hAnsi="宋体" w:cs="微软雅黑"/>
                <w:szCs w:val="21"/>
              </w:rPr>
            </w:pPr>
          </w:p>
        </w:tc>
      </w:tr>
      <w:tr w:rsidR="00360C57">
        <w:trPr>
          <w:trHeight w:val="499"/>
        </w:trPr>
        <w:tc>
          <w:tcPr>
            <w:tcW w:w="4962" w:type="dxa"/>
            <w:vAlign w:val="center"/>
          </w:tcPr>
          <w:p w:rsidR="00360C57" w:rsidRDefault="005F54AB">
            <w:pPr>
              <w:pStyle w:val="a8"/>
              <w:kinsoku w:val="0"/>
              <w:overflowPunct w:val="0"/>
              <w:autoSpaceDE w:val="0"/>
              <w:autoSpaceDN w:val="0"/>
              <w:spacing w:line="320" w:lineRule="exact"/>
              <w:rPr>
                <w:rFonts w:hAnsi="宋体" w:cs="微软雅黑"/>
                <w:bCs/>
              </w:rPr>
            </w:pPr>
            <w:r>
              <w:rPr>
                <w:rFonts w:hAnsi="宋体" w:hint="eastAsia"/>
                <w:bCs/>
                <w:szCs w:val="24"/>
              </w:rPr>
              <w:t>襄城县政府采购供应商信用承诺函</w:t>
            </w:r>
          </w:p>
        </w:tc>
        <w:tc>
          <w:tcPr>
            <w:tcW w:w="1559" w:type="dxa"/>
            <w:vAlign w:val="center"/>
          </w:tcPr>
          <w:p w:rsidR="00360C57" w:rsidRDefault="00360C57">
            <w:pPr>
              <w:snapToGrid w:val="0"/>
              <w:spacing w:line="400" w:lineRule="exact"/>
              <w:jc w:val="center"/>
              <w:rPr>
                <w:rFonts w:ascii="宋体" w:hAnsi="宋体" w:cs="微软雅黑"/>
                <w:szCs w:val="21"/>
              </w:rPr>
            </w:pPr>
          </w:p>
        </w:tc>
        <w:tc>
          <w:tcPr>
            <w:tcW w:w="1559" w:type="dxa"/>
            <w:vAlign w:val="center"/>
          </w:tcPr>
          <w:p w:rsidR="00360C57" w:rsidRDefault="00360C57">
            <w:pPr>
              <w:snapToGrid w:val="0"/>
              <w:spacing w:line="400" w:lineRule="exact"/>
              <w:rPr>
                <w:rFonts w:ascii="宋体" w:hAnsi="宋体" w:cs="微软雅黑"/>
                <w:szCs w:val="21"/>
              </w:rPr>
            </w:pPr>
          </w:p>
        </w:tc>
        <w:tc>
          <w:tcPr>
            <w:tcW w:w="1418" w:type="dxa"/>
            <w:vAlign w:val="center"/>
          </w:tcPr>
          <w:p w:rsidR="00360C57" w:rsidRDefault="00360C57">
            <w:pPr>
              <w:snapToGrid w:val="0"/>
              <w:spacing w:line="400" w:lineRule="exact"/>
              <w:rPr>
                <w:rFonts w:ascii="宋体" w:hAnsi="宋体" w:cs="微软雅黑"/>
                <w:szCs w:val="21"/>
              </w:rPr>
            </w:pPr>
          </w:p>
        </w:tc>
      </w:tr>
      <w:tr w:rsidR="00360C57">
        <w:trPr>
          <w:trHeight w:hRule="exact" w:val="671"/>
        </w:trPr>
        <w:tc>
          <w:tcPr>
            <w:tcW w:w="4962" w:type="dxa"/>
            <w:vAlign w:val="center"/>
          </w:tcPr>
          <w:p w:rsidR="00360C57" w:rsidRDefault="005F54AB">
            <w:pPr>
              <w:snapToGrid w:val="0"/>
              <w:spacing w:line="400" w:lineRule="exact"/>
              <w:rPr>
                <w:rFonts w:ascii="宋体" w:hAnsi="宋体" w:cs="微软雅黑"/>
                <w:sz w:val="24"/>
                <w:szCs w:val="24"/>
              </w:rPr>
            </w:pPr>
            <w:r>
              <w:rPr>
                <w:rFonts w:ascii="宋体" w:hAnsi="宋体" w:cs="微软雅黑" w:hint="eastAsia"/>
                <w:bCs/>
                <w:sz w:val="24"/>
                <w:szCs w:val="24"/>
              </w:rPr>
              <w:t>联合体协议</w:t>
            </w:r>
          </w:p>
        </w:tc>
        <w:tc>
          <w:tcPr>
            <w:tcW w:w="1559" w:type="dxa"/>
            <w:vAlign w:val="center"/>
          </w:tcPr>
          <w:p w:rsidR="00360C57" w:rsidRDefault="00360C57">
            <w:pPr>
              <w:snapToGrid w:val="0"/>
              <w:spacing w:line="400" w:lineRule="exact"/>
              <w:jc w:val="center"/>
              <w:rPr>
                <w:rFonts w:ascii="宋体" w:hAnsi="宋体" w:cs="微软雅黑"/>
                <w:szCs w:val="21"/>
              </w:rPr>
            </w:pPr>
          </w:p>
        </w:tc>
        <w:tc>
          <w:tcPr>
            <w:tcW w:w="1559" w:type="dxa"/>
            <w:vAlign w:val="center"/>
          </w:tcPr>
          <w:p w:rsidR="00360C57" w:rsidRDefault="00360C57">
            <w:pPr>
              <w:snapToGrid w:val="0"/>
              <w:spacing w:line="400" w:lineRule="exact"/>
              <w:rPr>
                <w:rFonts w:ascii="宋体" w:hAnsi="宋体" w:cs="微软雅黑"/>
                <w:szCs w:val="21"/>
              </w:rPr>
            </w:pPr>
          </w:p>
        </w:tc>
        <w:tc>
          <w:tcPr>
            <w:tcW w:w="1418" w:type="dxa"/>
            <w:vAlign w:val="center"/>
          </w:tcPr>
          <w:p w:rsidR="00360C57" w:rsidRDefault="00360C57">
            <w:pPr>
              <w:snapToGrid w:val="0"/>
              <w:spacing w:line="400" w:lineRule="exact"/>
              <w:rPr>
                <w:rFonts w:ascii="宋体" w:hAnsi="宋体" w:cs="微软雅黑"/>
                <w:szCs w:val="21"/>
              </w:rPr>
            </w:pPr>
          </w:p>
        </w:tc>
      </w:tr>
      <w:tr w:rsidR="00360C57">
        <w:trPr>
          <w:trHeight w:hRule="exact" w:val="671"/>
        </w:trPr>
        <w:tc>
          <w:tcPr>
            <w:tcW w:w="4962" w:type="dxa"/>
            <w:vAlign w:val="center"/>
          </w:tcPr>
          <w:p w:rsidR="00360C57" w:rsidRDefault="005F54AB">
            <w:pPr>
              <w:snapToGrid w:val="0"/>
              <w:spacing w:line="400" w:lineRule="exact"/>
              <w:rPr>
                <w:rFonts w:ascii="宋体" w:hAnsi="宋体" w:cs="微软雅黑"/>
                <w:bCs/>
                <w:sz w:val="24"/>
                <w:szCs w:val="24"/>
              </w:rPr>
            </w:pPr>
            <w:r>
              <w:rPr>
                <w:rFonts w:ascii="宋体" w:hAnsi="宋体" w:cs="微软雅黑" w:hint="eastAsia"/>
                <w:bCs/>
                <w:sz w:val="24"/>
                <w:szCs w:val="24"/>
              </w:rPr>
              <w:t>供应商须具备的特殊资质证书</w:t>
            </w:r>
          </w:p>
        </w:tc>
        <w:tc>
          <w:tcPr>
            <w:tcW w:w="1559" w:type="dxa"/>
            <w:vAlign w:val="center"/>
          </w:tcPr>
          <w:p w:rsidR="00360C57" w:rsidRDefault="00360C57">
            <w:pPr>
              <w:snapToGrid w:val="0"/>
              <w:spacing w:line="400" w:lineRule="exact"/>
              <w:jc w:val="center"/>
              <w:rPr>
                <w:rFonts w:ascii="宋体" w:hAnsi="宋体" w:cs="微软雅黑"/>
                <w:szCs w:val="21"/>
              </w:rPr>
            </w:pPr>
          </w:p>
        </w:tc>
        <w:tc>
          <w:tcPr>
            <w:tcW w:w="1559" w:type="dxa"/>
            <w:vAlign w:val="center"/>
          </w:tcPr>
          <w:p w:rsidR="00360C57" w:rsidRDefault="00360C57">
            <w:pPr>
              <w:snapToGrid w:val="0"/>
              <w:spacing w:line="400" w:lineRule="exact"/>
              <w:rPr>
                <w:rFonts w:ascii="宋体" w:hAnsi="宋体" w:cs="微软雅黑"/>
                <w:szCs w:val="21"/>
              </w:rPr>
            </w:pPr>
          </w:p>
        </w:tc>
        <w:tc>
          <w:tcPr>
            <w:tcW w:w="1418" w:type="dxa"/>
            <w:vAlign w:val="center"/>
          </w:tcPr>
          <w:p w:rsidR="00360C57" w:rsidRDefault="00360C57">
            <w:pPr>
              <w:snapToGrid w:val="0"/>
              <w:spacing w:line="400" w:lineRule="exact"/>
              <w:rPr>
                <w:rFonts w:ascii="宋体" w:hAnsi="宋体" w:cs="微软雅黑"/>
                <w:szCs w:val="21"/>
              </w:rPr>
            </w:pPr>
          </w:p>
        </w:tc>
      </w:tr>
      <w:tr w:rsidR="00360C57">
        <w:trPr>
          <w:trHeight w:val="501"/>
        </w:trPr>
        <w:tc>
          <w:tcPr>
            <w:tcW w:w="4962" w:type="dxa"/>
            <w:vAlign w:val="center"/>
          </w:tcPr>
          <w:p w:rsidR="00360C57" w:rsidRDefault="005F54AB">
            <w:pPr>
              <w:pStyle w:val="a8"/>
              <w:kinsoku w:val="0"/>
              <w:overflowPunct w:val="0"/>
              <w:autoSpaceDE w:val="0"/>
              <w:autoSpaceDN w:val="0"/>
              <w:spacing w:line="320" w:lineRule="exact"/>
              <w:rPr>
                <w:rFonts w:hAnsi="宋体" w:cs="微软雅黑"/>
                <w:bCs/>
              </w:rPr>
            </w:pPr>
            <w:r>
              <w:rPr>
                <w:rFonts w:hAnsi="宋体" w:hint="eastAsia"/>
                <w:bCs/>
              </w:rPr>
              <w:t>投标人与参加本项目投标的其他供应商之间，单位负责人不为同一人并且不存在直接控股、管理关系承诺函</w:t>
            </w:r>
          </w:p>
        </w:tc>
        <w:tc>
          <w:tcPr>
            <w:tcW w:w="1559" w:type="dxa"/>
            <w:vAlign w:val="center"/>
          </w:tcPr>
          <w:p w:rsidR="00360C57" w:rsidRDefault="00360C57">
            <w:pPr>
              <w:jc w:val="center"/>
            </w:pPr>
          </w:p>
        </w:tc>
        <w:tc>
          <w:tcPr>
            <w:tcW w:w="1559" w:type="dxa"/>
            <w:vAlign w:val="center"/>
          </w:tcPr>
          <w:p w:rsidR="00360C57" w:rsidRDefault="00360C57">
            <w:pPr>
              <w:snapToGrid w:val="0"/>
              <w:spacing w:line="400" w:lineRule="exact"/>
              <w:rPr>
                <w:rFonts w:ascii="宋体" w:hAnsi="宋体" w:cs="微软雅黑"/>
                <w:szCs w:val="21"/>
              </w:rPr>
            </w:pPr>
          </w:p>
        </w:tc>
        <w:tc>
          <w:tcPr>
            <w:tcW w:w="1418" w:type="dxa"/>
            <w:vAlign w:val="center"/>
          </w:tcPr>
          <w:p w:rsidR="00360C57" w:rsidRDefault="00360C57">
            <w:pPr>
              <w:snapToGrid w:val="0"/>
              <w:spacing w:line="400" w:lineRule="exact"/>
              <w:rPr>
                <w:rFonts w:ascii="宋体" w:hAnsi="宋体" w:cs="微软雅黑"/>
                <w:szCs w:val="21"/>
              </w:rPr>
            </w:pPr>
          </w:p>
        </w:tc>
      </w:tr>
      <w:tr w:rsidR="00360C57">
        <w:trPr>
          <w:trHeight w:val="501"/>
        </w:trPr>
        <w:tc>
          <w:tcPr>
            <w:tcW w:w="4962" w:type="dxa"/>
            <w:vAlign w:val="center"/>
          </w:tcPr>
          <w:p w:rsidR="00360C57" w:rsidRDefault="005F54AB">
            <w:pPr>
              <w:pStyle w:val="a8"/>
              <w:kinsoku w:val="0"/>
              <w:overflowPunct w:val="0"/>
              <w:spacing w:line="320" w:lineRule="exact"/>
              <w:rPr>
                <w:rFonts w:hAnsi="宋体" w:cs="微软雅黑"/>
                <w:bCs/>
              </w:rPr>
            </w:pPr>
            <w:r>
              <w:rPr>
                <w:rFonts w:hAnsi="宋体" w:cs="微软雅黑" w:hint="eastAsia"/>
                <w:bCs/>
              </w:rPr>
              <w:t>投标人未为本项目提供整体设计、规范</w:t>
            </w:r>
          </w:p>
          <w:p w:rsidR="00360C57" w:rsidRDefault="005F54AB">
            <w:pPr>
              <w:pStyle w:val="a8"/>
              <w:kinsoku w:val="0"/>
              <w:overflowPunct w:val="0"/>
              <w:spacing w:line="320" w:lineRule="exact"/>
              <w:rPr>
                <w:rFonts w:hAnsi="宋体" w:cs="微软雅黑"/>
                <w:bCs/>
              </w:rPr>
            </w:pPr>
            <w:r>
              <w:rPr>
                <w:rFonts w:hAnsi="宋体" w:cs="微软雅黑" w:hint="eastAsia"/>
                <w:bCs/>
              </w:rPr>
              <w:t>编制或者项目管理、监理、检测等服务</w:t>
            </w:r>
          </w:p>
          <w:p w:rsidR="00360C57" w:rsidRDefault="005F54AB">
            <w:pPr>
              <w:pStyle w:val="a8"/>
              <w:kinsoku w:val="0"/>
              <w:overflowPunct w:val="0"/>
              <w:autoSpaceDE w:val="0"/>
              <w:autoSpaceDN w:val="0"/>
              <w:spacing w:line="320" w:lineRule="exact"/>
              <w:rPr>
                <w:rFonts w:hAnsi="宋体"/>
              </w:rPr>
            </w:pPr>
            <w:r>
              <w:rPr>
                <w:rFonts w:hAnsi="宋体" w:cs="微软雅黑" w:hint="eastAsia"/>
                <w:bCs/>
              </w:rPr>
              <w:t>承诺函</w:t>
            </w:r>
          </w:p>
        </w:tc>
        <w:tc>
          <w:tcPr>
            <w:tcW w:w="1559" w:type="dxa"/>
            <w:vAlign w:val="center"/>
          </w:tcPr>
          <w:p w:rsidR="00360C57" w:rsidRDefault="00360C57">
            <w:pPr>
              <w:jc w:val="center"/>
            </w:pPr>
          </w:p>
        </w:tc>
        <w:tc>
          <w:tcPr>
            <w:tcW w:w="1559" w:type="dxa"/>
            <w:vAlign w:val="center"/>
          </w:tcPr>
          <w:p w:rsidR="00360C57" w:rsidRDefault="00360C57">
            <w:pPr>
              <w:snapToGrid w:val="0"/>
              <w:spacing w:line="400" w:lineRule="exact"/>
              <w:rPr>
                <w:rFonts w:ascii="宋体" w:hAnsi="宋体" w:cs="微软雅黑"/>
                <w:szCs w:val="21"/>
              </w:rPr>
            </w:pPr>
          </w:p>
        </w:tc>
        <w:tc>
          <w:tcPr>
            <w:tcW w:w="1418" w:type="dxa"/>
            <w:vAlign w:val="center"/>
          </w:tcPr>
          <w:p w:rsidR="00360C57" w:rsidRDefault="00360C57">
            <w:pPr>
              <w:snapToGrid w:val="0"/>
              <w:spacing w:line="400" w:lineRule="exact"/>
              <w:rPr>
                <w:rFonts w:ascii="宋体" w:hAnsi="宋体" w:cs="微软雅黑"/>
                <w:szCs w:val="21"/>
              </w:rPr>
            </w:pPr>
          </w:p>
        </w:tc>
      </w:tr>
      <w:tr w:rsidR="00360C57">
        <w:trPr>
          <w:trHeight w:val="501"/>
        </w:trPr>
        <w:tc>
          <w:tcPr>
            <w:tcW w:w="4962" w:type="dxa"/>
            <w:vAlign w:val="center"/>
          </w:tcPr>
          <w:p w:rsidR="00360C57" w:rsidRDefault="005F54AB">
            <w:pPr>
              <w:pStyle w:val="a8"/>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360C57" w:rsidRDefault="00360C57">
            <w:pPr>
              <w:jc w:val="center"/>
            </w:pPr>
          </w:p>
        </w:tc>
        <w:tc>
          <w:tcPr>
            <w:tcW w:w="1559" w:type="dxa"/>
            <w:vAlign w:val="center"/>
          </w:tcPr>
          <w:p w:rsidR="00360C57" w:rsidRDefault="00360C57">
            <w:pPr>
              <w:snapToGrid w:val="0"/>
              <w:spacing w:line="400" w:lineRule="exact"/>
              <w:rPr>
                <w:rFonts w:ascii="宋体" w:hAnsi="宋体" w:cs="微软雅黑"/>
                <w:szCs w:val="21"/>
              </w:rPr>
            </w:pPr>
          </w:p>
        </w:tc>
        <w:tc>
          <w:tcPr>
            <w:tcW w:w="1418" w:type="dxa"/>
            <w:vAlign w:val="center"/>
          </w:tcPr>
          <w:p w:rsidR="00360C57" w:rsidRDefault="00360C57">
            <w:pPr>
              <w:snapToGrid w:val="0"/>
              <w:spacing w:line="400" w:lineRule="exact"/>
              <w:rPr>
                <w:rFonts w:ascii="宋体" w:hAnsi="宋体" w:cs="微软雅黑"/>
                <w:szCs w:val="21"/>
              </w:rPr>
            </w:pPr>
          </w:p>
        </w:tc>
      </w:tr>
      <w:tr w:rsidR="00360C57">
        <w:trPr>
          <w:trHeight w:val="501"/>
        </w:trPr>
        <w:tc>
          <w:tcPr>
            <w:tcW w:w="4962" w:type="dxa"/>
            <w:vAlign w:val="center"/>
          </w:tcPr>
          <w:p w:rsidR="00360C57" w:rsidRDefault="005F54AB">
            <w:pPr>
              <w:pStyle w:val="a8"/>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360C57" w:rsidRDefault="00360C57">
            <w:pPr>
              <w:jc w:val="center"/>
            </w:pPr>
          </w:p>
        </w:tc>
        <w:tc>
          <w:tcPr>
            <w:tcW w:w="1559" w:type="dxa"/>
            <w:tcBorders>
              <w:top w:val="single" w:sz="4" w:space="0" w:color="auto"/>
            </w:tcBorders>
            <w:vAlign w:val="center"/>
          </w:tcPr>
          <w:p w:rsidR="00360C57" w:rsidRDefault="00360C57">
            <w:pPr>
              <w:snapToGrid w:val="0"/>
              <w:spacing w:line="400" w:lineRule="exact"/>
              <w:rPr>
                <w:rFonts w:ascii="宋体" w:hAnsi="宋体" w:cs="微软雅黑"/>
                <w:szCs w:val="21"/>
              </w:rPr>
            </w:pPr>
          </w:p>
        </w:tc>
        <w:tc>
          <w:tcPr>
            <w:tcW w:w="1418" w:type="dxa"/>
            <w:tcBorders>
              <w:top w:val="single" w:sz="4" w:space="0" w:color="auto"/>
            </w:tcBorders>
            <w:vAlign w:val="center"/>
          </w:tcPr>
          <w:p w:rsidR="00360C57" w:rsidRDefault="00360C57">
            <w:pPr>
              <w:snapToGrid w:val="0"/>
              <w:spacing w:line="400" w:lineRule="exact"/>
              <w:rPr>
                <w:rFonts w:ascii="宋体" w:hAnsi="宋体" w:cs="微软雅黑"/>
                <w:szCs w:val="21"/>
              </w:rPr>
            </w:pPr>
          </w:p>
        </w:tc>
      </w:tr>
      <w:tr w:rsidR="00360C57">
        <w:trPr>
          <w:trHeight w:val="501"/>
        </w:trPr>
        <w:tc>
          <w:tcPr>
            <w:tcW w:w="4962" w:type="dxa"/>
            <w:vAlign w:val="center"/>
          </w:tcPr>
          <w:p w:rsidR="00360C57" w:rsidRDefault="005F54AB">
            <w:pPr>
              <w:pStyle w:val="a8"/>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360C57" w:rsidRDefault="00360C57">
            <w:pPr>
              <w:jc w:val="center"/>
            </w:pPr>
          </w:p>
        </w:tc>
        <w:tc>
          <w:tcPr>
            <w:tcW w:w="1559" w:type="dxa"/>
            <w:vAlign w:val="center"/>
          </w:tcPr>
          <w:p w:rsidR="00360C57" w:rsidRDefault="00360C57">
            <w:pPr>
              <w:snapToGrid w:val="0"/>
              <w:spacing w:line="400" w:lineRule="exact"/>
              <w:rPr>
                <w:rFonts w:ascii="宋体" w:hAnsi="宋体" w:cs="微软雅黑"/>
                <w:szCs w:val="21"/>
              </w:rPr>
            </w:pPr>
          </w:p>
        </w:tc>
        <w:tc>
          <w:tcPr>
            <w:tcW w:w="1418" w:type="dxa"/>
            <w:vAlign w:val="center"/>
          </w:tcPr>
          <w:p w:rsidR="00360C57" w:rsidRDefault="00360C57">
            <w:pPr>
              <w:snapToGrid w:val="0"/>
              <w:spacing w:line="400" w:lineRule="exact"/>
              <w:rPr>
                <w:rFonts w:ascii="宋体" w:hAnsi="宋体" w:cs="微软雅黑"/>
                <w:szCs w:val="21"/>
              </w:rPr>
            </w:pPr>
          </w:p>
        </w:tc>
      </w:tr>
      <w:tr w:rsidR="00360C57">
        <w:trPr>
          <w:trHeight w:val="501"/>
        </w:trPr>
        <w:tc>
          <w:tcPr>
            <w:tcW w:w="4962" w:type="dxa"/>
            <w:vAlign w:val="center"/>
          </w:tcPr>
          <w:p w:rsidR="00360C57" w:rsidRDefault="005F54AB">
            <w:pPr>
              <w:pStyle w:val="a8"/>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360C57" w:rsidRDefault="00360C57">
            <w:pPr>
              <w:jc w:val="center"/>
            </w:pPr>
          </w:p>
        </w:tc>
        <w:tc>
          <w:tcPr>
            <w:tcW w:w="1559" w:type="dxa"/>
            <w:vAlign w:val="center"/>
          </w:tcPr>
          <w:p w:rsidR="00360C57" w:rsidRDefault="00360C57">
            <w:pPr>
              <w:snapToGrid w:val="0"/>
              <w:spacing w:line="400" w:lineRule="exact"/>
              <w:rPr>
                <w:rFonts w:ascii="宋体" w:hAnsi="宋体" w:cs="微软雅黑"/>
                <w:szCs w:val="21"/>
              </w:rPr>
            </w:pPr>
          </w:p>
        </w:tc>
        <w:tc>
          <w:tcPr>
            <w:tcW w:w="1418" w:type="dxa"/>
            <w:vAlign w:val="center"/>
          </w:tcPr>
          <w:p w:rsidR="00360C57" w:rsidRDefault="00360C57">
            <w:pPr>
              <w:snapToGrid w:val="0"/>
              <w:spacing w:line="400" w:lineRule="exact"/>
              <w:rPr>
                <w:rFonts w:ascii="宋体" w:hAnsi="宋体" w:cs="微软雅黑"/>
                <w:szCs w:val="21"/>
              </w:rPr>
            </w:pPr>
          </w:p>
        </w:tc>
      </w:tr>
      <w:tr w:rsidR="00360C57">
        <w:trPr>
          <w:trHeight w:val="501"/>
        </w:trPr>
        <w:tc>
          <w:tcPr>
            <w:tcW w:w="4962" w:type="dxa"/>
            <w:vAlign w:val="center"/>
          </w:tcPr>
          <w:p w:rsidR="00360C57" w:rsidRDefault="005F54AB">
            <w:pPr>
              <w:pStyle w:val="a8"/>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360C57" w:rsidRDefault="00360C57">
            <w:pPr>
              <w:jc w:val="center"/>
            </w:pPr>
          </w:p>
        </w:tc>
        <w:tc>
          <w:tcPr>
            <w:tcW w:w="1559" w:type="dxa"/>
            <w:vAlign w:val="center"/>
          </w:tcPr>
          <w:p w:rsidR="00360C57" w:rsidRDefault="00360C57">
            <w:pPr>
              <w:snapToGrid w:val="0"/>
              <w:spacing w:line="400" w:lineRule="exact"/>
              <w:rPr>
                <w:rFonts w:ascii="宋体" w:hAnsi="宋体" w:cs="微软雅黑"/>
                <w:szCs w:val="21"/>
              </w:rPr>
            </w:pPr>
          </w:p>
        </w:tc>
        <w:tc>
          <w:tcPr>
            <w:tcW w:w="1418" w:type="dxa"/>
            <w:vAlign w:val="center"/>
          </w:tcPr>
          <w:p w:rsidR="00360C57" w:rsidRDefault="00360C57">
            <w:pPr>
              <w:snapToGrid w:val="0"/>
              <w:spacing w:line="400" w:lineRule="exact"/>
              <w:rPr>
                <w:rFonts w:ascii="宋体" w:hAnsi="宋体" w:cs="微软雅黑"/>
                <w:szCs w:val="21"/>
              </w:rPr>
            </w:pPr>
          </w:p>
        </w:tc>
      </w:tr>
      <w:tr w:rsidR="00360C57">
        <w:trPr>
          <w:trHeight w:val="501"/>
        </w:trPr>
        <w:tc>
          <w:tcPr>
            <w:tcW w:w="4962" w:type="dxa"/>
            <w:vAlign w:val="center"/>
          </w:tcPr>
          <w:p w:rsidR="00360C57" w:rsidRDefault="005F54AB">
            <w:pPr>
              <w:pStyle w:val="a8"/>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360C57" w:rsidRDefault="00360C57">
            <w:pPr>
              <w:jc w:val="center"/>
            </w:pPr>
          </w:p>
        </w:tc>
        <w:tc>
          <w:tcPr>
            <w:tcW w:w="1559" w:type="dxa"/>
            <w:vAlign w:val="center"/>
          </w:tcPr>
          <w:p w:rsidR="00360C57" w:rsidRDefault="00360C57">
            <w:pPr>
              <w:snapToGrid w:val="0"/>
              <w:spacing w:line="400" w:lineRule="exact"/>
              <w:rPr>
                <w:rFonts w:ascii="宋体" w:hAnsi="宋体" w:cs="微软雅黑"/>
                <w:szCs w:val="21"/>
              </w:rPr>
            </w:pPr>
          </w:p>
        </w:tc>
        <w:tc>
          <w:tcPr>
            <w:tcW w:w="1418" w:type="dxa"/>
            <w:vAlign w:val="center"/>
          </w:tcPr>
          <w:p w:rsidR="00360C57" w:rsidRDefault="00360C57">
            <w:pPr>
              <w:snapToGrid w:val="0"/>
              <w:spacing w:line="400" w:lineRule="exact"/>
              <w:rPr>
                <w:rFonts w:ascii="宋体" w:hAnsi="宋体" w:cs="微软雅黑"/>
                <w:szCs w:val="21"/>
              </w:rPr>
            </w:pPr>
          </w:p>
        </w:tc>
      </w:tr>
      <w:tr w:rsidR="00360C57">
        <w:trPr>
          <w:trHeight w:val="501"/>
        </w:trPr>
        <w:tc>
          <w:tcPr>
            <w:tcW w:w="4962" w:type="dxa"/>
            <w:vAlign w:val="center"/>
          </w:tcPr>
          <w:p w:rsidR="00360C57" w:rsidRDefault="005F54AB">
            <w:pPr>
              <w:pStyle w:val="a8"/>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360C57" w:rsidRDefault="00360C57">
            <w:pPr>
              <w:jc w:val="center"/>
            </w:pPr>
          </w:p>
        </w:tc>
        <w:tc>
          <w:tcPr>
            <w:tcW w:w="1559" w:type="dxa"/>
            <w:vAlign w:val="center"/>
          </w:tcPr>
          <w:p w:rsidR="00360C57" w:rsidRDefault="00360C57">
            <w:pPr>
              <w:snapToGrid w:val="0"/>
              <w:spacing w:line="400" w:lineRule="exact"/>
              <w:rPr>
                <w:rFonts w:ascii="宋体" w:hAnsi="宋体" w:cs="微软雅黑"/>
                <w:szCs w:val="21"/>
              </w:rPr>
            </w:pPr>
          </w:p>
        </w:tc>
        <w:tc>
          <w:tcPr>
            <w:tcW w:w="1418" w:type="dxa"/>
            <w:vAlign w:val="center"/>
          </w:tcPr>
          <w:p w:rsidR="00360C57" w:rsidRDefault="00360C57">
            <w:pPr>
              <w:snapToGrid w:val="0"/>
              <w:spacing w:line="400" w:lineRule="exact"/>
              <w:rPr>
                <w:rFonts w:ascii="宋体" w:hAnsi="宋体" w:cs="微软雅黑"/>
                <w:szCs w:val="21"/>
              </w:rPr>
            </w:pPr>
          </w:p>
        </w:tc>
      </w:tr>
      <w:tr w:rsidR="00360C57">
        <w:trPr>
          <w:trHeight w:val="501"/>
        </w:trPr>
        <w:tc>
          <w:tcPr>
            <w:tcW w:w="4962" w:type="dxa"/>
            <w:vAlign w:val="center"/>
          </w:tcPr>
          <w:p w:rsidR="00360C57" w:rsidRDefault="005F54AB">
            <w:pPr>
              <w:pStyle w:val="a8"/>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360C57" w:rsidRDefault="00360C57">
            <w:pPr>
              <w:jc w:val="center"/>
            </w:pPr>
          </w:p>
        </w:tc>
        <w:tc>
          <w:tcPr>
            <w:tcW w:w="1559" w:type="dxa"/>
            <w:vAlign w:val="center"/>
          </w:tcPr>
          <w:p w:rsidR="00360C57" w:rsidRDefault="00360C57">
            <w:pPr>
              <w:snapToGrid w:val="0"/>
              <w:spacing w:line="400" w:lineRule="exact"/>
              <w:rPr>
                <w:rFonts w:ascii="宋体" w:hAnsi="宋体" w:cs="微软雅黑"/>
                <w:szCs w:val="21"/>
              </w:rPr>
            </w:pPr>
          </w:p>
        </w:tc>
        <w:tc>
          <w:tcPr>
            <w:tcW w:w="1418" w:type="dxa"/>
            <w:vAlign w:val="center"/>
          </w:tcPr>
          <w:p w:rsidR="00360C57" w:rsidRDefault="00360C57">
            <w:pPr>
              <w:snapToGrid w:val="0"/>
              <w:spacing w:line="400" w:lineRule="exact"/>
              <w:rPr>
                <w:rFonts w:ascii="宋体" w:hAnsi="宋体" w:cs="微软雅黑"/>
                <w:szCs w:val="21"/>
              </w:rPr>
            </w:pPr>
          </w:p>
        </w:tc>
      </w:tr>
    </w:tbl>
    <w:p w:rsidR="00360C57" w:rsidRDefault="00360C57">
      <w:pPr>
        <w:pStyle w:val="a8"/>
        <w:spacing w:line="360" w:lineRule="auto"/>
        <w:jc w:val="center"/>
        <w:rPr>
          <w:rFonts w:hAnsi="宋体"/>
          <w:b/>
          <w:snapToGrid w:val="0"/>
          <w:sz w:val="36"/>
          <w:szCs w:val="36"/>
        </w:rPr>
      </w:pPr>
    </w:p>
    <w:p w:rsidR="00360C57" w:rsidRDefault="00360C57">
      <w:pPr>
        <w:pStyle w:val="a8"/>
        <w:spacing w:line="360" w:lineRule="auto"/>
        <w:jc w:val="center"/>
        <w:rPr>
          <w:rFonts w:hAnsi="宋体"/>
          <w:b/>
          <w:snapToGrid w:val="0"/>
          <w:sz w:val="36"/>
          <w:szCs w:val="36"/>
        </w:rPr>
      </w:pPr>
    </w:p>
    <w:p w:rsidR="00360C57" w:rsidRDefault="005F54AB">
      <w:pPr>
        <w:pStyle w:val="a8"/>
        <w:spacing w:line="360" w:lineRule="auto"/>
        <w:ind w:firstLineChars="750" w:firstLine="2711"/>
        <w:rPr>
          <w:rFonts w:hAnsi="宋体"/>
          <w:b/>
          <w:snapToGrid w:val="0"/>
          <w:sz w:val="36"/>
          <w:szCs w:val="36"/>
        </w:rPr>
      </w:pPr>
      <w:r>
        <w:rPr>
          <w:rFonts w:hAnsi="宋体" w:hint="eastAsia"/>
          <w:b/>
          <w:snapToGrid w:val="0"/>
          <w:sz w:val="36"/>
          <w:szCs w:val="36"/>
        </w:rPr>
        <w:t>三、开标一览表</w:t>
      </w:r>
    </w:p>
    <w:p w:rsidR="00360C57" w:rsidRDefault="005F54AB" w:rsidP="00BD7B38">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360C57" w:rsidRDefault="005F54AB">
      <w:pPr>
        <w:spacing w:line="360" w:lineRule="auto"/>
        <w:contextualSpacing/>
        <w:rPr>
          <w:rFonts w:ascii="宋体" w:hAnsi="宋体"/>
          <w:sz w:val="24"/>
          <w:szCs w:val="24"/>
        </w:rPr>
      </w:pPr>
      <w:r>
        <w:rPr>
          <w:rFonts w:ascii="宋体" w:hAnsi="宋体" w:hint="eastAsia"/>
          <w:sz w:val="24"/>
          <w:szCs w:val="24"/>
        </w:rPr>
        <w:t>项目名称：</w:t>
      </w:r>
      <w:r>
        <w:rPr>
          <w:rFonts w:ascii="宋体" w:hAnsi="宋体" w:hint="eastAsia"/>
          <w:sz w:val="24"/>
          <w:szCs w:val="24"/>
        </w:rPr>
        <w:t xml:space="preserve">                                             </w:t>
      </w:r>
      <w:r>
        <w:rPr>
          <w:rFonts w:ascii="宋体" w:hAnsi="宋体" w:cs="Arial" w:hint="eastAsia"/>
          <w:sz w:val="24"/>
          <w:szCs w:val="24"/>
        </w:rPr>
        <w:t>单位：元（人民币）</w:t>
      </w:r>
    </w:p>
    <w:tbl>
      <w:tblPr>
        <w:tblW w:w="9039" w:type="dxa"/>
        <w:tblLayout w:type="fixed"/>
        <w:tblLook w:val="04A0"/>
      </w:tblPr>
      <w:tblGrid>
        <w:gridCol w:w="817"/>
        <w:gridCol w:w="1418"/>
        <w:gridCol w:w="3402"/>
        <w:gridCol w:w="1417"/>
        <w:gridCol w:w="1985"/>
      </w:tblGrid>
      <w:tr w:rsidR="00360C57">
        <w:trPr>
          <w:trHeight w:val="467"/>
        </w:trPr>
        <w:tc>
          <w:tcPr>
            <w:tcW w:w="8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60C57" w:rsidRDefault="005F54AB">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60C57" w:rsidRDefault="005F54AB">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60C57" w:rsidRDefault="005F54AB">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r>
              <w:rPr>
                <w:rFonts w:asciiTheme="minorEastAsia" w:hAnsiTheme="minorEastAsia" w:hint="eastAsia"/>
                <w:sz w:val="24"/>
                <w:szCs w:val="24"/>
              </w:rPr>
              <w:t>元</w:t>
            </w:r>
            <w:r>
              <w:rPr>
                <w:rFonts w:ascii="宋体" w:eastAsia="宋体" w:hAnsi="宋体" w:cs="宋体" w:hint="eastAsia"/>
                <w:b/>
                <w:sz w:val="24"/>
                <w:szCs w:val="24"/>
                <w:lang w:val="zh-CN"/>
              </w:rPr>
              <w:t>）</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360C57" w:rsidRDefault="005F54AB">
            <w:pPr>
              <w:autoSpaceDE w:val="0"/>
              <w:autoSpaceDN w:val="0"/>
              <w:adjustRightInd w:val="0"/>
              <w:spacing w:line="480" w:lineRule="exact"/>
              <w:ind w:firstLineChars="50" w:firstLine="120"/>
              <w:rPr>
                <w:rFonts w:ascii="宋体" w:eastAsia="宋体" w:hAnsi="宋体" w:cs="宋体"/>
                <w:b/>
                <w:sz w:val="24"/>
                <w:szCs w:val="24"/>
                <w:lang w:val="zh-CN"/>
              </w:rPr>
            </w:pPr>
            <w:r>
              <w:rPr>
                <w:rFonts w:ascii="宋体" w:eastAsia="宋体" w:hAnsi="宋体" w:cs="宋体" w:hint="eastAsia"/>
                <w:b/>
                <w:sz w:val="24"/>
                <w:szCs w:val="24"/>
              </w:rPr>
              <w:t>完成期限</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60C57" w:rsidRDefault="005F54AB">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360C57">
        <w:trPr>
          <w:trHeight w:val="1744"/>
        </w:trPr>
        <w:tc>
          <w:tcPr>
            <w:tcW w:w="817" w:type="dxa"/>
            <w:tcBorders>
              <w:top w:val="single" w:sz="6" w:space="0" w:color="auto"/>
              <w:left w:val="single" w:sz="6" w:space="0" w:color="auto"/>
              <w:bottom w:val="single" w:sz="6" w:space="0" w:color="auto"/>
              <w:right w:val="single" w:sz="6" w:space="0" w:color="auto"/>
            </w:tcBorders>
            <w:vAlign w:val="center"/>
          </w:tcPr>
          <w:p w:rsidR="00360C57" w:rsidRDefault="00360C57">
            <w:pPr>
              <w:autoSpaceDE w:val="0"/>
              <w:autoSpaceDN w:val="0"/>
              <w:adjustRightInd w:val="0"/>
              <w:spacing w:line="480" w:lineRule="exact"/>
              <w:ind w:firstLine="240"/>
              <w:rPr>
                <w:rFonts w:ascii="宋体" w:hAnsi="宋体" w:cs="宋体"/>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360C57" w:rsidRDefault="00360C57">
            <w:pPr>
              <w:autoSpaceDE w:val="0"/>
              <w:autoSpaceDN w:val="0"/>
              <w:adjustRightInd w:val="0"/>
              <w:spacing w:line="480" w:lineRule="exact"/>
              <w:ind w:firstLine="240"/>
              <w:rPr>
                <w:rFonts w:ascii="宋体" w:hAnsi="宋体" w:cs="宋体"/>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rsidR="00360C57" w:rsidRDefault="005F54AB">
            <w:pPr>
              <w:autoSpaceDE w:val="0"/>
              <w:autoSpaceDN w:val="0"/>
              <w:adjustRightInd w:val="0"/>
              <w:spacing w:line="480" w:lineRule="exact"/>
              <w:rPr>
                <w:rFonts w:asciiTheme="minorEastAsia" w:hAnsiTheme="minorEastAsia"/>
                <w:sz w:val="24"/>
                <w:szCs w:val="24"/>
              </w:rPr>
            </w:pPr>
            <w:r>
              <w:rPr>
                <w:rFonts w:asciiTheme="minorEastAsia" w:hAnsiTheme="minorEastAsia" w:hint="eastAsia"/>
                <w:sz w:val="24"/>
                <w:szCs w:val="24"/>
              </w:rPr>
              <w:t>大写：</w:t>
            </w:r>
            <w:r>
              <w:rPr>
                <w:rFonts w:asciiTheme="minorEastAsia" w:hAnsiTheme="minorEastAsia" w:hint="eastAsia"/>
                <w:sz w:val="24"/>
                <w:szCs w:val="24"/>
              </w:rPr>
              <w:t xml:space="preserve">       </w:t>
            </w:r>
            <w:r>
              <w:rPr>
                <w:rFonts w:asciiTheme="minorEastAsia" w:hAnsiTheme="minorEastAsia" w:hint="eastAsia"/>
                <w:sz w:val="24"/>
                <w:szCs w:val="24"/>
              </w:rPr>
              <w:t>小写：</w:t>
            </w:r>
          </w:p>
          <w:p w:rsidR="00360C57" w:rsidRDefault="00360C57">
            <w:pPr>
              <w:autoSpaceDE w:val="0"/>
              <w:autoSpaceDN w:val="0"/>
              <w:adjustRightInd w:val="0"/>
              <w:spacing w:line="480" w:lineRule="exact"/>
              <w:rPr>
                <w:rFonts w:asciiTheme="minorEastAsia" w:hAnsiTheme="minorEastAsia"/>
                <w:sz w:val="24"/>
                <w:szCs w:val="24"/>
              </w:rPr>
            </w:pPr>
          </w:p>
        </w:tc>
        <w:tc>
          <w:tcPr>
            <w:tcW w:w="1417" w:type="dxa"/>
            <w:tcBorders>
              <w:top w:val="single" w:sz="6" w:space="0" w:color="auto"/>
              <w:left w:val="single" w:sz="6" w:space="0" w:color="auto"/>
              <w:bottom w:val="single" w:sz="6" w:space="0" w:color="auto"/>
              <w:right w:val="single" w:sz="6" w:space="0" w:color="auto"/>
            </w:tcBorders>
          </w:tcPr>
          <w:p w:rsidR="00360C57" w:rsidRDefault="00360C57">
            <w:pPr>
              <w:autoSpaceDE w:val="0"/>
              <w:autoSpaceDN w:val="0"/>
              <w:adjustRightInd w:val="0"/>
              <w:spacing w:line="480" w:lineRule="exact"/>
              <w:ind w:firstLine="240"/>
              <w:rPr>
                <w:rFonts w:ascii="宋体" w:hAnsi="宋体" w:cs="宋体"/>
                <w:sz w:val="24"/>
                <w:szCs w:val="24"/>
                <w:lang w:val="zh-CN"/>
              </w:rPr>
            </w:pPr>
          </w:p>
        </w:tc>
        <w:tc>
          <w:tcPr>
            <w:tcW w:w="1985" w:type="dxa"/>
            <w:tcBorders>
              <w:top w:val="single" w:sz="6" w:space="0" w:color="auto"/>
              <w:left w:val="single" w:sz="6" w:space="0" w:color="auto"/>
              <w:bottom w:val="single" w:sz="6" w:space="0" w:color="auto"/>
              <w:right w:val="single" w:sz="6" w:space="0" w:color="auto"/>
            </w:tcBorders>
            <w:vAlign w:val="center"/>
          </w:tcPr>
          <w:p w:rsidR="00360C57" w:rsidRDefault="005F54AB">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单价报价方式（</w:t>
            </w:r>
            <w:r>
              <w:rPr>
                <w:rFonts w:asciiTheme="minorEastAsia" w:hAnsiTheme="minorEastAsia" w:hint="eastAsia"/>
                <w:b/>
                <w:sz w:val="24"/>
                <w:szCs w:val="24"/>
              </w:rPr>
              <w:t>不超过</w:t>
            </w:r>
            <w:r>
              <w:rPr>
                <w:rFonts w:asciiTheme="minorEastAsia" w:hAnsiTheme="minorEastAsia" w:hint="eastAsia"/>
                <w:b/>
                <w:sz w:val="24"/>
                <w:szCs w:val="24"/>
              </w:rPr>
              <w:t>30</w:t>
            </w:r>
            <w:r>
              <w:rPr>
                <w:rFonts w:asciiTheme="minorEastAsia" w:hAnsiTheme="minorEastAsia" w:hint="eastAsia"/>
                <w:b/>
                <w:sz w:val="24"/>
                <w:szCs w:val="24"/>
              </w:rPr>
              <w:t>元</w:t>
            </w:r>
            <w:r>
              <w:rPr>
                <w:rFonts w:asciiTheme="minorEastAsia" w:hAnsiTheme="minorEastAsia" w:hint="eastAsia"/>
                <w:b/>
                <w:sz w:val="24"/>
                <w:szCs w:val="24"/>
              </w:rPr>
              <w:t>/</w:t>
            </w:r>
            <w:r>
              <w:rPr>
                <w:rFonts w:asciiTheme="minorEastAsia" w:hAnsiTheme="minorEastAsia" w:hint="eastAsia"/>
                <w:b/>
                <w:sz w:val="24"/>
                <w:szCs w:val="24"/>
              </w:rPr>
              <w:t>亩</w:t>
            </w:r>
            <w:r>
              <w:rPr>
                <w:rFonts w:ascii="宋体" w:hAnsi="宋体" w:cs="宋体" w:hint="eastAsia"/>
                <w:sz w:val="24"/>
                <w:szCs w:val="24"/>
                <w:lang w:val="zh-CN"/>
              </w:rPr>
              <w:t>）</w:t>
            </w:r>
          </w:p>
        </w:tc>
      </w:tr>
    </w:tbl>
    <w:p w:rsidR="00360C57" w:rsidRDefault="005F54AB">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w:t>
      </w:r>
      <w:r>
        <w:rPr>
          <w:rFonts w:ascii="宋体" w:hAnsi="宋体" w:cs="宋体" w:hint="eastAsia"/>
          <w:sz w:val="24"/>
          <w:szCs w:val="24"/>
          <w:u w:val="single"/>
          <w:lang w:val="zh-CN"/>
        </w:rPr>
        <w:t>（全称）</w:t>
      </w:r>
      <w:r>
        <w:rPr>
          <w:rFonts w:ascii="宋体" w:hAnsi="宋体" w:cs="宋体" w:hint="eastAsia"/>
          <w:sz w:val="24"/>
          <w:szCs w:val="24"/>
          <w:u w:val="single"/>
          <w:lang w:val="zh-CN"/>
        </w:rPr>
        <w:t xml:space="preserve">   </w:t>
      </w:r>
      <w:r>
        <w:rPr>
          <w:rFonts w:ascii="宋体" w:hAnsi="宋体" w:cs="宋体" w:hint="eastAsia"/>
          <w:sz w:val="24"/>
          <w:szCs w:val="24"/>
          <w:lang w:val="zh-CN"/>
        </w:rPr>
        <w:t>（公章）：</w:t>
      </w:r>
    </w:p>
    <w:p w:rsidR="00360C57" w:rsidRDefault="005F54A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供应商法定代表人（单位负责人）或授权代表：（签字或加盖姓名章）</w:t>
      </w:r>
    </w:p>
    <w:p w:rsidR="00360C57" w:rsidRDefault="005F54AB">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日期：年</w:t>
      </w:r>
      <w:r>
        <w:rPr>
          <w:rFonts w:ascii="宋体" w:hAnsi="宋体" w:cs="宋体" w:hint="eastAsia"/>
          <w:sz w:val="24"/>
          <w:szCs w:val="24"/>
          <w:lang w:val="zh-CN"/>
        </w:rPr>
        <w:t xml:space="preserve">   </w:t>
      </w:r>
      <w:r>
        <w:rPr>
          <w:rFonts w:ascii="宋体" w:hAnsi="宋体" w:cs="宋体" w:hint="eastAsia"/>
          <w:sz w:val="24"/>
          <w:szCs w:val="24"/>
          <w:lang w:val="zh-CN"/>
        </w:rPr>
        <w:t>月</w:t>
      </w:r>
      <w:r>
        <w:rPr>
          <w:rFonts w:ascii="宋体" w:hAnsi="宋体" w:cs="宋体" w:hint="eastAsia"/>
          <w:sz w:val="24"/>
          <w:szCs w:val="24"/>
          <w:lang w:val="zh-CN"/>
        </w:rPr>
        <w:t xml:space="preserve">   </w:t>
      </w:r>
      <w:r>
        <w:rPr>
          <w:rFonts w:ascii="宋体" w:hAnsi="宋体" w:cs="宋体" w:hint="eastAsia"/>
          <w:sz w:val="24"/>
          <w:szCs w:val="24"/>
          <w:lang w:val="zh-CN"/>
        </w:rPr>
        <w:t>日</w:t>
      </w:r>
      <w:r>
        <w:rPr>
          <w:rFonts w:ascii="宋体" w:hAnsi="宋体" w:cs="宋体" w:hint="eastAsia"/>
          <w:sz w:val="24"/>
          <w:szCs w:val="24"/>
          <w:lang w:val="zh-CN"/>
        </w:rPr>
        <w:t xml:space="preserve">  </w:t>
      </w:r>
    </w:p>
    <w:p w:rsidR="00360C57" w:rsidRDefault="005F54AB">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参加谈判的法定代表人或授权代表</w:t>
      </w:r>
    </w:p>
    <w:p w:rsidR="00360C57" w:rsidRDefault="00360C57">
      <w:pPr>
        <w:pStyle w:val="10"/>
        <w:ind w:firstLineChars="0" w:firstLine="0"/>
        <w:rPr>
          <w:rFonts w:ascii="宋体" w:eastAsia="宋体" w:hAnsi="宋体" w:cs="宋体"/>
          <w:sz w:val="24"/>
          <w:szCs w:val="24"/>
          <w:lang w:val="zh-CN"/>
        </w:rPr>
      </w:pPr>
    </w:p>
    <w:p w:rsidR="00360C57" w:rsidRDefault="005F54AB">
      <w:pPr>
        <w:pStyle w:val="10"/>
        <w:ind w:firstLineChars="0" w:firstLine="0"/>
        <w:rPr>
          <w:rFonts w:ascii="宋体" w:eastAsia="宋体" w:hAnsi="宋体" w:cs="宋体"/>
          <w:sz w:val="24"/>
          <w:szCs w:val="24"/>
          <w:lang w:val="zh-CN"/>
        </w:rPr>
      </w:pPr>
      <w:r>
        <w:rPr>
          <w:rFonts w:ascii="宋体" w:eastAsia="宋体" w:hAnsi="宋体" w:cs="宋体" w:hint="eastAsia"/>
          <w:sz w:val="24"/>
          <w:szCs w:val="24"/>
          <w:lang w:val="zh-CN"/>
        </w:rPr>
        <w:t>姓名：</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联系电话（手机）：</w:t>
      </w:r>
    </w:p>
    <w:p w:rsidR="00360C57" w:rsidRDefault="005F54AB">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w:t>
      </w:r>
      <w:r>
        <w:rPr>
          <w:rFonts w:ascii="宋体" w:hAnsi="宋体" w:cs="宋体" w:hint="eastAsia"/>
          <w:sz w:val="24"/>
          <w:szCs w:val="24"/>
          <w:lang w:val="zh-CN"/>
        </w:rPr>
        <w:t>1</w:t>
      </w:r>
      <w:r>
        <w:rPr>
          <w:rFonts w:ascii="宋体" w:hAnsi="宋体" w:cs="宋体" w:hint="eastAsia"/>
          <w:sz w:val="24"/>
          <w:szCs w:val="24"/>
          <w:lang w:val="zh-CN"/>
        </w:rPr>
        <w:t>、工期指完成该项目的最终时间（日历天）。</w:t>
      </w:r>
    </w:p>
    <w:p w:rsidR="00360C57" w:rsidRDefault="005F54AB">
      <w:pPr>
        <w:numPr>
          <w:ilvl w:val="0"/>
          <w:numId w:val="13"/>
        </w:num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如谈判公告明确项目服务期以年为单位，本表应填写完成该项目的年限。</w:t>
      </w:r>
    </w:p>
    <w:p w:rsidR="00360C57" w:rsidRDefault="005F54AB">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lang w:val="zh-CN"/>
        </w:rPr>
        <w:t>、</w:t>
      </w:r>
      <w:r>
        <w:rPr>
          <w:rFonts w:asciiTheme="minorEastAsia" w:hAnsiTheme="minorEastAsia" w:hint="eastAsia"/>
          <w:b/>
          <w:sz w:val="24"/>
          <w:szCs w:val="24"/>
        </w:rPr>
        <w:t>农机深松整地作业补助标准原则上不超过</w:t>
      </w:r>
      <w:r>
        <w:rPr>
          <w:rFonts w:asciiTheme="minorEastAsia" w:hAnsiTheme="minorEastAsia" w:hint="eastAsia"/>
          <w:b/>
          <w:sz w:val="24"/>
          <w:szCs w:val="24"/>
        </w:rPr>
        <w:t>30</w:t>
      </w:r>
      <w:r>
        <w:rPr>
          <w:rFonts w:asciiTheme="minorEastAsia" w:hAnsiTheme="minorEastAsia" w:hint="eastAsia"/>
          <w:b/>
          <w:sz w:val="24"/>
          <w:szCs w:val="24"/>
        </w:rPr>
        <w:t>元</w:t>
      </w:r>
      <w:r>
        <w:rPr>
          <w:rFonts w:asciiTheme="minorEastAsia" w:hAnsiTheme="minorEastAsia" w:hint="eastAsia"/>
          <w:b/>
          <w:sz w:val="24"/>
          <w:szCs w:val="24"/>
        </w:rPr>
        <w:t>/</w:t>
      </w:r>
      <w:r>
        <w:rPr>
          <w:rFonts w:asciiTheme="minorEastAsia" w:hAnsiTheme="minorEastAsia" w:hint="eastAsia"/>
          <w:b/>
          <w:sz w:val="24"/>
          <w:szCs w:val="24"/>
        </w:rPr>
        <w:t>亩，供应商在报价过程中以单价方式报价，项目实施过程中折合亩数不到一亩的均按一亩计算。</w:t>
      </w:r>
    </w:p>
    <w:p w:rsidR="00360C57" w:rsidRDefault="00360C57">
      <w:pPr>
        <w:pStyle w:val="10"/>
        <w:ind w:firstLineChars="0" w:firstLine="0"/>
        <w:rPr>
          <w:lang w:val="zh-CN"/>
        </w:rPr>
      </w:pPr>
    </w:p>
    <w:p w:rsidR="00360C57" w:rsidRDefault="00360C57">
      <w:pPr>
        <w:autoSpaceDE w:val="0"/>
        <w:autoSpaceDN w:val="0"/>
        <w:adjustRightInd w:val="0"/>
        <w:spacing w:line="360" w:lineRule="auto"/>
        <w:rPr>
          <w:rFonts w:ascii="宋体" w:hAnsi="宋体" w:cs="宋体"/>
          <w:sz w:val="24"/>
          <w:szCs w:val="24"/>
          <w:lang w:val="zh-CN"/>
        </w:rPr>
      </w:pPr>
    </w:p>
    <w:p w:rsidR="00360C57" w:rsidRDefault="00360C57">
      <w:pPr>
        <w:pStyle w:val="a5"/>
        <w:rPr>
          <w:lang w:val="zh-CN"/>
        </w:rPr>
      </w:pPr>
    </w:p>
    <w:p w:rsidR="00360C57" w:rsidRDefault="00360C57">
      <w:pPr>
        <w:autoSpaceDE w:val="0"/>
        <w:autoSpaceDN w:val="0"/>
        <w:adjustRightInd w:val="0"/>
        <w:spacing w:line="360" w:lineRule="auto"/>
        <w:rPr>
          <w:rFonts w:ascii="宋体" w:cs="宋体"/>
          <w:sz w:val="24"/>
          <w:lang w:val="zh-CN"/>
        </w:rPr>
      </w:pPr>
    </w:p>
    <w:p w:rsidR="00360C57" w:rsidRDefault="00360C57">
      <w:pPr>
        <w:autoSpaceDE w:val="0"/>
        <w:autoSpaceDN w:val="0"/>
        <w:adjustRightInd w:val="0"/>
        <w:spacing w:line="360" w:lineRule="auto"/>
        <w:rPr>
          <w:rFonts w:ascii="宋体" w:cs="宋体"/>
          <w:sz w:val="24"/>
          <w:lang w:val="zh-CN"/>
        </w:rPr>
      </w:pPr>
    </w:p>
    <w:p w:rsidR="00360C57" w:rsidRDefault="005F54AB">
      <w:pPr>
        <w:widowControl/>
        <w:jc w:val="left"/>
        <w:rPr>
          <w:rFonts w:ascii="宋体" w:cs="宋体"/>
          <w:sz w:val="24"/>
          <w:lang w:val="zh-CN"/>
        </w:rPr>
      </w:pPr>
      <w:r>
        <w:rPr>
          <w:rFonts w:ascii="宋体" w:cs="宋体"/>
          <w:sz w:val="24"/>
          <w:lang w:val="zh-CN"/>
        </w:rPr>
        <w:br w:type="page"/>
      </w:r>
    </w:p>
    <w:p w:rsidR="00360C57" w:rsidRDefault="005F54AB">
      <w:pPr>
        <w:pStyle w:val="a8"/>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360C57" w:rsidRDefault="005F54AB">
      <w:pPr>
        <w:pStyle w:val="a8"/>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360C57" w:rsidRDefault="005F54AB">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snapToGrid w:val="0"/>
          <w:kern w:val="0"/>
          <w:sz w:val="24"/>
          <w:szCs w:val="24"/>
          <w:u w:val="single"/>
        </w:rPr>
        <w:t xml:space="preserve">       </w:t>
      </w:r>
      <w:r>
        <w:rPr>
          <w:rFonts w:ascii="宋体" w:eastAsia="宋体" w:hAnsi="宋体" w:cs="宋体" w:hint="eastAsia"/>
          <w:b/>
          <w:snapToGrid w:val="0"/>
          <w:kern w:val="0"/>
          <w:sz w:val="24"/>
          <w:szCs w:val="24"/>
        </w:rPr>
        <w:t>（采购人）</w:t>
      </w:r>
    </w:p>
    <w:p w:rsidR="00360C57" w:rsidRDefault="005F54AB">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w:t>
      </w:r>
      <w:r>
        <w:rPr>
          <w:rFonts w:ascii="宋体" w:eastAsia="宋体" w:hAnsi="宋体" w:cs="宋体" w:hint="eastAsia"/>
          <w:snapToGrid w:val="0"/>
          <w:kern w:val="0"/>
          <w:sz w:val="24"/>
          <w:szCs w:val="24"/>
        </w:rPr>
        <w:t>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w:t>
      </w:r>
      <w:r>
        <w:rPr>
          <w:rFonts w:ascii="宋体" w:eastAsia="宋体" w:hAnsi="宋体" w:cs="宋体" w:hint="eastAsia"/>
          <w:snapToGrid w:val="0"/>
          <w:kern w:val="0"/>
          <w:sz w:val="24"/>
          <w:szCs w:val="24"/>
        </w:rPr>
        <w:t>（项目名称、招标编号）采购的竞争性谈判公告及谈判邀请，</w:t>
      </w:r>
      <w:r>
        <w:rPr>
          <w:rFonts w:ascii="宋体" w:eastAsia="宋体" w:hAnsi="宋体" w:cs="宋体" w:hint="eastAsia"/>
          <w:snapToGrid w:val="0"/>
          <w:kern w:val="0"/>
          <w:sz w:val="24"/>
          <w:szCs w:val="24"/>
        </w:rPr>
        <w:t>_______</w:t>
      </w:r>
      <w:r>
        <w:rPr>
          <w:rFonts w:ascii="宋体" w:eastAsia="宋体" w:hAnsi="宋体" w:cs="宋体" w:hint="eastAsia"/>
          <w:snapToGrid w:val="0"/>
          <w:kern w:val="0"/>
          <w:sz w:val="24"/>
          <w:szCs w:val="24"/>
        </w:rPr>
        <w:t>（姓名和职务）被正式授权并代表供应商</w:t>
      </w:r>
      <w:r>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w:t>
      </w:r>
      <w:r>
        <w:rPr>
          <w:rFonts w:ascii="宋体" w:eastAsia="宋体" w:hAnsi="宋体" w:cs="宋体" w:hint="eastAsia"/>
          <w:snapToGrid w:val="0"/>
          <w:kern w:val="0"/>
          <w:sz w:val="24"/>
          <w:szCs w:val="24"/>
        </w:rPr>
        <w:t>_______</w:t>
      </w:r>
      <w:r>
        <w:rPr>
          <w:rFonts w:ascii="宋体" w:eastAsia="宋体" w:hAnsi="宋体" w:cs="宋体" w:hint="eastAsia"/>
          <w:snapToGrid w:val="0"/>
          <w:kern w:val="0"/>
          <w:sz w:val="24"/>
          <w:szCs w:val="24"/>
        </w:rPr>
        <w:t>提交。</w:t>
      </w:r>
    </w:p>
    <w:p w:rsidR="00360C57" w:rsidRDefault="005F54AB">
      <w:pPr>
        <w:pStyle w:val="a8"/>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360C57" w:rsidRDefault="005F54AB">
      <w:pPr>
        <w:pStyle w:val="a8"/>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Pr>
          <w:rFonts w:ascii="Calibri" w:hAnsi="宋体" w:cs="Times New Roman" w:hint="eastAsia"/>
          <w:szCs w:val="21"/>
        </w:rPr>
        <w:t>，并承诺在发生争议时不会以对招标文件存在误解、不明白的条款为由，对贵中心行使任何法律上的抗辩权。</w:t>
      </w:r>
    </w:p>
    <w:p w:rsidR="00360C57" w:rsidRDefault="005F54AB">
      <w:pPr>
        <w:pStyle w:val="a8"/>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w:t>
      </w:r>
      <w:r>
        <w:rPr>
          <w:rFonts w:ascii="宋体" w:hAnsi="宋体" w:cs="宋体" w:hint="eastAsia"/>
          <w:i/>
          <w:snapToGrid w:val="0"/>
          <w:kern w:val="0"/>
          <w:szCs w:val="24"/>
          <w:u w:val="single"/>
        </w:rPr>
        <w:t>供应商名称</w:t>
      </w:r>
      <w:r>
        <w:rPr>
          <w:rFonts w:ascii="宋体" w:hAnsi="宋体" w:cs="宋体" w:hint="eastAsia"/>
          <w:i/>
          <w:snapToGrid w:val="0"/>
          <w:kern w:val="0"/>
          <w:szCs w:val="24"/>
          <w:u w:val="single"/>
        </w:rPr>
        <w:t xml:space="preserve">)     </w:t>
      </w:r>
      <w:r>
        <w:rPr>
          <w:rFonts w:ascii="宋体" w:hAnsi="宋体" w:cs="宋体" w:hint="eastAsia"/>
          <w:snapToGrid w:val="0"/>
          <w:kern w:val="0"/>
          <w:szCs w:val="24"/>
        </w:rPr>
        <w:t>正式授权</w:t>
      </w:r>
      <w:r>
        <w:rPr>
          <w:rFonts w:ascii="宋体" w:hAnsi="宋体" w:cs="宋体" w:hint="eastAsia"/>
          <w:i/>
          <w:snapToGrid w:val="0"/>
          <w:kern w:val="0"/>
          <w:szCs w:val="24"/>
          <w:u w:val="single"/>
        </w:rPr>
        <w:t>(</w:t>
      </w:r>
      <w:r>
        <w:rPr>
          <w:rFonts w:ascii="宋体" w:hAnsi="宋体" w:cs="宋体" w:hint="eastAsia"/>
          <w:i/>
          <w:snapToGrid w:val="0"/>
          <w:kern w:val="0"/>
          <w:szCs w:val="24"/>
          <w:u w:val="single"/>
        </w:rPr>
        <w:t>授权代表全名</w:t>
      </w:r>
      <w:r>
        <w:rPr>
          <w:rFonts w:ascii="宋体" w:hAnsi="宋体" w:cs="宋体" w:hint="eastAsia"/>
          <w:i/>
          <w:snapToGrid w:val="0"/>
          <w:kern w:val="0"/>
          <w:szCs w:val="24"/>
          <w:u w:val="single"/>
        </w:rPr>
        <w:t xml:space="preserve">, </w:t>
      </w:r>
      <w:r>
        <w:rPr>
          <w:rFonts w:ascii="宋体" w:hAnsi="宋体" w:cs="宋体" w:hint="eastAsia"/>
          <w:i/>
          <w:snapToGrid w:val="0"/>
          <w:kern w:val="0"/>
          <w:szCs w:val="24"/>
          <w:u w:val="single"/>
        </w:rPr>
        <w:t>职务</w:t>
      </w:r>
      <w:r>
        <w:rPr>
          <w:rFonts w:ascii="宋体" w:hAnsi="宋体" w:cs="宋体" w:hint="eastAsia"/>
          <w:i/>
          <w:snapToGrid w:val="0"/>
          <w:kern w:val="0"/>
          <w:szCs w:val="24"/>
          <w:u w:val="single"/>
        </w:rPr>
        <w:t xml:space="preserve">)       </w:t>
      </w:r>
      <w:r>
        <w:rPr>
          <w:rFonts w:ascii="宋体" w:hAnsi="宋体" w:cs="宋体" w:hint="eastAsia"/>
          <w:snapToGrid w:val="0"/>
          <w:kern w:val="0"/>
          <w:szCs w:val="24"/>
        </w:rPr>
        <w:t>代表我方全权处理有关本项目谈判响应的一切事宜。</w:t>
      </w:r>
    </w:p>
    <w:p w:rsidR="00360C57" w:rsidRDefault="005F54AB">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360C57" w:rsidRDefault="005F54AB">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360C57" w:rsidRDefault="005F54AB">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w:t>
      </w:r>
      <w:r>
        <w:rPr>
          <w:rFonts w:ascii="宋体" w:eastAsia="宋体" w:hAnsi="宋体" w:cs="宋体" w:hint="eastAsia"/>
          <w:sz w:val="24"/>
          <w:szCs w:val="24"/>
        </w:rPr>
        <w:t>90</w:t>
      </w:r>
      <w:r>
        <w:rPr>
          <w:rFonts w:ascii="宋体" w:eastAsia="宋体" w:hAnsi="宋体" w:cs="宋体" w:hint="eastAsia"/>
          <w:sz w:val="24"/>
          <w:szCs w:val="24"/>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360C57" w:rsidRDefault="005F54AB">
      <w:pPr>
        <w:pStyle w:val="ad"/>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w:t>
      </w:r>
      <w:r>
        <w:rPr>
          <w:rFonts w:ascii="宋体" w:hAnsi="宋体" w:cs="宋体" w:hint="eastAsia"/>
        </w:rPr>
        <w:t>销谈判响应的，</w:t>
      </w:r>
      <w:r>
        <w:rPr>
          <w:rFonts w:cs="Courier New" w:hint="eastAsia"/>
        </w:rPr>
        <w:t>则我方承担违背投标承诺的责任追究。</w:t>
      </w:r>
    </w:p>
    <w:p w:rsidR="00360C57" w:rsidRDefault="005F54AB">
      <w:pPr>
        <w:pStyle w:val="ad"/>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360C57" w:rsidRDefault="005F54AB">
      <w:pPr>
        <w:pStyle w:val="ad"/>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360C57" w:rsidRDefault="005F54AB">
      <w:pPr>
        <w:pStyle w:val="ad"/>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360C57" w:rsidRDefault="005F54AB">
      <w:pPr>
        <w:pStyle w:val="ad"/>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360C57" w:rsidRDefault="005F54AB">
      <w:pPr>
        <w:pStyle w:val="a8"/>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国使用我方提供的货物时，如有第三方提出侵犯其知识产权主张的，责任由我方承担。</w:t>
      </w:r>
      <w:r>
        <w:rPr>
          <w:rFonts w:ascii="宋体" w:hAnsi="宋体" w:cs="宋体" w:hint="eastAsia"/>
          <w:szCs w:val="24"/>
        </w:rPr>
        <w:t xml:space="preserve"> </w:t>
      </w:r>
    </w:p>
    <w:p w:rsidR="00360C57" w:rsidRDefault="005F54AB">
      <w:pPr>
        <w:pStyle w:val="a8"/>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360C57" w:rsidRDefault="005F54AB">
      <w:pPr>
        <w:pStyle w:val="a8"/>
        <w:spacing w:line="360" w:lineRule="auto"/>
        <w:ind w:firstLineChars="200" w:firstLine="480"/>
        <w:contextualSpacing/>
        <w:rPr>
          <w:rFonts w:hAnsi="宋体" w:cs="宋体"/>
          <w:szCs w:val="24"/>
        </w:rPr>
      </w:pPr>
      <w:r>
        <w:rPr>
          <w:rFonts w:ascii="宋体" w:hAnsi="宋体" w:cs="宋体" w:hint="eastAsia"/>
          <w:szCs w:val="24"/>
        </w:rPr>
        <w:t xml:space="preserve">1. </w:t>
      </w:r>
      <w:r>
        <w:rPr>
          <w:rFonts w:ascii="宋体" w:hAnsi="宋体" w:cs="宋体" w:hint="eastAsia"/>
          <w:szCs w:val="24"/>
        </w:rPr>
        <w:t>具有独立承担民事责任能力的在中华人民共和国境内注册的法人或其他组织或自然人，有效的营业执照（或事业法人登记证或身份证等相关证明）。</w:t>
      </w:r>
    </w:p>
    <w:p w:rsidR="00360C57" w:rsidRDefault="005F54AB">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2. </w:t>
      </w:r>
      <w:r>
        <w:rPr>
          <w:rFonts w:ascii="宋体" w:eastAsia="宋体" w:hAnsi="宋体" w:cs="宋体" w:hint="eastAsia"/>
          <w:sz w:val="24"/>
          <w:szCs w:val="24"/>
        </w:rPr>
        <w:t>我方已依法缴纳了各项税费及社会保险费用，如有需要，可随时向采购人提供近六个月内的相关缴费证明，以便核查。</w:t>
      </w:r>
    </w:p>
    <w:p w:rsidR="00360C57" w:rsidRDefault="005F54AB">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3. </w:t>
      </w:r>
      <w:r>
        <w:rPr>
          <w:rFonts w:ascii="宋体" w:eastAsia="宋体" w:hAnsi="宋体" w:cs="宋体" w:hint="eastAsia"/>
          <w:sz w:val="24"/>
          <w:szCs w:val="24"/>
        </w:rPr>
        <w:t>我方已依法建立健全的财务会计制度，如有需要，可随时向采购人提供相关证明材料，以便核查。</w:t>
      </w:r>
    </w:p>
    <w:p w:rsidR="00360C57" w:rsidRDefault="005F54AB">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4. </w:t>
      </w:r>
      <w:r>
        <w:rPr>
          <w:rFonts w:ascii="宋体" w:eastAsia="宋体" w:hAnsi="宋体" w:cs="宋体" w:hint="eastAsia"/>
          <w:sz w:val="24"/>
          <w:szCs w:val="24"/>
        </w:rPr>
        <w:t>参加政府采购活动前三年内，在经营活动中没有重大违法记录。</w:t>
      </w:r>
    </w:p>
    <w:p w:rsidR="00360C57" w:rsidRDefault="005F54AB">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5. </w:t>
      </w:r>
      <w:r>
        <w:rPr>
          <w:rFonts w:ascii="宋体" w:eastAsia="宋体" w:hAnsi="宋体" w:cs="宋体" w:hint="eastAsia"/>
          <w:sz w:val="24"/>
          <w:szCs w:val="24"/>
        </w:rPr>
        <w:t>符合法律、行政法规规定的其他条件。</w:t>
      </w:r>
    </w:p>
    <w:p w:rsidR="00360C57" w:rsidRDefault="005F54AB">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360C57" w:rsidRDefault="005F54AB">
      <w:pPr>
        <w:pStyle w:val="a8"/>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360C57" w:rsidRDefault="005F54AB">
      <w:pPr>
        <w:pStyle w:val="ad"/>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360C57" w:rsidRDefault="005F54AB">
      <w:pPr>
        <w:pStyle w:val="16"/>
        <w:snapToGrid w:val="0"/>
        <w:spacing w:line="360" w:lineRule="auto"/>
        <w:rPr>
          <w:rFonts w:hAnsi="宋体" w:cs="Courier New"/>
          <w:kern w:val="2"/>
          <w:sz w:val="22"/>
          <w:szCs w:val="21"/>
        </w:rPr>
      </w:pPr>
      <w:r>
        <w:rPr>
          <w:rFonts w:hAnsi="宋体" w:cs="Courier New" w:hint="eastAsia"/>
          <w:kern w:val="2"/>
          <w:sz w:val="22"/>
          <w:szCs w:val="21"/>
        </w:rPr>
        <w:t>所有与本招标有关的一切正式往来请寄：</w:t>
      </w:r>
    </w:p>
    <w:p w:rsidR="00360C57" w:rsidRDefault="005F54AB">
      <w:pPr>
        <w:adjustRightInd w:val="0"/>
        <w:snapToGrid w:val="0"/>
        <w:spacing w:line="360" w:lineRule="auto"/>
        <w:rPr>
          <w:rFonts w:ascii="宋体" w:hAnsi="宋体" w:cs="Courier New"/>
          <w:sz w:val="22"/>
          <w:szCs w:val="21"/>
        </w:rPr>
      </w:pPr>
      <w:r>
        <w:rPr>
          <w:rFonts w:ascii="宋体" w:hAnsi="宋体" w:cs="Courier New" w:hint="eastAsia"/>
          <w:sz w:val="22"/>
          <w:szCs w:val="21"/>
        </w:rPr>
        <w:t>地</w:t>
      </w:r>
      <w:r>
        <w:rPr>
          <w:rFonts w:ascii="宋体" w:hAnsi="宋体" w:cs="Courier New" w:hint="eastAsia"/>
          <w:sz w:val="22"/>
          <w:szCs w:val="21"/>
        </w:rPr>
        <w:t xml:space="preserve">    </w:t>
      </w:r>
      <w:r>
        <w:rPr>
          <w:rFonts w:ascii="宋体" w:hAnsi="宋体" w:cs="Courier New" w:hint="eastAsia"/>
          <w:sz w:val="22"/>
          <w:szCs w:val="21"/>
        </w:rPr>
        <w:t>址：</w:t>
      </w:r>
      <w:r>
        <w:rPr>
          <w:rFonts w:ascii="宋体" w:hAnsi="宋体" w:cs="Courier New" w:hint="eastAsia"/>
          <w:sz w:val="22"/>
          <w:szCs w:val="21"/>
          <w:u w:val="single"/>
        </w:rPr>
        <w:t xml:space="preserve">               </w:t>
      </w:r>
      <w:r>
        <w:rPr>
          <w:rFonts w:ascii="宋体" w:hAnsi="宋体" w:cs="Courier New" w:hint="eastAsia"/>
          <w:sz w:val="22"/>
          <w:szCs w:val="21"/>
        </w:rPr>
        <w:t xml:space="preserve">              </w:t>
      </w:r>
      <w:r>
        <w:rPr>
          <w:rFonts w:ascii="宋体" w:hAnsi="宋体" w:cs="Courier New" w:hint="eastAsia"/>
          <w:sz w:val="22"/>
          <w:szCs w:val="21"/>
        </w:rPr>
        <w:t>邮政</w:t>
      </w:r>
      <w:r>
        <w:rPr>
          <w:rFonts w:ascii="宋体" w:hAnsi="宋体" w:cs="Courier New" w:hint="eastAsia"/>
          <w:sz w:val="22"/>
          <w:szCs w:val="21"/>
        </w:rPr>
        <w:t>编码：</w:t>
      </w:r>
      <w:r>
        <w:rPr>
          <w:rFonts w:ascii="宋体" w:hAnsi="宋体" w:cs="Courier New" w:hint="eastAsia"/>
          <w:sz w:val="22"/>
          <w:szCs w:val="21"/>
          <w:u w:val="single"/>
        </w:rPr>
        <w:t xml:space="preserve">           </w:t>
      </w:r>
      <w:r>
        <w:rPr>
          <w:rFonts w:ascii="宋体" w:hAnsi="宋体" w:cs="Courier New" w:hint="eastAsia"/>
          <w:sz w:val="22"/>
          <w:szCs w:val="21"/>
        </w:rPr>
        <w:t xml:space="preserve">                 </w:t>
      </w:r>
    </w:p>
    <w:p w:rsidR="00360C57" w:rsidRDefault="005F54AB">
      <w:pPr>
        <w:adjustRightInd w:val="0"/>
        <w:snapToGrid w:val="0"/>
        <w:spacing w:line="360" w:lineRule="auto"/>
        <w:rPr>
          <w:rFonts w:ascii="宋体" w:hAnsi="宋体" w:cs="Courier New"/>
          <w:sz w:val="22"/>
          <w:szCs w:val="21"/>
        </w:rPr>
      </w:pPr>
      <w:r>
        <w:rPr>
          <w:rFonts w:ascii="宋体" w:hAnsi="宋体" w:cs="Courier New" w:hint="eastAsia"/>
          <w:sz w:val="22"/>
          <w:szCs w:val="21"/>
        </w:rPr>
        <w:t>电</w:t>
      </w:r>
      <w:r>
        <w:rPr>
          <w:rFonts w:ascii="宋体" w:hAnsi="宋体" w:cs="Courier New" w:hint="eastAsia"/>
          <w:sz w:val="22"/>
          <w:szCs w:val="21"/>
        </w:rPr>
        <w:t xml:space="preserve">    </w:t>
      </w:r>
      <w:r>
        <w:rPr>
          <w:rFonts w:ascii="宋体" w:hAnsi="宋体" w:cs="Courier New" w:hint="eastAsia"/>
          <w:sz w:val="22"/>
          <w:szCs w:val="21"/>
        </w:rPr>
        <w:t>话：</w:t>
      </w:r>
      <w:r>
        <w:rPr>
          <w:rFonts w:ascii="宋体" w:hAnsi="宋体" w:cs="Courier New" w:hint="eastAsia"/>
          <w:sz w:val="22"/>
          <w:szCs w:val="21"/>
          <w:u w:val="single"/>
        </w:rPr>
        <w:t xml:space="preserve">               </w:t>
      </w:r>
      <w:r>
        <w:rPr>
          <w:rFonts w:ascii="宋体" w:hAnsi="宋体" w:cs="Courier New" w:hint="eastAsia"/>
          <w:sz w:val="22"/>
          <w:szCs w:val="21"/>
        </w:rPr>
        <w:t xml:space="preserve">              </w:t>
      </w:r>
      <w:r>
        <w:rPr>
          <w:rFonts w:ascii="宋体" w:hAnsi="宋体" w:cs="Courier New" w:hint="eastAsia"/>
          <w:sz w:val="22"/>
          <w:szCs w:val="21"/>
        </w:rPr>
        <w:t>传</w:t>
      </w:r>
      <w:r>
        <w:rPr>
          <w:rFonts w:ascii="宋体" w:hAnsi="宋体" w:cs="Courier New" w:hint="eastAsia"/>
          <w:sz w:val="22"/>
          <w:szCs w:val="21"/>
        </w:rPr>
        <w:t xml:space="preserve">    </w:t>
      </w:r>
      <w:r>
        <w:rPr>
          <w:rFonts w:ascii="宋体" w:hAnsi="宋体" w:cs="Courier New" w:hint="eastAsia"/>
          <w:sz w:val="22"/>
          <w:szCs w:val="21"/>
        </w:rPr>
        <w:t>真：</w:t>
      </w:r>
      <w:r>
        <w:rPr>
          <w:rFonts w:ascii="宋体" w:hAnsi="宋体" w:cs="Courier New" w:hint="eastAsia"/>
          <w:sz w:val="22"/>
          <w:szCs w:val="21"/>
          <w:u w:val="single"/>
        </w:rPr>
        <w:t xml:space="preserve">           </w:t>
      </w:r>
      <w:r>
        <w:rPr>
          <w:rFonts w:ascii="宋体" w:hAnsi="宋体" w:cs="Courier New" w:hint="eastAsia"/>
          <w:sz w:val="22"/>
          <w:szCs w:val="21"/>
        </w:rPr>
        <w:t xml:space="preserve">                </w:t>
      </w:r>
    </w:p>
    <w:p w:rsidR="00360C57" w:rsidRDefault="005F54AB">
      <w:pPr>
        <w:adjustRightInd w:val="0"/>
        <w:snapToGrid w:val="0"/>
        <w:spacing w:line="360" w:lineRule="auto"/>
        <w:rPr>
          <w:rFonts w:ascii="宋体" w:hAnsi="宋体" w:cs="Courier New"/>
          <w:sz w:val="22"/>
          <w:szCs w:val="21"/>
        </w:rPr>
      </w:pPr>
      <w:r>
        <w:rPr>
          <w:rFonts w:ascii="宋体" w:hAnsi="宋体" w:cs="Courier New" w:hint="eastAsia"/>
          <w:sz w:val="22"/>
          <w:szCs w:val="21"/>
        </w:rPr>
        <w:t>投标人代表姓名：</w:t>
      </w:r>
      <w:r>
        <w:rPr>
          <w:rFonts w:ascii="宋体" w:hAnsi="宋体" w:cs="Courier New" w:hint="eastAsia"/>
          <w:sz w:val="22"/>
          <w:szCs w:val="21"/>
          <w:u w:val="single"/>
        </w:rPr>
        <w:t xml:space="preserve">         </w:t>
      </w:r>
      <w:r>
        <w:rPr>
          <w:rFonts w:ascii="宋体" w:hAnsi="宋体" w:cs="Courier New" w:hint="eastAsia"/>
          <w:sz w:val="22"/>
          <w:szCs w:val="21"/>
        </w:rPr>
        <w:t xml:space="preserve">              </w:t>
      </w:r>
      <w:r>
        <w:rPr>
          <w:rFonts w:ascii="宋体" w:hAnsi="宋体" w:cs="Courier New" w:hint="eastAsia"/>
          <w:sz w:val="22"/>
          <w:szCs w:val="21"/>
        </w:rPr>
        <w:t>职</w:t>
      </w:r>
      <w:r>
        <w:rPr>
          <w:rFonts w:ascii="宋体" w:hAnsi="宋体" w:cs="Courier New" w:hint="eastAsia"/>
          <w:sz w:val="22"/>
          <w:szCs w:val="21"/>
        </w:rPr>
        <w:t xml:space="preserve">    </w:t>
      </w:r>
      <w:r>
        <w:rPr>
          <w:rFonts w:ascii="宋体" w:hAnsi="宋体" w:cs="Courier New" w:hint="eastAsia"/>
          <w:sz w:val="22"/>
          <w:szCs w:val="21"/>
        </w:rPr>
        <w:t>务：</w:t>
      </w:r>
      <w:r>
        <w:rPr>
          <w:rFonts w:ascii="宋体" w:hAnsi="宋体" w:cs="Courier New" w:hint="eastAsia"/>
          <w:sz w:val="22"/>
          <w:szCs w:val="21"/>
          <w:u w:val="single"/>
        </w:rPr>
        <w:t xml:space="preserve">           </w:t>
      </w:r>
      <w:r>
        <w:rPr>
          <w:rFonts w:ascii="宋体" w:hAnsi="宋体" w:cs="Courier New" w:hint="eastAsia"/>
          <w:sz w:val="22"/>
          <w:szCs w:val="21"/>
        </w:rPr>
        <w:t xml:space="preserve">                </w:t>
      </w:r>
    </w:p>
    <w:p w:rsidR="00360C57" w:rsidRDefault="00360C57">
      <w:pPr>
        <w:adjustRightInd w:val="0"/>
        <w:snapToGrid w:val="0"/>
        <w:spacing w:line="360" w:lineRule="auto"/>
        <w:rPr>
          <w:rFonts w:ascii="宋体" w:hAnsi="宋体" w:cs="Courier New"/>
          <w:sz w:val="22"/>
          <w:szCs w:val="21"/>
        </w:rPr>
      </w:pPr>
    </w:p>
    <w:p w:rsidR="00360C57" w:rsidRDefault="005F54AB">
      <w:pPr>
        <w:adjustRightInd w:val="0"/>
        <w:snapToGrid w:val="0"/>
        <w:spacing w:line="360" w:lineRule="auto"/>
        <w:rPr>
          <w:rFonts w:ascii="宋体" w:hAnsi="宋体" w:cs="Courier New"/>
          <w:sz w:val="22"/>
          <w:szCs w:val="21"/>
        </w:rPr>
      </w:pPr>
      <w:r>
        <w:rPr>
          <w:rFonts w:ascii="宋体" w:hAnsi="宋体" w:cs="Courier New" w:hint="eastAsia"/>
          <w:sz w:val="22"/>
          <w:szCs w:val="21"/>
        </w:rPr>
        <w:t>投标人法定代表人（单位负责人）或</w:t>
      </w:r>
      <w:r>
        <w:rPr>
          <w:rFonts w:ascii="宋体" w:hAnsi="宋体" w:cs="Courier New" w:hint="eastAsia"/>
          <w:kern w:val="0"/>
          <w:sz w:val="22"/>
          <w:szCs w:val="21"/>
        </w:rPr>
        <w:t>（签字或加盖姓名章）</w:t>
      </w:r>
      <w:r>
        <w:rPr>
          <w:rFonts w:ascii="宋体" w:hAnsi="宋体" w:cs="Courier New" w:hint="eastAsia"/>
          <w:sz w:val="22"/>
          <w:szCs w:val="21"/>
        </w:rPr>
        <w:t>：</w:t>
      </w:r>
      <w:r>
        <w:rPr>
          <w:rFonts w:ascii="宋体" w:hAnsi="宋体" w:cs="Courier New" w:hint="eastAsia"/>
          <w:sz w:val="22"/>
          <w:szCs w:val="21"/>
          <w:u w:val="single"/>
        </w:rPr>
        <w:t xml:space="preserve">        </w:t>
      </w:r>
      <w:r>
        <w:rPr>
          <w:rFonts w:ascii="宋体" w:hAnsi="宋体" w:cs="Courier New" w:hint="eastAsia"/>
          <w:sz w:val="22"/>
          <w:szCs w:val="21"/>
        </w:rPr>
        <w:t xml:space="preserve">         </w:t>
      </w:r>
    </w:p>
    <w:p w:rsidR="00360C57" w:rsidRDefault="00360C57">
      <w:pPr>
        <w:pStyle w:val="Default"/>
        <w:rPr>
          <w:rFonts w:hAnsi="宋体"/>
          <w:color w:val="auto"/>
        </w:rPr>
      </w:pPr>
    </w:p>
    <w:p w:rsidR="00360C57" w:rsidRDefault="005F54AB">
      <w:pPr>
        <w:pStyle w:val="Default"/>
        <w:rPr>
          <w:rFonts w:hAnsi="宋体"/>
          <w:color w:val="auto"/>
        </w:rPr>
      </w:pPr>
      <w:r>
        <w:rPr>
          <w:rFonts w:hAnsi="宋体" w:hint="eastAsia"/>
          <w:color w:val="auto"/>
        </w:rPr>
        <w:t>法定代表人（单位负责人</w:t>
      </w:r>
      <w:r>
        <w:rPr>
          <w:rFonts w:hAnsi="宋体"/>
          <w:color w:val="auto"/>
        </w:rPr>
        <w:t>）</w:t>
      </w:r>
      <w:r>
        <w:rPr>
          <w:rFonts w:hAnsi="宋体" w:hint="eastAsia"/>
          <w:color w:val="auto"/>
        </w:rPr>
        <w:t>或授权代表手机号码：</w:t>
      </w:r>
      <w:r>
        <w:rPr>
          <w:rFonts w:hAnsi="宋体" w:cs="Courier New" w:hint="eastAsia"/>
          <w:color w:val="auto"/>
          <w:sz w:val="22"/>
          <w:szCs w:val="21"/>
          <w:u w:val="single"/>
        </w:rPr>
        <w:t xml:space="preserve">               </w:t>
      </w:r>
      <w:r>
        <w:rPr>
          <w:rFonts w:hAnsi="宋体" w:cs="Courier New" w:hint="eastAsia"/>
          <w:color w:val="auto"/>
          <w:sz w:val="22"/>
          <w:szCs w:val="21"/>
        </w:rPr>
        <w:t xml:space="preserve">  </w:t>
      </w:r>
    </w:p>
    <w:p w:rsidR="00360C57" w:rsidRDefault="00360C57">
      <w:pPr>
        <w:adjustRightInd w:val="0"/>
        <w:snapToGrid w:val="0"/>
        <w:spacing w:line="360" w:lineRule="auto"/>
        <w:rPr>
          <w:rFonts w:ascii="宋体" w:hAnsi="宋体" w:cs="Courier New"/>
          <w:sz w:val="22"/>
          <w:szCs w:val="21"/>
        </w:rPr>
      </w:pPr>
    </w:p>
    <w:p w:rsidR="00360C57" w:rsidRDefault="005F54AB">
      <w:pPr>
        <w:adjustRightInd w:val="0"/>
        <w:snapToGrid w:val="0"/>
        <w:spacing w:line="360" w:lineRule="auto"/>
        <w:rPr>
          <w:rFonts w:asciiTheme="minorEastAsia" w:hAnsiTheme="minorEastAsia" w:cs="宋体"/>
          <w:szCs w:val="21"/>
        </w:rPr>
      </w:pPr>
      <w:r>
        <w:rPr>
          <w:rFonts w:ascii="宋体" w:hAnsi="宋体" w:cs="Courier New" w:hint="eastAsia"/>
          <w:sz w:val="22"/>
          <w:szCs w:val="21"/>
        </w:rPr>
        <w:t>投标人名称（盖章）：</w:t>
      </w:r>
      <w:r>
        <w:rPr>
          <w:rFonts w:ascii="宋体" w:hAnsi="宋体" w:cs="Courier New" w:hint="eastAsia"/>
          <w:sz w:val="22"/>
          <w:szCs w:val="21"/>
          <w:u w:val="single"/>
        </w:rPr>
        <w:t xml:space="preserve">  </w:t>
      </w:r>
      <w:r>
        <w:rPr>
          <w:rFonts w:ascii="宋体" w:hAnsi="宋体" w:cs="Courier New" w:hint="eastAsia"/>
          <w:sz w:val="32"/>
          <w:szCs w:val="30"/>
          <w:u w:val="single"/>
        </w:rPr>
        <w:t xml:space="preserve">               </w:t>
      </w:r>
      <w:r>
        <w:rPr>
          <w:rFonts w:ascii="宋体" w:hAnsi="宋体" w:cs="宋体" w:hint="eastAsia"/>
          <w:kern w:val="0"/>
          <w:sz w:val="24"/>
          <w:szCs w:val="24"/>
        </w:rPr>
        <w:t>统一社会信用代码：</w:t>
      </w:r>
      <w:r>
        <w:rPr>
          <w:rFonts w:ascii="宋体" w:hAnsi="宋体" w:cs="Courier New" w:hint="eastAsia"/>
          <w:sz w:val="22"/>
          <w:szCs w:val="21"/>
          <w:u w:val="single"/>
        </w:rPr>
        <w:t xml:space="preserve">  </w:t>
      </w:r>
      <w:r>
        <w:rPr>
          <w:rFonts w:ascii="宋体" w:hAnsi="宋体" w:cs="Courier New" w:hint="eastAsia"/>
          <w:sz w:val="32"/>
          <w:szCs w:val="30"/>
          <w:u w:val="single"/>
        </w:rPr>
        <w:t xml:space="preserve">             </w:t>
      </w:r>
    </w:p>
    <w:p w:rsidR="00360C57" w:rsidRDefault="00360C57">
      <w:pPr>
        <w:adjustRightInd w:val="0"/>
        <w:snapToGrid w:val="0"/>
        <w:spacing w:line="360" w:lineRule="auto"/>
        <w:rPr>
          <w:rFonts w:asciiTheme="minorEastAsia" w:hAnsiTheme="minorEastAsia" w:cs="宋体"/>
          <w:szCs w:val="21"/>
        </w:rPr>
      </w:pPr>
    </w:p>
    <w:p w:rsidR="00360C57" w:rsidRDefault="00360C57">
      <w:pPr>
        <w:adjustRightInd w:val="0"/>
        <w:snapToGrid w:val="0"/>
        <w:spacing w:line="360" w:lineRule="auto"/>
        <w:ind w:firstLineChars="2050" w:firstLine="4920"/>
        <w:rPr>
          <w:rFonts w:ascii="宋体" w:hAnsi="宋体" w:cs="宋体"/>
          <w:sz w:val="24"/>
          <w:szCs w:val="24"/>
        </w:rPr>
      </w:pPr>
    </w:p>
    <w:p w:rsidR="00360C57" w:rsidRDefault="005F54AB">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360C57" w:rsidRDefault="00360C57">
      <w:pPr>
        <w:spacing w:line="480" w:lineRule="exact"/>
        <w:jc w:val="center"/>
        <w:rPr>
          <w:rFonts w:ascii="宋体" w:hAnsi="宋体"/>
          <w:b/>
          <w:bCs/>
          <w:sz w:val="36"/>
          <w:szCs w:val="36"/>
        </w:rPr>
      </w:pPr>
    </w:p>
    <w:p w:rsidR="00360C57" w:rsidRDefault="00360C57">
      <w:pPr>
        <w:spacing w:line="480" w:lineRule="exact"/>
        <w:jc w:val="center"/>
        <w:rPr>
          <w:rFonts w:ascii="宋体" w:hAnsi="宋体"/>
          <w:b/>
          <w:bCs/>
          <w:sz w:val="36"/>
          <w:szCs w:val="36"/>
        </w:rPr>
      </w:pPr>
    </w:p>
    <w:p w:rsidR="00360C57" w:rsidRDefault="00360C57">
      <w:pPr>
        <w:spacing w:line="480" w:lineRule="exact"/>
        <w:jc w:val="center"/>
        <w:rPr>
          <w:rFonts w:ascii="宋体" w:hAnsi="宋体"/>
          <w:b/>
          <w:bCs/>
          <w:sz w:val="36"/>
          <w:szCs w:val="36"/>
        </w:rPr>
      </w:pPr>
    </w:p>
    <w:p w:rsidR="00360C57" w:rsidRDefault="00360C57">
      <w:pPr>
        <w:spacing w:line="480" w:lineRule="exact"/>
        <w:jc w:val="center"/>
        <w:rPr>
          <w:rFonts w:ascii="宋体" w:hAnsi="宋体"/>
          <w:b/>
          <w:bCs/>
          <w:sz w:val="32"/>
          <w:szCs w:val="32"/>
        </w:rPr>
      </w:pPr>
    </w:p>
    <w:p w:rsidR="00360C57" w:rsidRDefault="005F54AB">
      <w:pPr>
        <w:spacing w:line="480" w:lineRule="exact"/>
        <w:jc w:val="center"/>
        <w:rPr>
          <w:rFonts w:ascii="宋体" w:hAnsi="宋体"/>
          <w:b/>
          <w:bCs/>
          <w:sz w:val="32"/>
          <w:szCs w:val="32"/>
        </w:rPr>
      </w:pPr>
      <w:r>
        <w:rPr>
          <w:rFonts w:ascii="宋体" w:hAnsi="宋体" w:hint="eastAsia"/>
          <w:b/>
          <w:bCs/>
          <w:sz w:val="32"/>
          <w:szCs w:val="32"/>
        </w:rPr>
        <w:lastRenderedPageBreak/>
        <w:t xml:space="preserve">4.2 </w:t>
      </w:r>
      <w:r>
        <w:rPr>
          <w:rFonts w:ascii="宋体" w:hAnsi="宋体" w:hint="eastAsia"/>
          <w:b/>
          <w:bCs/>
          <w:sz w:val="32"/>
          <w:szCs w:val="32"/>
        </w:rPr>
        <w:t>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360C57" w:rsidRDefault="00360C57" w:rsidP="00BD7B38">
      <w:pPr>
        <w:autoSpaceDE w:val="0"/>
        <w:autoSpaceDN w:val="0"/>
        <w:adjustRightInd w:val="0"/>
        <w:spacing w:line="480" w:lineRule="auto"/>
        <w:ind w:firstLineChars="257" w:firstLine="617"/>
        <w:rPr>
          <w:rFonts w:ascii="宋体" w:hAnsi="宋体"/>
          <w:sz w:val="24"/>
          <w:szCs w:val="24"/>
        </w:rPr>
      </w:pPr>
    </w:p>
    <w:p w:rsidR="00360C57" w:rsidRDefault="005F54AB">
      <w:pPr>
        <w:pStyle w:val="12"/>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360C57" w:rsidRDefault="005F54AB">
      <w:pPr>
        <w:pStyle w:val="12"/>
        <w:spacing w:line="480" w:lineRule="auto"/>
        <w:ind w:firstLineChars="225" w:firstLine="540"/>
        <w:jc w:val="left"/>
        <w:rPr>
          <w:rFonts w:hAnsi="宋体"/>
          <w:szCs w:val="24"/>
        </w:rPr>
      </w:pPr>
      <w:r>
        <w:rPr>
          <w:rFonts w:hAnsi="宋体" w:hint="eastAsia"/>
          <w:szCs w:val="24"/>
        </w:rPr>
        <w:t>地址：</w:t>
      </w:r>
    </w:p>
    <w:p w:rsidR="00360C57" w:rsidRDefault="005F54AB">
      <w:pPr>
        <w:pStyle w:val="12"/>
        <w:spacing w:line="480" w:lineRule="auto"/>
        <w:ind w:firstLineChars="225" w:firstLine="540"/>
        <w:jc w:val="left"/>
        <w:rPr>
          <w:rFonts w:hAnsi="宋体"/>
          <w:szCs w:val="24"/>
        </w:rPr>
      </w:pPr>
      <w:r>
        <w:rPr>
          <w:rFonts w:hAnsi="宋体" w:hint="eastAsia"/>
          <w:szCs w:val="24"/>
        </w:rPr>
        <w:t>姓名：</w:t>
      </w:r>
      <w:r>
        <w:rPr>
          <w:rFonts w:hAnsi="宋体" w:hint="eastAsia"/>
          <w:szCs w:val="24"/>
        </w:rPr>
        <w:t xml:space="preserve">       </w:t>
      </w:r>
      <w:r>
        <w:rPr>
          <w:rFonts w:hAnsi="宋体" w:hint="eastAsia"/>
          <w:szCs w:val="24"/>
        </w:rPr>
        <w:t>性</w:t>
      </w:r>
      <w:r>
        <w:rPr>
          <w:rFonts w:hAnsi="宋体"/>
          <w:szCs w:val="24"/>
        </w:rPr>
        <w:t>别</w:t>
      </w:r>
      <w:r>
        <w:rPr>
          <w:rFonts w:hAnsi="宋体" w:hint="eastAsia"/>
          <w:szCs w:val="24"/>
        </w:rPr>
        <w:t>：</w:t>
      </w:r>
      <w:r>
        <w:rPr>
          <w:rFonts w:hAnsi="宋体" w:hint="eastAsia"/>
          <w:szCs w:val="24"/>
        </w:rPr>
        <w:t xml:space="preserve">     </w:t>
      </w:r>
      <w:r>
        <w:rPr>
          <w:rFonts w:hAnsi="宋体" w:hint="eastAsia"/>
          <w:szCs w:val="24"/>
        </w:rPr>
        <w:t>年</w:t>
      </w:r>
      <w:r>
        <w:rPr>
          <w:rFonts w:hAnsi="宋体"/>
          <w:szCs w:val="24"/>
        </w:rPr>
        <w:t>龄</w:t>
      </w:r>
      <w:r>
        <w:rPr>
          <w:rFonts w:hAnsi="宋体" w:hint="eastAsia"/>
          <w:szCs w:val="24"/>
        </w:rPr>
        <w:t>：</w:t>
      </w:r>
      <w:r>
        <w:rPr>
          <w:rFonts w:hAnsi="宋体"/>
          <w:szCs w:val="24"/>
        </w:rPr>
        <w:t xml:space="preserve">     </w:t>
      </w:r>
      <w:r>
        <w:rPr>
          <w:rFonts w:hAnsi="宋体"/>
          <w:szCs w:val="24"/>
        </w:rPr>
        <w:t>职务</w:t>
      </w:r>
      <w:r>
        <w:rPr>
          <w:rFonts w:hAnsi="宋体" w:hint="eastAsia"/>
          <w:szCs w:val="24"/>
        </w:rPr>
        <w:t>：</w:t>
      </w:r>
      <w:r>
        <w:rPr>
          <w:rFonts w:hAnsi="宋体" w:hint="eastAsia"/>
          <w:szCs w:val="24"/>
        </w:rPr>
        <w:t xml:space="preserve">    </w:t>
      </w:r>
      <w:r>
        <w:rPr>
          <w:rFonts w:hAnsi="宋体" w:hint="eastAsia"/>
          <w:szCs w:val="24"/>
        </w:rPr>
        <w:t>手机号码：</w:t>
      </w:r>
      <w:r>
        <w:rPr>
          <w:rFonts w:hAnsi="宋体" w:hint="eastAsia"/>
          <w:szCs w:val="24"/>
        </w:rPr>
        <w:t xml:space="preserve">    </w:t>
      </w:r>
    </w:p>
    <w:p w:rsidR="00360C57" w:rsidRDefault="005F54AB">
      <w:pPr>
        <w:pStyle w:val="12"/>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360C57" w:rsidRDefault="005F54AB">
      <w:pPr>
        <w:pStyle w:val="12"/>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360C57" w:rsidRDefault="00360C57">
      <w:pPr>
        <w:pStyle w:val="12"/>
        <w:spacing w:line="480" w:lineRule="auto"/>
        <w:ind w:firstLineChars="225" w:firstLine="540"/>
        <w:jc w:val="left"/>
        <w:rPr>
          <w:rFonts w:hAnsi="宋体"/>
          <w:szCs w:val="24"/>
        </w:rPr>
      </w:pPr>
    </w:p>
    <w:p w:rsidR="00360C57" w:rsidRDefault="00360C57">
      <w:pPr>
        <w:pStyle w:val="12"/>
        <w:spacing w:line="480" w:lineRule="auto"/>
        <w:ind w:firstLineChars="225" w:firstLine="540"/>
        <w:jc w:val="left"/>
        <w:rPr>
          <w:rFonts w:hAnsi="宋体"/>
          <w:szCs w:val="24"/>
        </w:rPr>
      </w:pPr>
    </w:p>
    <w:p w:rsidR="00360C57" w:rsidRDefault="005F54AB" w:rsidP="00BD7B38">
      <w:pPr>
        <w:pStyle w:val="12"/>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360C57" w:rsidRDefault="00360C57" w:rsidP="00BD7B38">
      <w:pPr>
        <w:pStyle w:val="12"/>
        <w:spacing w:line="480" w:lineRule="auto"/>
        <w:ind w:leftChars="-256" w:left="-538" w:firstLineChars="257" w:firstLine="617"/>
        <w:jc w:val="center"/>
        <w:rPr>
          <w:rFonts w:hAnsi="宋体"/>
          <w:bCs/>
          <w:szCs w:val="24"/>
        </w:rPr>
      </w:pPr>
    </w:p>
    <w:p w:rsidR="00360C57" w:rsidRDefault="00360C57">
      <w:pPr>
        <w:autoSpaceDE w:val="0"/>
        <w:autoSpaceDN w:val="0"/>
        <w:adjustRightInd w:val="0"/>
        <w:spacing w:line="360" w:lineRule="auto"/>
        <w:ind w:right="-11"/>
        <w:rPr>
          <w:rFonts w:ascii="宋体" w:hAnsi="宋体" w:cs="宋体"/>
          <w:sz w:val="24"/>
          <w:szCs w:val="24"/>
          <w:lang w:val="zh-CN"/>
        </w:rPr>
      </w:pPr>
    </w:p>
    <w:p w:rsidR="00360C57" w:rsidRDefault="00360C57">
      <w:pPr>
        <w:autoSpaceDE w:val="0"/>
        <w:autoSpaceDN w:val="0"/>
        <w:adjustRightInd w:val="0"/>
        <w:spacing w:line="360" w:lineRule="auto"/>
        <w:ind w:right="-11"/>
        <w:rPr>
          <w:rFonts w:ascii="宋体" w:hAnsi="宋体" w:cs="宋体"/>
          <w:sz w:val="24"/>
          <w:szCs w:val="24"/>
          <w:lang w:val="zh-CN"/>
        </w:rPr>
      </w:pPr>
    </w:p>
    <w:p w:rsidR="00360C57" w:rsidRDefault="00360C57">
      <w:pPr>
        <w:autoSpaceDE w:val="0"/>
        <w:autoSpaceDN w:val="0"/>
        <w:adjustRightInd w:val="0"/>
        <w:spacing w:line="360" w:lineRule="auto"/>
        <w:ind w:right="-11"/>
        <w:rPr>
          <w:rFonts w:ascii="宋体" w:hAnsi="宋体" w:cs="宋体"/>
          <w:sz w:val="24"/>
          <w:szCs w:val="24"/>
          <w:lang w:val="zh-CN"/>
        </w:rPr>
      </w:pPr>
    </w:p>
    <w:p w:rsidR="00360C57" w:rsidRDefault="005F54AB">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360C57" w:rsidRDefault="005F54AB">
      <w:pPr>
        <w:pStyle w:val="14"/>
        <w:spacing w:before="60" w:line="480" w:lineRule="auto"/>
        <w:ind w:firstLineChars="1625" w:firstLine="3900"/>
        <w:rPr>
          <w:rFonts w:ascii="宋体" w:hAnsi="宋体" w:cs="Arial"/>
          <w:szCs w:val="24"/>
        </w:rPr>
      </w:pPr>
      <w:r>
        <w:rPr>
          <w:rFonts w:ascii="宋体" w:hAnsi="宋体" w:cs="Arial" w:hint="eastAsia"/>
          <w:szCs w:val="24"/>
        </w:rPr>
        <w:t>签署日期：</w:t>
      </w:r>
      <w:r>
        <w:rPr>
          <w:rFonts w:ascii="宋体" w:hAnsi="宋体" w:cs="Arial" w:hint="eastAsia"/>
          <w:szCs w:val="24"/>
        </w:rPr>
        <w:t xml:space="preserve">   </w:t>
      </w:r>
      <w:r>
        <w:rPr>
          <w:rFonts w:ascii="宋体" w:hAnsi="宋体" w:cs="Arial" w:hint="eastAsia"/>
          <w:szCs w:val="24"/>
        </w:rPr>
        <w:t>年</w:t>
      </w:r>
      <w:r>
        <w:rPr>
          <w:rFonts w:ascii="宋体" w:hAnsi="宋体" w:cs="Arial" w:hint="eastAsia"/>
          <w:szCs w:val="24"/>
        </w:rPr>
        <w:t xml:space="preserve">   </w:t>
      </w:r>
      <w:r>
        <w:rPr>
          <w:rFonts w:ascii="宋体" w:hAnsi="宋体" w:cs="Arial" w:hint="eastAsia"/>
          <w:szCs w:val="24"/>
        </w:rPr>
        <w:t>月</w:t>
      </w:r>
      <w:r>
        <w:rPr>
          <w:rFonts w:ascii="宋体" w:hAnsi="宋体" w:cs="Arial" w:hint="eastAsia"/>
          <w:szCs w:val="24"/>
        </w:rPr>
        <w:t xml:space="preserve">  </w:t>
      </w:r>
      <w:r>
        <w:rPr>
          <w:rFonts w:ascii="宋体" w:hAnsi="宋体" w:cs="Arial" w:hint="eastAsia"/>
          <w:szCs w:val="24"/>
        </w:rPr>
        <w:t>日</w:t>
      </w:r>
    </w:p>
    <w:p w:rsidR="00360C57" w:rsidRDefault="00360C57">
      <w:pPr>
        <w:pStyle w:val="13"/>
        <w:spacing w:line="480" w:lineRule="auto"/>
        <w:rPr>
          <w:rFonts w:ascii="宋体" w:hAnsi="宋体" w:cs="Arial"/>
          <w:szCs w:val="24"/>
        </w:rPr>
      </w:pPr>
    </w:p>
    <w:p w:rsidR="00360C57" w:rsidRDefault="00360C57">
      <w:pPr>
        <w:spacing w:line="480" w:lineRule="exact"/>
        <w:jc w:val="center"/>
        <w:rPr>
          <w:rFonts w:ascii="宋体" w:hAnsi="宋体"/>
          <w:b/>
          <w:bCs/>
          <w:sz w:val="32"/>
          <w:szCs w:val="32"/>
        </w:rPr>
      </w:pPr>
    </w:p>
    <w:p w:rsidR="00360C57" w:rsidRDefault="00360C57">
      <w:pPr>
        <w:spacing w:line="480" w:lineRule="exact"/>
        <w:jc w:val="center"/>
        <w:rPr>
          <w:rFonts w:ascii="宋体" w:hAnsi="宋体"/>
          <w:b/>
          <w:bCs/>
          <w:sz w:val="32"/>
          <w:szCs w:val="32"/>
        </w:rPr>
      </w:pPr>
    </w:p>
    <w:p w:rsidR="00360C57" w:rsidRDefault="00360C57">
      <w:pPr>
        <w:spacing w:line="480" w:lineRule="exact"/>
        <w:jc w:val="center"/>
        <w:rPr>
          <w:rFonts w:ascii="宋体" w:hAnsi="宋体"/>
          <w:b/>
          <w:bCs/>
          <w:sz w:val="32"/>
          <w:szCs w:val="32"/>
        </w:rPr>
      </w:pPr>
    </w:p>
    <w:p w:rsidR="00360C57" w:rsidRDefault="00360C57">
      <w:pPr>
        <w:spacing w:line="480" w:lineRule="exact"/>
        <w:jc w:val="center"/>
        <w:rPr>
          <w:rFonts w:ascii="宋体" w:hAnsi="宋体"/>
          <w:b/>
          <w:bCs/>
          <w:sz w:val="32"/>
          <w:szCs w:val="32"/>
        </w:rPr>
      </w:pPr>
    </w:p>
    <w:p w:rsidR="00360C57" w:rsidRDefault="005F54AB">
      <w:pPr>
        <w:spacing w:line="480" w:lineRule="exact"/>
        <w:jc w:val="center"/>
        <w:rPr>
          <w:rFonts w:ascii="宋体" w:hAnsi="宋体"/>
          <w:b/>
          <w:bCs/>
          <w:sz w:val="32"/>
          <w:szCs w:val="32"/>
        </w:rPr>
      </w:pPr>
      <w:r>
        <w:rPr>
          <w:rFonts w:ascii="宋体" w:hAnsi="宋体" w:hint="eastAsia"/>
          <w:b/>
          <w:bCs/>
          <w:sz w:val="32"/>
          <w:szCs w:val="32"/>
        </w:rPr>
        <w:lastRenderedPageBreak/>
        <w:t xml:space="preserve">4.3 </w:t>
      </w:r>
      <w:r>
        <w:rPr>
          <w:rFonts w:ascii="宋体" w:hAnsi="宋体" w:hint="eastAsia"/>
          <w:b/>
          <w:bCs/>
          <w:sz w:val="32"/>
          <w:szCs w:val="32"/>
        </w:rPr>
        <w:t>法定代表人（单位负责人）授权书</w:t>
      </w:r>
    </w:p>
    <w:p w:rsidR="00360C57" w:rsidRDefault="00360C57">
      <w:pPr>
        <w:spacing w:line="480" w:lineRule="exact"/>
        <w:jc w:val="center"/>
        <w:rPr>
          <w:rFonts w:ascii="宋体" w:hAnsi="宋体"/>
          <w:b/>
          <w:bCs/>
          <w:sz w:val="36"/>
          <w:szCs w:val="36"/>
        </w:rPr>
      </w:pPr>
    </w:p>
    <w:p w:rsidR="00360C57" w:rsidRDefault="005F54AB">
      <w:pPr>
        <w:adjustRightInd w:val="0"/>
        <w:spacing w:line="360" w:lineRule="auto"/>
        <w:ind w:firstLineChars="210" w:firstLine="441"/>
        <w:contextualSpacing/>
        <w:rPr>
          <w:rFonts w:ascii="宋体" w:hAnsi="宋体" w:cs="Arial"/>
          <w:szCs w:val="24"/>
        </w:rPr>
      </w:pPr>
      <w:r>
        <w:rPr>
          <w:rFonts w:ascii="宋体" w:hAnsi="宋体" w:cs="Arial" w:hint="eastAsia"/>
          <w:szCs w:val="24"/>
        </w:rPr>
        <w:t>本人</w:t>
      </w:r>
      <w:r>
        <w:rPr>
          <w:rFonts w:ascii="宋体" w:hAnsi="宋体" w:cs="Arial" w:hint="eastAsia"/>
          <w:szCs w:val="24"/>
          <w:u w:val="single"/>
        </w:rPr>
        <w:t xml:space="preserve">　</w:t>
      </w:r>
      <w:r>
        <w:rPr>
          <w:rFonts w:ascii="宋体" w:hAnsi="宋体" w:cs="Arial" w:hint="eastAsia"/>
          <w:szCs w:val="24"/>
          <w:u w:val="single"/>
        </w:rPr>
        <w:t xml:space="preserve"> </w:t>
      </w:r>
      <w:r>
        <w:rPr>
          <w:rFonts w:ascii="宋体" w:hAnsi="宋体" w:hint="eastAsia"/>
          <w:i/>
          <w:snapToGrid w:val="0"/>
          <w:szCs w:val="24"/>
          <w:u w:val="single"/>
        </w:rPr>
        <w:t>法人姓名</w:t>
      </w:r>
      <w:r>
        <w:rPr>
          <w:rFonts w:ascii="宋体" w:hAnsi="宋体" w:cs="Arial" w:hint="eastAsia"/>
          <w:szCs w:val="24"/>
        </w:rPr>
        <w:t>系</w:t>
      </w:r>
      <w:r>
        <w:rPr>
          <w:rFonts w:ascii="宋体" w:hAnsi="宋体" w:cs="Arial" w:hint="eastAsia"/>
          <w:szCs w:val="24"/>
          <w:u w:val="single"/>
        </w:rPr>
        <w:t xml:space="preserve">　</w:t>
      </w:r>
      <w:r>
        <w:rPr>
          <w:rFonts w:ascii="宋体" w:hAnsi="宋体" w:hint="eastAsia"/>
          <w:i/>
          <w:snapToGrid w:val="0"/>
          <w:szCs w:val="24"/>
          <w:u w:val="single"/>
        </w:rPr>
        <w:t>供应商名称</w:t>
      </w:r>
      <w:r>
        <w:rPr>
          <w:rFonts w:ascii="宋体" w:hAnsi="宋体" w:hint="eastAsia"/>
          <w:i/>
          <w:snapToGrid w:val="0"/>
          <w:szCs w:val="24"/>
          <w:u w:val="single"/>
        </w:rPr>
        <w:t xml:space="preserve">  </w:t>
      </w:r>
      <w:r>
        <w:rPr>
          <w:rFonts w:ascii="宋体" w:hAnsi="宋体" w:cs="Arial" w:hint="eastAsia"/>
          <w:szCs w:val="24"/>
        </w:rPr>
        <w:t>的法定代表人，现委托</w:t>
      </w:r>
      <w:r>
        <w:rPr>
          <w:rFonts w:ascii="宋体" w:hAnsi="宋体" w:cs="Arial" w:hint="eastAsia"/>
          <w:szCs w:val="24"/>
          <w:u w:val="single"/>
        </w:rPr>
        <w:t xml:space="preserve">　</w:t>
      </w:r>
      <w:r>
        <w:rPr>
          <w:rFonts w:ascii="宋体" w:hAnsi="宋体" w:cs="Arial" w:hint="eastAsia"/>
          <w:szCs w:val="24"/>
          <w:u w:val="single"/>
        </w:rPr>
        <w:t xml:space="preserve"> </w:t>
      </w:r>
      <w:r>
        <w:rPr>
          <w:rFonts w:ascii="宋体" w:hAnsi="宋体" w:hint="eastAsia"/>
          <w:i/>
          <w:snapToGrid w:val="0"/>
          <w:szCs w:val="24"/>
          <w:u w:val="single"/>
        </w:rPr>
        <w:t>姓名，职务</w:t>
      </w:r>
      <w:r>
        <w:rPr>
          <w:rFonts w:ascii="宋体" w:hAnsi="宋体" w:cs="Arial" w:hint="eastAsia"/>
          <w:szCs w:val="24"/>
        </w:rPr>
        <w:t>以我方的名义参加贵方</w:t>
      </w:r>
      <w:r>
        <w:rPr>
          <w:rFonts w:ascii="宋体" w:hAnsi="宋体" w:cs="Arial" w:hint="eastAsia"/>
          <w:szCs w:val="24"/>
        </w:rPr>
        <w:t>______________________</w:t>
      </w:r>
      <w:r>
        <w:rPr>
          <w:rFonts w:ascii="宋体" w:hAnsi="宋体" w:cs="Arial" w:hint="eastAsia"/>
          <w:szCs w:val="24"/>
        </w:rPr>
        <w:t>项目的投标活动，并代表我方全权办理针对上述项目的投标、开标、响应文件澄清、签约等一切具体事务和签署相关文件。</w:t>
      </w:r>
    </w:p>
    <w:p w:rsidR="00360C57" w:rsidRDefault="005F54AB">
      <w:pPr>
        <w:adjustRightInd w:val="0"/>
        <w:spacing w:line="360" w:lineRule="auto"/>
        <w:ind w:firstLineChars="210" w:firstLine="441"/>
        <w:contextualSpacing/>
        <w:rPr>
          <w:rFonts w:ascii="宋体" w:hAnsi="宋体" w:cs="Arial"/>
          <w:szCs w:val="24"/>
        </w:rPr>
      </w:pPr>
      <w:r>
        <w:rPr>
          <w:rFonts w:ascii="宋体" w:hAnsi="宋体" w:cs="Arial" w:hint="eastAsia"/>
          <w:szCs w:val="24"/>
        </w:rPr>
        <w:t>我方对被授权人的签名事项负全部责任。</w:t>
      </w:r>
    </w:p>
    <w:p w:rsidR="00360C57" w:rsidRDefault="005F54AB">
      <w:pPr>
        <w:adjustRightInd w:val="0"/>
        <w:spacing w:line="360" w:lineRule="auto"/>
        <w:ind w:firstLineChars="210" w:firstLine="441"/>
        <w:contextualSpacing/>
        <w:rPr>
          <w:rFonts w:ascii="宋体" w:hAnsi="宋体" w:cs="Arial"/>
          <w:szCs w:val="24"/>
        </w:rPr>
      </w:pPr>
      <w:r>
        <w:rPr>
          <w:rFonts w:ascii="宋体" w:hAnsi="宋体" w:cs="Arial" w:hint="eastAsia"/>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360C57" w:rsidRDefault="005F54AB">
      <w:pPr>
        <w:adjustRightInd w:val="0"/>
        <w:spacing w:line="360" w:lineRule="auto"/>
        <w:ind w:firstLineChars="210" w:firstLine="441"/>
        <w:contextualSpacing/>
        <w:rPr>
          <w:rFonts w:ascii="宋体" w:hAnsi="宋体" w:cs="Arial"/>
          <w:szCs w:val="24"/>
        </w:rPr>
      </w:pPr>
      <w:r>
        <w:rPr>
          <w:rFonts w:ascii="宋体" w:hAnsi="宋体" w:cs="Arial" w:hint="eastAsia"/>
          <w:szCs w:val="24"/>
        </w:rPr>
        <w:t>被授权人无转委托权，特此委托。</w:t>
      </w:r>
    </w:p>
    <w:p w:rsidR="00360C57" w:rsidRDefault="005F54AB">
      <w:pPr>
        <w:spacing w:line="480" w:lineRule="auto"/>
        <w:ind w:firstLineChars="200" w:firstLine="440"/>
        <w:rPr>
          <w:rFonts w:ascii="宋体" w:hAnsi="宋体" w:cs="宋体"/>
          <w:sz w:val="22"/>
          <w:szCs w:val="24"/>
        </w:rPr>
      </w:pPr>
      <w:r>
        <w:rPr>
          <w:rFonts w:ascii="宋体" w:eastAsia="宋体" w:hAnsi="宋体" w:cs="宋体" w:hint="eastAsia"/>
          <w:sz w:val="22"/>
          <w:szCs w:val="24"/>
        </w:rPr>
        <w:t>投标人名称：</w:t>
      </w:r>
      <w:r>
        <w:rPr>
          <w:rFonts w:ascii="宋体" w:eastAsia="宋体" w:hAnsi="宋体" w:cs="宋体" w:hint="eastAsia"/>
          <w:sz w:val="22"/>
          <w:szCs w:val="24"/>
        </w:rPr>
        <w:t xml:space="preserve"> </w:t>
      </w:r>
      <w:r>
        <w:rPr>
          <w:rFonts w:ascii="宋体" w:eastAsia="宋体" w:hAnsi="宋体" w:cs="宋体" w:hint="eastAsia"/>
          <w:sz w:val="22"/>
          <w:szCs w:val="24"/>
          <w:u w:val="single"/>
        </w:rPr>
        <w:t xml:space="preserve">       </w:t>
      </w:r>
      <w:r>
        <w:rPr>
          <w:rFonts w:ascii="宋体" w:eastAsia="宋体" w:hAnsi="宋体" w:cs="宋体" w:hint="eastAsia"/>
          <w:sz w:val="22"/>
          <w:szCs w:val="24"/>
          <w:u w:val="single"/>
        </w:rPr>
        <w:t>（全称）</w:t>
      </w:r>
      <w:r>
        <w:rPr>
          <w:rFonts w:ascii="宋体" w:eastAsia="宋体" w:hAnsi="宋体" w:cs="宋体" w:hint="eastAsia"/>
          <w:sz w:val="22"/>
          <w:szCs w:val="24"/>
          <w:u w:val="single"/>
        </w:rPr>
        <w:t xml:space="preserve">       </w:t>
      </w:r>
      <w:r>
        <w:rPr>
          <w:rFonts w:ascii="宋体" w:eastAsia="宋体" w:hAnsi="宋体" w:cs="宋体" w:hint="eastAsia"/>
          <w:sz w:val="22"/>
          <w:szCs w:val="24"/>
        </w:rPr>
        <w:t xml:space="preserve"> </w:t>
      </w:r>
      <w:r>
        <w:rPr>
          <w:rFonts w:ascii="宋体" w:eastAsia="宋体" w:hAnsi="宋体" w:cs="宋体" w:hint="eastAsia"/>
          <w:sz w:val="22"/>
          <w:szCs w:val="24"/>
        </w:rPr>
        <w:t>（盖单位公章）</w:t>
      </w:r>
    </w:p>
    <w:p w:rsidR="00360C57" w:rsidRDefault="005F54AB">
      <w:pPr>
        <w:spacing w:line="480" w:lineRule="auto"/>
        <w:ind w:firstLineChars="200" w:firstLine="440"/>
        <w:rPr>
          <w:rFonts w:ascii="宋体" w:hAnsi="宋体" w:cs="宋体"/>
          <w:sz w:val="22"/>
          <w:szCs w:val="24"/>
        </w:rPr>
      </w:pPr>
      <w:r>
        <w:rPr>
          <w:rFonts w:ascii="宋体" w:eastAsia="宋体" w:hAnsi="宋体" w:cs="宋体" w:hint="eastAsia"/>
          <w:sz w:val="22"/>
          <w:szCs w:val="24"/>
        </w:rPr>
        <w:t>法定代表人（单位负责人）：</w:t>
      </w:r>
      <w:r>
        <w:rPr>
          <w:rFonts w:ascii="宋体" w:eastAsia="宋体" w:hAnsi="宋体" w:cs="宋体" w:hint="eastAsia"/>
          <w:sz w:val="22"/>
          <w:szCs w:val="24"/>
        </w:rPr>
        <w:t>_________________</w:t>
      </w:r>
      <w:r>
        <w:rPr>
          <w:rFonts w:asciiTheme="minorEastAsia" w:hAnsiTheme="minorEastAsia" w:cs="Arial" w:hint="eastAsia"/>
          <w:kern w:val="0"/>
          <w:sz w:val="24"/>
          <w:szCs w:val="24"/>
        </w:rPr>
        <w:t>（签字或加盖姓名章）</w:t>
      </w:r>
    </w:p>
    <w:p w:rsidR="00360C57" w:rsidRDefault="005F54AB">
      <w:pPr>
        <w:spacing w:line="480" w:lineRule="auto"/>
        <w:ind w:firstLineChars="200" w:firstLine="440"/>
        <w:rPr>
          <w:rFonts w:ascii="宋体" w:eastAsia="宋体" w:hAnsi="宋体" w:cs="宋体"/>
          <w:sz w:val="22"/>
          <w:szCs w:val="24"/>
        </w:rPr>
      </w:pPr>
      <w:r>
        <w:rPr>
          <w:rFonts w:ascii="宋体" w:eastAsia="宋体" w:hAnsi="宋体" w:cs="宋体" w:hint="eastAsia"/>
          <w:sz w:val="22"/>
          <w:szCs w:val="24"/>
        </w:rPr>
        <w:t>法定代表人（单位负责人）授权代表：</w:t>
      </w:r>
      <w:r>
        <w:rPr>
          <w:rFonts w:ascii="宋体" w:eastAsia="宋体" w:hAnsi="宋体" w:cs="宋体" w:hint="eastAsia"/>
          <w:sz w:val="22"/>
          <w:szCs w:val="24"/>
        </w:rPr>
        <w:t>___________________</w:t>
      </w:r>
      <w:r>
        <w:rPr>
          <w:rFonts w:asciiTheme="minorEastAsia" w:hAnsiTheme="minorEastAsia" w:cs="Arial" w:hint="eastAsia"/>
          <w:kern w:val="0"/>
          <w:sz w:val="24"/>
          <w:szCs w:val="24"/>
        </w:rPr>
        <w:t>（签字或加盖姓名章）</w:t>
      </w:r>
    </w:p>
    <w:p w:rsidR="00360C57" w:rsidRDefault="005F54AB">
      <w:pPr>
        <w:pStyle w:val="10"/>
        <w:rPr>
          <w:rFonts w:ascii="宋体" w:eastAsia="宋体" w:hAnsi="宋体" w:cs="宋体"/>
          <w:sz w:val="24"/>
          <w:szCs w:val="24"/>
        </w:rPr>
      </w:pPr>
      <w:r>
        <w:rPr>
          <w:rFonts w:hint="eastAsia"/>
        </w:rPr>
        <w:t>法定代表人（单位负责人）授权代表联系电话（手机）：</w:t>
      </w:r>
      <w:r>
        <w:rPr>
          <w:rFonts w:ascii="宋体" w:eastAsia="宋体" w:hAnsi="宋体" w:cs="宋体" w:hint="eastAsia"/>
          <w:sz w:val="24"/>
          <w:szCs w:val="24"/>
        </w:rPr>
        <w:t>______________________</w:t>
      </w:r>
    </w:p>
    <w:p w:rsidR="00360C57" w:rsidRDefault="00360C57">
      <w:pPr>
        <w:pStyle w:val="10"/>
        <w:ind w:firstLine="480"/>
        <w:rPr>
          <w:rFonts w:ascii="宋体" w:eastAsia="宋体" w:hAnsi="宋体" w:cs="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60C57">
        <w:trPr>
          <w:gridAfter w:val="1"/>
          <w:wAfter w:w="14" w:type="dxa"/>
          <w:trHeight w:val="2636"/>
        </w:trPr>
        <w:tc>
          <w:tcPr>
            <w:tcW w:w="4484" w:type="dxa"/>
            <w:vAlign w:val="center"/>
          </w:tcPr>
          <w:p w:rsidR="00360C57" w:rsidRDefault="005F54AB">
            <w:pPr>
              <w:jc w:val="center"/>
              <w:rPr>
                <w:rFonts w:ascii="宋体" w:hAnsi="宋体"/>
                <w:sz w:val="22"/>
                <w:szCs w:val="24"/>
              </w:rPr>
            </w:pPr>
            <w:r>
              <w:rPr>
                <w:rFonts w:ascii="宋体" w:hAnsi="宋体" w:hint="eastAsia"/>
                <w:sz w:val="22"/>
                <w:szCs w:val="24"/>
              </w:rPr>
              <w:t>法定代表人（单位负责人）身份证（正面）</w:t>
            </w:r>
          </w:p>
        </w:tc>
        <w:tc>
          <w:tcPr>
            <w:tcW w:w="4485" w:type="dxa"/>
            <w:gridSpan w:val="2"/>
            <w:vAlign w:val="center"/>
          </w:tcPr>
          <w:p w:rsidR="00360C57" w:rsidRDefault="005F54AB">
            <w:pPr>
              <w:jc w:val="center"/>
              <w:rPr>
                <w:rFonts w:ascii="宋体" w:hAnsi="宋体"/>
                <w:sz w:val="22"/>
                <w:szCs w:val="24"/>
              </w:rPr>
            </w:pPr>
            <w:r>
              <w:rPr>
                <w:rFonts w:ascii="宋体" w:hAnsi="宋体" w:hint="eastAsia"/>
                <w:sz w:val="22"/>
                <w:szCs w:val="24"/>
              </w:rPr>
              <w:t>法定代表人（单位负责人）身份证（反面）</w:t>
            </w:r>
          </w:p>
        </w:tc>
      </w:tr>
      <w:tr w:rsidR="00360C57">
        <w:trPr>
          <w:trHeight w:val="2781"/>
        </w:trPr>
        <w:tc>
          <w:tcPr>
            <w:tcW w:w="4491" w:type="dxa"/>
            <w:gridSpan w:val="2"/>
            <w:vAlign w:val="center"/>
          </w:tcPr>
          <w:p w:rsidR="00360C57" w:rsidRDefault="005F54AB">
            <w:pPr>
              <w:jc w:val="center"/>
              <w:rPr>
                <w:rFonts w:ascii="宋体" w:hAnsi="宋体"/>
                <w:sz w:val="22"/>
                <w:szCs w:val="24"/>
              </w:rPr>
            </w:pPr>
            <w:bookmarkStart w:id="8" w:name="_资格证明文件"/>
            <w:bookmarkStart w:id="9" w:name="_Toc364329026"/>
            <w:bookmarkEnd w:id="8"/>
            <w:r>
              <w:rPr>
                <w:rFonts w:ascii="宋体" w:hAnsi="宋体" w:hint="eastAsia"/>
                <w:sz w:val="22"/>
                <w:szCs w:val="24"/>
              </w:rPr>
              <w:t>法定代表人</w:t>
            </w:r>
            <w:r>
              <w:rPr>
                <w:rFonts w:ascii="宋体" w:hAnsi="宋体" w:hint="eastAsia"/>
                <w:sz w:val="22"/>
                <w:szCs w:val="24"/>
              </w:rPr>
              <w:t>(</w:t>
            </w:r>
            <w:r>
              <w:rPr>
                <w:rFonts w:ascii="宋体" w:hAnsi="宋体" w:hint="eastAsia"/>
                <w:sz w:val="22"/>
                <w:szCs w:val="24"/>
              </w:rPr>
              <w:t>单位负责人</w:t>
            </w:r>
            <w:r>
              <w:rPr>
                <w:rFonts w:ascii="宋体" w:hAnsi="宋体" w:hint="eastAsia"/>
                <w:sz w:val="22"/>
                <w:szCs w:val="24"/>
              </w:rPr>
              <w:t>)</w:t>
            </w:r>
            <w:r>
              <w:rPr>
                <w:rFonts w:ascii="宋体" w:hAnsi="宋体" w:hint="eastAsia"/>
                <w:sz w:val="22"/>
                <w:szCs w:val="24"/>
              </w:rPr>
              <w:t>授权代表身份证（正面）</w:t>
            </w:r>
            <w:bookmarkEnd w:id="9"/>
          </w:p>
        </w:tc>
        <w:tc>
          <w:tcPr>
            <w:tcW w:w="4492" w:type="dxa"/>
            <w:gridSpan w:val="2"/>
            <w:vAlign w:val="center"/>
          </w:tcPr>
          <w:p w:rsidR="00360C57" w:rsidRDefault="005F54AB">
            <w:pPr>
              <w:jc w:val="center"/>
              <w:rPr>
                <w:rFonts w:ascii="宋体" w:hAnsi="宋体"/>
                <w:sz w:val="22"/>
                <w:szCs w:val="24"/>
              </w:rPr>
            </w:pPr>
            <w:bookmarkStart w:id="10" w:name="_Toc364329027"/>
            <w:r>
              <w:rPr>
                <w:rFonts w:ascii="宋体" w:hAnsi="宋体" w:hint="eastAsia"/>
                <w:sz w:val="22"/>
                <w:szCs w:val="24"/>
              </w:rPr>
              <w:t>法定代表人（单位负责人）授权代表身份证（反面）</w:t>
            </w:r>
            <w:bookmarkEnd w:id="10"/>
          </w:p>
        </w:tc>
      </w:tr>
    </w:tbl>
    <w:p w:rsidR="00360C57" w:rsidRDefault="00360C57" w:rsidP="00BD7B38">
      <w:pPr>
        <w:spacing w:line="320" w:lineRule="exact"/>
        <w:ind w:left="2" w:firstLineChars="149" w:firstLine="328"/>
        <w:rPr>
          <w:rFonts w:ascii="宋体" w:hAnsi="宋体" w:cs="Courier New"/>
          <w:sz w:val="22"/>
          <w:szCs w:val="24"/>
        </w:rPr>
      </w:pPr>
    </w:p>
    <w:p w:rsidR="00360C57" w:rsidRDefault="00360C57">
      <w:pPr>
        <w:widowControl/>
        <w:spacing w:before="100" w:beforeAutospacing="1" w:after="100" w:afterAutospacing="1" w:line="360" w:lineRule="auto"/>
        <w:jc w:val="center"/>
        <w:rPr>
          <w:rFonts w:ascii="宋体" w:hAnsi="宋体"/>
          <w:b/>
          <w:bCs/>
          <w:sz w:val="36"/>
          <w:szCs w:val="36"/>
        </w:rPr>
      </w:pPr>
    </w:p>
    <w:p w:rsidR="00360C57" w:rsidRDefault="005F54A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 xml:space="preserve">4.4 </w:t>
      </w:r>
      <w:r>
        <w:rPr>
          <w:rFonts w:ascii="宋体" w:hAnsi="宋体" w:hint="eastAsia"/>
          <w:b/>
          <w:bCs/>
          <w:sz w:val="32"/>
          <w:szCs w:val="32"/>
        </w:rPr>
        <w:t>谈判承诺函</w:t>
      </w:r>
    </w:p>
    <w:p w:rsidR="00360C57" w:rsidRDefault="00360C57">
      <w:pPr>
        <w:autoSpaceDE w:val="0"/>
        <w:autoSpaceDN w:val="0"/>
        <w:snapToGrid w:val="0"/>
        <w:spacing w:line="360" w:lineRule="auto"/>
        <w:jc w:val="center"/>
        <w:rPr>
          <w:rFonts w:ascii="宋体" w:hAnsi="宋体"/>
          <w:b/>
          <w:bCs/>
          <w:sz w:val="24"/>
          <w:szCs w:val="24"/>
        </w:rPr>
      </w:pPr>
    </w:p>
    <w:p w:rsidR="00360C57" w:rsidRDefault="005F54AB" w:rsidP="00BD7B38">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________</w:t>
      </w:r>
      <w:r>
        <w:rPr>
          <w:rFonts w:ascii="宋体" w:eastAsia="宋体" w:hAnsi="宋体" w:cs="宋体" w:hint="eastAsia"/>
          <w:snapToGrid w:val="0"/>
          <w:kern w:val="0"/>
          <w:sz w:val="24"/>
          <w:szCs w:val="24"/>
          <w:u w:val="single"/>
        </w:rPr>
        <w:t>采购人</w:t>
      </w:r>
      <w:r>
        <w:rPr>
          <w:rFonts w:ascii="宋体" w:eastAsia="宋体" w:hAnsi="宋体" w:cs="宋体"/>
          <w:sz w:val="24"/>
          <w:szCs w:val="24"/>
          <w:lang w:val="zh-CN"/>
        </w:rPr>
        <w:t>：</w:t>
      </w:r>
    </w:p>
    <w:p w:rsidR="00360C57" w:rsidRDefault="005F54AB" w:rsidP="00BD7B38">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w:t>
      </w:r>
      <w:r>
        <w:rPr>
          <w:rFonts w:ascii="宋体" w:eastAsia="宋体" w:hAnsi="宋体" w:cs="宋体"/>
          <w:sz w:val="24"/>
          <w:szCs w:val="24"/>
          <w:lang w:val="zh-CN"/>
        </w:rPr>
        <w:t>年</w:t>
      </w:r>
      <w:r>
        <w:rPr>
          <w:rFonts w:ascii="宋体" w:eastAsia="宋体" w:hAnsi="宋体" w:cs="宋体"/>
          <w:sz w:val="24"/>
          <w:szCs w:val="24"/>
          <w:lang w:val="zh-CN"/>
        </w:rPr>
        <w:t>____</w:t>
      </w:r>
      <w:r>
        <w:rPr>
          <w:rFonts w:ascii="宋体" w:eastAsia="宋体" w:hAnsi="宋体" w:cs="宋体"/>
          <w:sz w:val="24"/>
          <w:szCs w:val="24"/>
          <w:lang w:val="zh-CN"/>
        </w:rPr>
        <w:t>月</w:t>
      </w:r>
      <w:r>
        <w:rPr>
          <w:rFonts w:ascii="宋体" w:eastAsia="宋体" w:hAnsi="宋体" w:cs="宋体"/>
          <w:sz w:val="24"/>
          <w:szCs w:val="24"/>
          <w:lang w:val="zh-CN"/>
        </w:rPr>
        <w:t>____</w:t>
      </w:r>
      <w:r>
        <w:rPr>
          <w:rFonts w:ascii="宋体" w:eastAsia="宋体" w:hAnsi="宋体" w:cs="宋体"/>
          <w:sz w:val="24"/>
          <w:szCs w:val="24"/>
          <w:lang w:val="zh-CN"/>
        </w:rPr>
        <w:t>日</w:t>
      </w:r>
      <w:r>
        <w:rPr>
          <w:rFonts w:ascii="宋体" w:eastAsia="宋体" w:hAnsi="宋体" w:cs="宋体"/>
          <w:sz w:val="24"/>
          <w:szCs w:val="24"/>
          <w:lang w:val="zh-CN"/>
        </w:rPr>
        <w:t>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360C57" w:rsidRDefault="005F54AB" w:rsidP="00BD7B3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360C57" w:rsidRDefault="005F54AB" w:rsidP="00BD7B3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360C57" w:rsidRDefault="005F54AB" w:rsidP="00BD7B3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360C57" w:rsidRDefault="005F54AB" w:rsidP="00BD7B3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360C57" w:rsidRDefault="005F54AB" w:rsidP="00BD7B3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360C57" w:rsidRDefault="00360C57">
      <w:pPr>
        <w:rPr>
          <w:sz w:val="24"/>
          <w:szCs w:val="24"/>
          <w:u w:val="single"/>
        </w:rPr>
      </w:pPr>
    </w:p>
    <w:p w:rsidR="00360C57" w:rsidRDefault="00360C57">
      <w:pPr>
        <w:rPr>
          <w:sz w:val="24"/>
          <w:szCs w:val="24"/>
          <w:u w:val="single"/>
        </w:rPr>
      </w:pPr>
    </w:p>
    <w:p w:rsidR="00360C57" w:rsidRDefault="005F54AB">
      <w:pPr>
        <w:spacing w:line="480" w:lineRule="auto"/>
        <w:ind w:firstLineChars="2075" w:firstLine="4980"/>
        <w:rPr>
          <w:rFonts w:asciiTheme="minorEastAsia" w:hAnsiTheme="minorEastAsia" w:cs="Arial"/>
          <w:sz w:val="24"/>
          <w:szCs w:val="24"/>
        </w:rPr>
      </w:pPr>
      <w:r>
        <w:rPr>
          <w:rFonts w:asciiTheme="minorEastAsia" w:hAnsiTheme="minorEastAsia" w:cs="Arial" w:hint="eastAsia"/>
          <w:sz w:val="24"/>
          <w:szCs w:val="24"/>
        </w:rPr>
        <w:t xml:space="preserve">投标人名称（盖章）：　　　　　　　　　</w:t>
      </w:r>
    </w:p>
    <w:p w:rsidR="00360C57" w:rsidRDefault="005F54AB">
      <w:pPr>
        <w:spacing w:line="480" w:lineRule="auto"/>
        <w:ind w:firstLineChars="2075" w:firstLine="4980"/>
        <w:rPr>
          <w:rFonts w:asciiTheme="minorEastAsia" w:hAnsiTheme="minorEastAsia" w:cs="Arial"/>
          <w:sz w:val="24"/>
          <w:szCs w:val="24"/>
        </w:rPr>
      </w:pPr>
      <w:r>
        <w:rPr>
          <w:rFonts w:asciiTheme="minorEastAsia" w:hAnsiTheme="minorEastAsia" w:cs="Arial" w:hint="eastAsia"/>
          <w:sz w:val="24"/>
          <w:szCs w:val="24"/>
        </w:rPr>
        <w:t xml:space="preserve">日　</w:t>
      </w:r>
      <w:r>
        <w:rPr>
          <w:rFonts w:asciiTheme="minorEastAsia" w:hAnsiTheme="minorEastAsia" w:cs="Arial" w:hint="eastAsia"/>
          <w:sz w:val="24"/>
          <w:szCs w:val="24"/>
        </w:rPr>
        <w:t xml:space="preserve">  </w:t>
      </w:r>
      <w:r>
        <w:rPr>
          <w:rFonts w:asciiTheme="minorEastAsia" w:hAnsiTheme="minorEastAsia" w:cs="Arial" w:hint="eastAsia"/>
          <w:sz w:val="24"/>
          <w:szCs w:val="24"/>
        </w:rPr>
        <w:t>期：</w:t>
      </w:r>
      <w:r>
        <w:rPr>
          <w:rFonts w:asciiTheme="minorEastAsia" w:hAnsiTheme="minorEastAsia" w:cs="Arial" w:hint="eastAsia"/>
          <w:sz w:val="24"/>
          <w:szCs w:val="24"/>
        </w:rPr>
        <w:t xml:space="preserve">      </w:t>
      </w:r>
      <w:r>
        <w:rPr>
          <w:rFonts w:asciiTheme="minorEastAsia" w:hAnsiTheme="minorEastAsia" w:cs="Arial" w:hint="eastAsia"/>
          <w:sz w:val="24"/>
          <w:szCs w:val="24"/>
        </w:rPr>
        <w:t>年</w:t>
      </w:r>
      <w:r>
        <w:rPr>
          <w:rFonts w:asciiTheme="minorEastAsia" w:hAnsiTheme="minorEastAsia" w:cs="Arial" w:hint="eastAsia"/>
          <w:sz w:val="24"/>
          <w:szCs w:val="24"/>
        </w:rPr>
        <w:t xml:space="preserve">    </w:t>
      </w:r>
      <w:r>
        <w:rPr>
          <w:rFonts w:asciiTheme="minorEastAsia" w:hAnsiTheme="minorEastAsia" w:cs="Arial" w:hint="eastAsia"/>
          <w:sz w:val="24"/>
          <w:szCs w:val="24"/>
        </w:rPr>
        <w:t>月</w:t>
      </w:r>
      <w:r>
        <w:rPr>
          <w:rFonts w:asciiTheme="minorEastAsia" w:hAnsiTheme="minorEastAsia" w:cs="Arial" w:hint="eastAsia"/>
          <w:sz w:val="24"/>
          <w:szCs w:val="24"/>
        </w:rPr>
        <w:t xml:space="preserve">    </w:t>
      </w:r>
      <w:r>
        <w:rPr>
          <w:rFonts w:asciiTheme="minorEastAsia" w:hAnsiTheme="minorEastAsia" w:cs="Arial" w:hint="eastAsia"/>
          <w:sz w:val="24"/>
          <w:szCs w:val="24"/>
        </w:rPr>
        <w:t>日</w:t>
      </w:r>
    </w:p>
    <w:p w:rsidR="00360C57" w:rsidRDefault="00360C57">
      <w:pPr>
        <w:autoSpaceDE w:val="0"/>
        <w:autoSpaceDN w:val="0"/>
        <w:adjustRightInd w:val="0"/>
        <w:spacing w:line="360" w:lineRule="auto"/>
        <w:ind w:right="-11"/>
        <w:rPr>
          <w:rFonts w:ascii="宋体" w:cs="宋体"/>
          <w:sz w:val="24"/>
          <w:lang w:val="zh-CN"/>
        </w:rPr>
      </w:pPr>
    </w:p>
    <w:p w:rsidR="00360C57" w:rsidRDefault="00360C57">
      <w:pPr>
        <w:widowControl/>
        <w:spacing w:before="100" w:beforeAutospacing="1" w:after="100" w:afterAutospacing="1" w:line="360" w:lineRule="auto"/>
        <w:rPr>
          <w:rFonts w:ascii="宋体" w:hAnsi="宋体"/>
          <w:b/>
          <w:bCs/>
          <w:sz w:val="36"/>
          <w:szCs w:val="36"/>
        </w:rPr>
      </w:pPr>
    </w:p>
    <w:p w:rsidR="00360C57" w:rsidRDefault="00360C57">
      <w:pPr>
        <w:widowControl/>
        <w:spacing w:before="100" w:beforeAutospacing="1" w:after="100" w:afterAutospacing="1" w:line="360" w:lineRule="auto"/>
        <w:ind w:firstLineChars="600" w:firstLine="2168"/>
        <w:rPr>
          <w:rFonts w:ascii="宋体" w:hAnsi="宋体"/>
          <w:b/>
          <w:bCs/>
          <w:sz w:val="36"/>
          <w:szCs w:val="36"/>
        </w:rPr>
      </w:pPr>
    </w:p>
    <w:p w:rsidR="00360C57" w:rsidRDefault="00360C57">
      <w:pPr>
        <w:widowControl/>
        <w:spacing w:before="100" w:beforeAutospacing="1" w:after="100" w:afterAutospacing="1" w:line="360" w:lineRule="auto"/>
        <w:ind w:firstLineChars="600" w:firstLine="2168"/>
        <w:rPr>
          <w:rFonts w:ascii="宋体" w:hAnsi="宋体"/>
          <w:b/>
          <w:bCs/>
          <w:sz w:val="36"/>
          <w:szCs w:val="36"/>
        </w:rPr>
      </w:pPr>
    </w:p>
    <w:p w:rsidR="00360C57" w:rsidRDefault="00360C57">
      <w:pPr>
        <w:widowControl/>
        <w:spacing w:before="100" w:beforeAutospacing="1" w:after="100" w:afterAutospacing="1" w:line="360" w:lineRule="auto"/>
        <w:ind w:firstLineChars="600" w:firstLine="2168"/>
        <w:rPr>
          <w:rFonts w:ascii="宋体" w:hAnsi="宋体"/>
          <w:b/>
          <w:bCs/>
          <w:sz w:val="36"/>
          <w:szCs w:val="36"/>
        </w:rPr>
      </w:pPr>
    </w:p>
    <w:p w:rsidR="00360C57" w:rsidRDefault="00360C57">
      <w:pPr>
        <w:widowControl/>
        <w:spacing w:before="100" w:beforeAutospacing="1" w:after="100" w:afterAutospacing="1" w:line="360" w:lineRule="auto"/>
        <w:ind w:firstLineChars="600" w:firstLine="2168"/>
        <w:rPr>
          <w:rFonts w:ascii="宋体" w:hAnsi="宋体"/>
          <w:b/>
          <w:bCs/>
          <w:sz w:val="36"/>
          <w:szCs w:val="36"/>
        </w:rPr>
      </w:pPr>
    </w:p>
    <w:p w:rsidR="00360C57" w:rsidRDefault="00360C57">
      <w:pPr>
        <w:autoSpaceDE w:val="0"/>
        <w:autoSpaceDN w:val="0"/>
        <w:adjustRightInd w:val="0"/>
        <w:spacing w:line="360" w:lineRule="auto"/>
        <w:jc w:val="center"/>
        <w:outlineLvl w:val="0"/>
        <w:rPr>
          <w:rFonts w:ascii="宋体" w:hAnsi="宋体"/>
          <w:b/>
          <w:bCs/>
          <w:sz w:val="28"/>
          <w:szCs w:val="24"/>
        </w:rPr>
      </w:pPr>
    </w:p>
    <w:p w:rsidR="00360C57" w:rsidRDefault="005F54AB">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Pr>
          <w:rFonts w:ascii="宋体" w:hAnsi="宋体"/>
          <w:b/>
          <w:bCs/>
          <w:sz w:val="28"/>
          <w:szCs w:val="24"/>
        </w:rPr>
        <w:t xml:space="preserve">.5 </w:t>
      </w:r>
      <w:r>
        <w:rPr>
          <w:rFonts w:ascii="宋体" w:hAnsi="宋体" w:hint="eastAsia"/>
          <w:b/>
          <w:bCs/>
          <w:sz w:val="28"/>
          <w:szCs w:val="24"/>
        </w:rPr>
        <w:t>襄城县政府采购供应商信用承诺函</w:t>
      </w:r>
    </w:p>
    <w:p w:rsidR="00360C57" w:rsidRDefault="005F54AB">
      <w:pPr>
        <w:autoSpaceDE w:val="0"/>
        <w:autoSpaceDN w:val="0"/>
        <w:adjustRightInd w:val="0"/>
        <w:spacing w:line="360" w:lineRule="auto"/>
        <w:outlineLvl w:val="0"/>
        <w:rPr>
          <w:rFonts w:ascii="宋体" w:hAnsi="宋体"/>
          <w:b/>
          <w:bCs/>
          <w:sz w:val="28"/>
          <w:szCs w:val="24"/>
        </w:rPr>
      </w:pPr>
      <w:r>
        <w:rPr>
          <w:rFonts w:ascii="宋体" w:hAnsi="宋体" w:hint="eastAsia"/>
          <w:b/>
          <w:bCs/>
          <w:sz w:val="28"/>
          <w:szCs w:val="24"/>
        </w:rPr>
        <w:t>致（采购人）</w:t>
      </w:r>
    </w:p>
    <w:p w:rsidR="00360C57" w:rsidRDefault="005F54AB">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单位名称（自然人姓名）</w:t>
      </w:r>
      <w:r>
        <w:rPr>
          <w:rFonts w:asciiTheme="minorEastAsia" w:hAnsiTheme="minorEastAsia" w:cs="宋体"/>
          <w:sz w:val="24"/>
          <w:szCs w:val="24"/>
          <w:lang w:val="zh-CN"/>
        </w:rPr>
        <w:t>:</w:t>
      </w:r>
    </w:p>
    <w:p w:rsidR="00360C57" w:rsidRDefault="005F54AB">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统一社会信用代码（身份证号码）</w:t>
      </w:r>
      <w:r>
        <w:rPr>
          <w:rFonts w:asciiTheme="minorEastAsia" w:hAnsiTheme="minorEastAsia" w:cs="宋体"/>
          <w:sz w:val="24"/>
          <w:szCs w:val="24"/>
          <w:lang w:val="zh-CN"/>
        </w:rPr>
        <w:t>:</w:t>
      </w:r>
    </w:p>
    <w:p w:rsidR="00360C57" w:rsidRDefault="005F54AB">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w:t>
      </w:r>
      <w:r>
        <w:rPr>
          <w:rFonts w:asciiTheme="minorEastAsia" w:hAnsiTheme="minorEastAsia" w:cs="宋体"/>
          <w:sz w:val="24"/>
          <w:szCs w:val="24"/>
          <w:lang w:val="zh-CN"/>
        </w:rPr>
        <w:t>:</w:t>
      </w:r>
    </w:p>
    <w:p w:rsidR="00360C57" w:rsidRDefault="005F54AB">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联系地址和电话：</w:t>
      </w:r>
    </w:p>
    <w:p w:rsidR="00360C57" w:rsidRDefault="005F54AB">
      <w:pPr>
        <w:autoSpaceDE w:val="0"/>
        <w:autoSpaceDN w:val="0"/>
        <w:adjustRightInd w:val="0"/>
        <w:spacing w:line="360" w:lineRule="auto"/>
        <w:ind w:firstLineChars="200" w:firstLine="480"/>
        <w:outlineLvl w:val="0"/>
        <w:rPr>
          <w:rFonts w:asciiTheme="minorEastAsia" w:hAnsiTheme="minorEastAsia" w:cs="宋体"/>
          <w:sz w:val="24"/>
          <w:szCs w:val="24"/>
          <w:lang w:val="zh-CN"/>
        </w:rPr>
      </w:pPr>
      <w:r>
        <w:rPr>
          <w:rFonts w:asciiTheme="minorEastAsia" w:hAnsiTheme="minorEastAsia" w:cs="宋体" w:hint="eastAsia"/>
          <w:sz w:val="24"/>
          <w:szCs w:val="24"/>
          <w:lang w:val="zh-CN"/>
        </w:rPr>
        <w:t>为维护公平、公正、公开的政府采购市场秩序，树立诚实守信的政府采购供应商形象，我单位（本人）自愿作出以下承诺：</w:t>
      </w:r>
    </w:p>
    <w:p w:rsidR="00360C57" w:rsidRDefault="005F54AB">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一、我单位（本人）自愿参加本次政府采购活动，严格遵守《中华人民</w:t>
      </w:r>
    </w:p>
    <w:p w:rsidR="00360C57" w:rsidRDefault="005F54AB">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w:t>
      </w:r>
      <w:r>
        <w:rPr>
          <w:rFonts w:asciiTheme="minorEastAsia" w:hAnsiTheme="minorEastAsia" w:cs="宋体" w:hint="eastAsia"/>
          <w:sz w:val="24"/>
          <w:szCs w:val="24"/>
          <w:lang w:val="zh-CN"/>
        </w:rPr>
        <w:t>采购文件、本承诺书的条件：</w:t>
      </w:r>
    </w:p>
    <w:p w:rsidR="00360C57" w:rsidRDefault="005F54AB">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（一）具有独立承担民事责任的能力；</w:t>
      </w:r>
    </w:p>
    <w:p w:rsidR="00360C57" w:rsidRDefault="005F54AB">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（二）具有良好的商业信誉和健全的财务会计制度；</w:t>
      </w:r>
    </w:p>
    <w:p w:rsidR="00360C57" w:rsidRDefault="005F54AB">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（三）具有履行合同所必需的设备和专业技术能力；</w:t>
      </w:r>
    </w:p>
    <w:p w:rsidR="00360C57" w:rsidRDefault="005F54AB">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（四）有依法缴纳税收和社会保障资金的良好记录；</w:t>
      </w:r>
    </w:p>
    <w:p w:rsidR="00360C57" w:rsidRDefault="005F54AB">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（五）参加政府采购活动前三年内，在经营活动中没有重大违法记录；</w:t>
      </w:r>
    </w:p>
    <w:p w:rsidR="00360C57" w:rsidRDefault="005F54AB">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（六）未被列入经营异常名录或者严重违法失信名单、失信被执行人，</w:t>
      </w:r>
    </w:p>
    <w:p w:rsidR="00360C57" w:rsidRDefault="005F54AB">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重大税收违法案件当事人名单、政府采购严重违法失信行为记录名单；</w:t>
      </w:r>
    </w:p>
    <w:p w:rsidR="00360C57" w:rsidRDefault="005F54AB">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（七）未被相关监管部门作出行政处罚且尚在处罚有效期的；</w:t>
      </w:r>
    </w:p>
    <w:p w:rsidR="00360C57" w:rsidRDefault="005F54AB">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（八）未曾作出虚假采购承诺；</w:t>
      </w:r>
    </w:p>
    <w:p w:rsidR="00360C57" w:rsidRDefault="005F54AB">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（九）符合法律、行政法规规定的其他条件。</w:t>
      </w:r>
    </w:p>
    <w:p w:rsidR="00360C57" w:rsidRDefault="005F54AB">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二、我单位（本人）保证上述承诺事项的真实性。如有弄虚作假或其他</w:t>
      </w:r>
    </w:p>
    <w:p w:rsidR="00360C57" w:rsidRDefault="005F54AB">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w:t>
      </w:r>
      <w:r>
        <w:rPr>
          <w:rFonts w:asciiTheme="minorEastAsia" w:hAnsiTheme="minorEastAsia" w:cs="宋体" w:hint="eastAsia"/>
          <w:sz w:val="24"/>
          <w:szCs w:val="24"/>
          <w:lang w:val="zh-CN"/>
        </w:rPr>
        <w:t>事责任。</w:t>
      </w:r>
    </w:p>
    <w:p w:rsidR="00360C57" w:rsidRDefault="005F54AB">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供应商（电子章）</w:t>
      </w:r>
      <w:r>
        <w:rPr>
          <w:rFonts w:asciiTheme="minorEastAsia" w:hAnsiTheme="minorEastAsia" w:cs="宋体"/>
          <w:sz w:val="24"/>
          <w:szCs w:val="24"/>
          <w:lang w:val="zh-CN"/>
        </w:rPr>
        <w:t>:</w:t>
      </w:r>
    </w:p>
    <w:p w:rsidR="00360C57" w:rsidRDefault="005F54AB">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法定代表人、负责人、本人、或授权代表（签字或电子印章）</w:t>
      </w:r>
      <w:r>
        <w:rPr>
          <w:rFonts w:asciiTheme="minorEastAsia" w:hAnsiTheme="minorEastAsia" w:cs="宋体"/>
          <w:sz w:val="24"/>
          <w:szCs w:val="24"/>
          <w:lang w:val="zh-CN"/>
        </w:rPr>
        <w:t>:</w:t>
      </w:r>
    </w:p>
    <w:p w:rsidR="00360C57" w:rsidRDefault="00360C57">
      <w:pPr>
        <w:autoSpaceDE w:val="0"/>
        <w:autoSpaceDN w:val="0"/>
        <w:adjustRightInd w:val="0"/>
        <w:spacing w:line="360" w:lineRule="auto"/>
        <w:ind w:firstLineChars="2400" w:firstLine="5760"/>
        <w:outlineLvl w:val="0"/>
        <w:rPr>
          <w:rFonts w:asciiTheme="minorEastAsia" w:hAnsiTheme="minorEastAsia" w:cs="宋体"/>
          <w:sz w:val="24"/>
          <w:szCs w:val="24"/>
          <w:lang w:val="zh-CN"/>
        </w:rPr>
      </w:pPr>
    </w:p>
    <w:p w:rsidR="00360C57" w:rsidRDefault="005F54AB">
      <w:pPr>
        <w:autoSpaceDE w:val="0"/>
        <w:autoSpaceDN w:val="0"/>
        <w:adjustRightInd w:val="0"/>
        <w:spacing w:line="360" w:lineRule="auto"/>
        <w:ind w:firstLineChars="2400" w:firstLine="5760"/>
        <w:outlineLvl w:val="0"/>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360C57" w:rsidRDefault="005F54AB">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注：</w:t>
      </w:r>
    </w:p>
    <w:p w:rsidR="00360C57" w:rsidRDefault="005F54AB">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sz w:val="24"/>
          <w:szCs w:val="24"/>
          <w:lang w:val="zh-CN"/>
        </w:rPr>
        <w:t>1.</w:t>
      </w:r>
      <w:r>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360C57" w:rsidRDefault="005F54AB">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sz w:val="24"/>
          <w:szCs w:val="24"/>
          <w:lang w:val="zh-CN"/>
        </w:rPr>
        <w:t>2.</w:t>
      </w:r>
      <w:r>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360C57" w:rsidRDefault="00360C57">
      <w:pPr>
        <w:spacing w:line="360" w:lineRule="auto"/>
        <w:ind w:firstLineChars="50" w:firstLine="120"/>
        <w:rPr>
          <w:rFonts w:asciiTheme="minorEastAsia" w:hAnsiTheme="minorEastAsia" w:cs="宋体"/>
          <w:sz w:val="24"/>
          <w:szCs w:val="24"/>
          <w:lang w:val="zh-CN"/>
        </w:rPr>
      </w:pPr>
    </w:p>
    <w:p w:rsidR="00360C57" w:rsidRDefault="00360C57">
      <w:pPr>
        <w:spacing w:line="360" w:lineRule="auto"/>
        <w:ind w:firstLineChars="50" w:firstLine="120"/>
        <w:rPr>
          <w:rFonts w:asciiTheme="minorEastAsia" w:hAnsiTheme="minorEastAsia" w:cs="宋体"/>
          <w:sz w:val="24"/>
          <w:szCs w:val="24"/>
          <w:lang w:val="zh-CN"/>
        </w:rPr>
      </w:pPr>
    </w:p>
    <w:p w:rsidR="00360C57" w:rsidRDefault="00360C57">
      <w:pPr>
        <w:spacing w:line="360" w:lineRule="auto"/>
        <w:ind w:firstLineChars="50" w:firstLine="141"/>
        <w:rPr>
          <w:rFonts w:ascii="宋体" w:hAnsi="宋体"/>
          <w:b/>
          <w:bCs/>
          <w:sz w:val="28"/>
          <w:szCs w:val="24"/>
        </w:rPr>
      </w:pPr>
    </w:p>
    <w:p w:rsidR="00360C57" w:rsidRDefault="00360C57">
      <w:pPr>
        <w:spacing w:line="360" w:lineRule="auto"/>
        <w:ind w:firstLineChars="50" w:firstLine="141"/>
        <w:rPr>
          <w:rFonts w:ascii="宋体" w:hAnsi="宋体"/>
          <w:b/>
          <w:bCs/>
          <w:sz w:val="28"/>
          <w:szCs w:val="24"/>
        </w:rPr>
      </w:pPr>
    </w:p>
    <w:p w:rsidR="00360C57" w:rsidRDefault="00360C57">
      <w:pPr>
        <w:spacing w:line="360" w:lineRule="auto"/>
        <w:ind w:firstLineChars="50" w:firstLine="141"/>
        <w:rPr>
          <w:rFonts w:ascii="宋体" w:hAnsi="宋体"/>
          <w:b/>
          <w:bCs/>
          <w:sz w:val="28"/>
          <w:szCs w:val="24"/>
        </w:rPr>
      </w:pPr>
    </w:p>
    <w:p w:rsidR="00360C57" w:rsidRDefault="00360C57">
      <w:pPr>
        <w:spacing w:line="360" w:lineRule="auto"/>
        <w:ind w:firstLineChars="50" w:firstLine="141"/>
        <w:rPr>
          <w:rFonts w:ascii="宋体" w:hAnsi="宋体"/>
          <w:b/>
          <w:bCs/>
          <w:sz w:val="28"/>
          <w:szCs w:val="24"/>
        </w:rPr>
      </w:pPr>
    </w:p>
    <w:p w:rsidR="00360C57" w:rsidRDefault="00360C57">
      <w:pPr>
        <w:spacing w:line="360" w:lineRule="auto"/>
        <w:ind w:firstLineChars="50" w:firstLine="141"/>
        <w:rPr>
          <w:rFonts w:ascii="宋体" w:hAnsi="宋体"/>
          <w:b/>
          <w:bCs/>
          <w:sz w:val="28"/>
          <w:szCs w:val="24"/>
        </w:rPr>
      </w:pPr>
    </w:p>
    <w:p w:rsidR="00360C57" w:rsidRDefault="00360C57">
      <w:pPr>
        <w:spacing w:line="360" w:lineRule="auto"/>
        <w:ind w:firstLineChars="50" w:firstLine="141"/>
        <w:rPr>
          <w:rFonts w:ascii="宋体" w:hAnsi="宋体"/>
          <w:b/>
          <w:bCs/>
          <w:sz w:val="28"/>
          <w:szCs w:val="24"/>
        </w:rPr>
      </w:pPr>
    </w:p>
    <w:p w:rsidR="00360C57" w:rsidRDefault="00360C57">
      <w:pPr>
        <w:spacing w:line="360" w:lineRule="auto"/>
        <w:ind w:firstLineChars="50" w:firstLine="141"/>
        <w:rPr>
          <w:rFonts w:ascii="宋体" w:hAnsi="宋体"/>
          <w:b/>
          <w:bCs/>
          <w:sz w:val="28"/>
          <w:szCs w:val="24"/>
        </w:rPr>
      </w:pPr>
    </w:p>
    <w:p w:rsidR="00360C57" w:rsidRDefault="00360C57">
      <w:pPr>
        <w:spacing w:line="360" w:lineRule="auto"/>
        <w:ind w:firstLineChars="50" w:firstLine="141"/>
        <w:rPr>
          <w:rFonts w:ascii="宋体" w:hAnsi="宋体"/>
          <w:b/>
          <w:bCs/>
          <w:sz w:val="28"/>
          <w:szCs w:val="24"/>
        </w:rPr>
      </w:pPr>
    </w:p>
    <w:p w:rsidR="00360C57" w:rsidRDefault="00360C57">
      <w:pPr>
        <w:spacing w:line="360" w:lineRule="auto"/>
        <w:ind w:firstLineChars="50" w:firstLine="141"/>
        <w:rPr>
          <w:rFonts w:ascii="宋体" w:hAnsi="宋体"/>
          <w:b/>
          <w:bCs/>
          <w:sz w:val="28"/>
          <w:szCs w:val="24"/>
        </w:rPr>
      </w:pPr>
    </w:p>
    <w:p w:rsidR="00360C57" w:rsidRDefault="00360C57">
      <w:pPr>
        <w:spacing w:line="360" w:lineRule="auto"/>
        <w:ind w:firstLineChars="50" w:firstLine="141"/>
        <w:rPr>
          <w:rFonts w:ascii="宋体" w:hAnsi="宋体"/>
          <w:b/>
          <w:bCs/>
          <w:sz w:val="28"/>
          <w:szCs w:val="24"/>
        </w:rPr>
      </w:pPr>
    </w:p>
    <w:p w:rsidR="00360C57" w:rsidRDefault="00360C57">
      <w:pPr>
        <w:spacing w:line="360" w:lineRule="auto"/>
        <w:ind w:firstLineChars="50" w:firstLine="141"/>
        <w:rPr>
          <w:rFonts w:ascii="宋体" w:hAnsi="宋体"/>
          <w:b/>
          <w:bCs/>
          <w:sz w:val="28"/>
          <w:szCs w:val="24"/>
        </w:rPr>
      </w:pPr>
    </w:p>
    <w:p w:rsidR="00360C57" w:rsidRDefault="00360C57">
      <w:pPr>
        <w:spacing w:line="360" w:lineRule="auto"/>
        <w:ind w:firstLineChars="50" w:firstLine="141"/>
        <w:rPr>
          <w:rFonts w:ascii="宋体" w:hAnsi="宋体"/>
          <w:b/>
          <w:bCs/>
          <w:sz w:val="28"/>
          <w:szCs w:val="24"/>
        </w:rPr>
      </w:pPr>
    </w:p>
    <w:p w:rsidR="00360C57" w:rsidRDefault="00360C57">
      <w:pPr>
        <w:spacing w:line="360" w:lineRule="auto"/>
        <w:ind w:firstLineChars="50" w:firstLine="141"/>
        <w:rPr>
          <w:rFonts w:ascii="宋体" w:hAnsi="宋体"/>
          <w:b/>
          <w:bCs/>
          <w:sz w:val="28"/>
          <w:szCs w:val="24"/>
        </w:rPr>
      </w:pPr>
    </w:p>
    <w:p w:rsidR="00360C57" w:rsidRDefault="00360C57">
      <w:pPr>
        <w:spacing w:line="360" w:lineRule="auto"/>
        <w:ind w:firstLineChars="50" w:firstLine="141"/>
        <w:rPr>
          <w:rFonts w:ascii="宋体" w:hAnsi="宋体"/>
          <w:b/>
          <w:bCs/>
          <w:sz w:val="28"/>
          <w:szCs w:val="24"/>
        </w:rPr>
      </w:pPr>
    </w:p>
    <w:p w:rsidR="00360C57" w:rsidRDefault="005F54AB">
      <w:pPr>
        <w:spacing w:line="360" w:lineRule="auto"/>
        <w:ind w:firstLineChars="50" w:firstLine="141"/>
        <w:rPr>
          <w:rFonts w:ascii="宋体" w:hAnsi="宋体"/>
          <w:b/>
          <w:bCs/>
          <w:sz w:val="28"/>
          <w:szCs w:val="24"/>
          <w:lang w:val="zh-CN"/>
        </w:rPr>
      </w:pPr>
      <w:r>
        <w:rPr>
          <w:rFonts w:ascii="宋体" w:hAnsi="宋体" w:hint="eastAsia"/>
          <w:b/>
          <w:bCs/>
          <w:sz w:val="28"/>
          <w:szCs w:val="24"/>
        </w:rPr>
        <w:lastRenderedPageBreak/>
        <w:t>4.6</w:t>
      </w:r>
      <w:r>
        <w:rPr>
          <w:rFonts w:ascii="宋体" w:hAnsi="宋体" w:hint="eastAsia"/>
          <w:b/>
          <w:bCs/>
          <w:sz w:val="28"/>
          <w:szCs w:val="24"/>
        </w:rPr>
        <w:t>、</w:t>
      </w:r>
      <w:r>
        <w:rPr>
          <w:rFonts w:ascii="宋体" w:hAnsi="宋体" w:hint="eastAsia"/>
          <w:b/>
          <w:bCs/>
          <w:sz w:val="28"/>
          <w:szCs w:val="24"/>
          <w:lang w:val="zh-CN"/>
        </w:rPr>
        <w:t>供应商与参加本项目投标的其他供应商之间，单位负责人不为同</w:t>
      </w:r>
    </w:p>
    <w:p w:rsidR="00360C57" w:rsidRDefault="005F54AB">
      <w:pPr>
        <w:spacing w:line="360" w:lineRule="auto"/>
        <w:ind w:firstLineChars="500" w:firstLine="1405"/>
        <w:rPr>
          <w:rFonts w:ascii="宋体" w:hAnsi="宋体"/>
          <w:b/>
          <w:bCs/>
          <w:sz w:val="28"/>
          <w:szCs w:val="24"/>
          <w:lang w:val="zh-CN"/>
        </w:rPr>
      </w:pPr>
      <w:r>
        <w:rPr>
          <w:rFonts w:ascii="宋体" w:hAnsi="宋体" w:hint="eastAsia"/>
          <w:b/>
          <w:bCs/>
          <w:sz w:val="28"/>
          <w:szCs w:val="24"/>
          <w:lang w:val="zh-CN"/>
        </w:rPr>
        <w:t>一人并且不存在直接控股、管理关系</w:t>
      </w:r>
    </w:p>
    <w:p w:rsidR="00360C57" w:rsidRDefault="005F54AB">
      <w:pPr>
        <w:spacing w:line="360" w:lineRule="auto"/>
        <w:ind w:firstLineChars="50" w:firstLine="120"/>
        <w:rPr>
          <w:rFonts w:ascii="Arial" w:hAnsi="Arial" w:cs="Arial"/>
          <w:sz w:val="24"/>
          <w:szCs w:val="24"/>
        </w:rPr>
      </w:pPr>
      <w:r>
        <w:rPr>
          <w:rFonts w:ascii="Arial" w:hAnsi="Arial" w:cs="Arial" w:hint="eastAsia"/>
          <w:sz w:val="24"/>
          <w:szCs w:val="24"/>
        </w:rPr>
        <w:t>提供与参加本项目投标的其他供应商之间，单位负责人不为同一人并且不存在直接控股、管理关系承诺函（承诺函格式自拟）。</w:t>
      </w:r>
    </w:p>
    <w:p w:rsidR="00360C57" w:rsidRDefault="00360C57">
      <w:pPr>
        <w:spacing w:line="360" w:lineRule="auto"/>
        <w:ind w:firstLineChars="50" w:firstLine="120"/>
        <w:rPr>
          <w:rFonts w:asciiTheme="minorEastAsia" w:hAnsiTheme="minorEastAsia" w:cs="仿宋_GB2312"/>
          <w:bCs/>
          <w:sz w:val="24"/>
          <w:szCs w:val="24"/>
        </w:rPr>
      </w:pPr>
    </w:p>
    <w:p w:rsidR="00360C57" w:rsidRDefault="00360C57">
      <w:pPr>
        <w:autoSpaceDE w:val="0"/>
        <w:autoSpaceDN w:val="0"/>
        <w:adjustRightInd w:val="0"/>
        <w:spacing w:line="360" w:lineRule="auto"/>
        <w:jc w:val="center"/>
        <w:outlineLvl w:val="0"/>
        <w:rPr>
          <w:rFonts w:ascii="宋体" w:eastAsia="宋体" w:hAnsi="宋体" w:cs="宋体"/>
          <w:b/>
          <w:bCs/>
          <w:sz w:val="32"/>
          <w:szCs w:val="32"/>
        </w:rPr>
      </w:pPr>
    </w:p>
    <w:p w:rsidR="00360C57" w:rsidRDefault="00360C57">
      <w:pPr>
        <w:widowControl/>
        <w:spacing w:before="100" w:beforeAutospacing="1" w:after="100" w:afterAutospacing="1" w:line="360" w:lineRule="auto"/>
        <w:ind w:firstLineChars="700" w:firstLine="2530"/>
        <w:rPr>
          <w:rFonts w:ascii="宋体" w:hAnsi="宋体"/>
          <w:b/>
          <w:bCs/>
          <w:sz w:val="36"/>
          <w:szCs w:val="32"/>
        </w:rPr>
      </w:pPr>
    </w:p>
    <w:p w:rsidR="00360C57" w:rsidRDefault="00360C57">
      <w:pPr>
        <w:widowControl/>
        <w:spacing w:before="100" w:beforeAutospacing="1" w:after="100" w:afterAutospacing="1" w:line="360" w:lineRule="auto"/>
        <w:ind w:firstLineChars="700" w:firstLine="2530"/>
        <w:rPr>
          <w:rFonts w:ascii="宋体" w:hAnsi="宋体"/>
          <w:b/>
          <w:bCs/>
          <w:sz w:val="36"/>
          <w:szCs w:val="32"/>
        </w:rPr>
      </w:pPr>
    </w:p>
    <w:p w:rsidR="00360C57" w:rsidRDefault="00360C57">
      <w:pPr>
        <w:widowControl/>
        <w:spacing w:before="100" w:beforeAutospacing="1" w:after="100" w:afterAutospacing="1" w:line="360" w:lineRule="auto"/>
        <w:ind w:firstLineChars="700" w:firstLine="2530"/>
        <w:rPr>
          <w:rFonts w:ascii="宋体" w:hAnsi="宋体"/>
          <w:b/>
          <w:bCs/>
          <w:sz w:val="36"/>
          <w:szCs w:val="32"/>
        </w:rPr>
      </w:pPr>
    </w:p>
    <w:p w:rsidR="00360C57" w:rsidRDefault="00360C57">
      <w:pPr>
        <w:widowControl/>
        <w:spacing w:before="100" w:beforeAutospacing="1" w:after="100" w:afterAutospacing="1" w:line="360" w:lineRule="auto"/>
        <w:ind w:firstLineChars="700" w:firstLine="2530"/>
        <w:rPr>
          <w:rFonts w:ascii="宋体" w:hAnsi="宋体"/>
          <w:b/>
          <w:bCs/>
          <w:sz w:val="36"/>
          <w:szCs w:val="32"/>
        </w:rPr>
      </w:pPr>
    </w:p>
    <w:p w:rsidR="00360C57" w:rsidRDefault="00360C57">
      <w:pPr>
        <w:widowControl/>
        <w:spacing w:before="100" w:beforeAutospacing="1" w:after="100" w:afterAutospacing="1" w:line="360" w:lineRule="auto"/>
        <w:ind w:firstLineChars="700" w:firstLine="2530"/>
        <w:rPr>
          <w:rFonts w:ascii="宋体" w:hAnsi="宋体"/>
          <w:b/>
          <w:bCs/>
          <w:sz w:val="36"/>
          <w:szCs w:val="32"/>
        </w:rPr>
      </w:pPr>
    </w:p>
    <w:p w:rsidR="00360C57" w:rsidRDefault="00360C57">
      <w:pPr>
        <w:widowControl/>
        <w:spacing w:before="100" w:beforeAutospacing="1" w:after="100" w:afterAutospacing="1" w:line="360" w:lineRule="auto"/>
        <w:ind w:firstLineChars="700" w:firstLine="2530"/>
        <w:rPr>
          <w:rFonts w:ascii="宋体" w:hAnsi="宋体"/>
          <w:b/>
          <w:bCs/>
          <w:sz w:val="36"/>
          <w:szCs w:val="32"/>
        </w:rPr>
      </w:pPr>
    </w:p>
    <w:p w:rsidR="00360C57" w:rsidRDefault="00360C57">
      <w:pPr>
        <w:widowControl/>
        <w:spacing w:before="100" w:beforeAutospacing="1" w:after="100" w:afterAutospacing="1" w:line="360" w:lineRule="auto"/>
        <w:ind w:firstLineChars="700" w:firstLine="2530"/>
        <w:rPr>
          <w:rFonts w:ascii="宋体" w:hAnsi="宋体"/>
          <w:b/>
          <w:bCs/>
          <w:sz w:val="36"/>
          <w:szCs w:val="32"/>
        </w:rPr>
      </w:pPr>
    </w:p>
    <w:p w:rsidR="00360C57" w:rsidRDefault="00360C57">
      <w:pPr>
        <w:widowControl/>
        <w:spacing w:before="100" w:beforeAutospacing="1" w:after="100" w:afterAutospacing="1" w:line="360" w:lineRule="auto"/>
        <w:ind w:firstLineChars="700" w:firstLine="2530"/>
        <w:rPr>
          <w:rFonts w:ascii="宋体" w:hAnsi="宋体"/>
          <w:b/>
          <w:bCs/>
          <w:sz w:val="36"/>
          <w:szCs w:val="32"/>
        </w:rPr>
      </w:pPr>
    </w:p>
    <w:p w:rsidR="00360C57" w:rsidRDefault="00360C57">
      <w:pPr>
        <w:widowControl/>
        <w:spacing w:before="100" w:beforeAutospacing="1" w:after="100" w:afterAutospacing="1" w:line="360" w:lineRule="auto"/>
        <w:ind w:firstLineChars="700" w:firstLine="2530"/>
        <w:rPr>
          <w:rFonts w:ascii="宋体" w:hAnsi="宋体"/>
          <w:b/>
          <w:bCs/>
          <w:sz w:val="36"/>
          <w:szCs w:val="32"/>
        </w:rPr>
      </w:pPr>
    </w:p>
    <w:p w:rsidR="00360C57" w:rsidRDefault="00360C57">
      <w:pPr>
        <w:widowControl/>
        <w:spacing w:before="100" w:beforeAutospacing="1" w:after="100" w:afterAutospacing="1" w:line="360" w:lineRule="auto"/>
        <w:ind w:firstLineChars="700" w:firstLine="2530"/>
        <w:rPr>
          <w:rFonts w:ascii="宋体" w:hAnsi="宋体"/>
          <w:b/>
          <w:bCs/>
          <w:sz w:val="36"/>
          <w:szCs w:val="32"/>
        </w:rPr>
      </w:pPr>
    </w:p>
    <w:p w:rsidR="00360C57" w:rsidRDefault="00360C57">
      <w:pPr>
        <w:autoSpaceDE w:val="0"/>
        <w:autoSpaceDN w:val="0"/>
        <w:adjustRightInd w:val="0"/>
        <w:spacing w:line="360" w:lineRule="auto"/>
        <w:ind w:left="3935" w:hangingChars="1400" w:hanging="3935"/>
        <w:outlineLvl w:val="0"/>
        <w:rPr>
          <w:rFonts w:ascii="宋体" w:hAnsi="宋体"/>
          <w:b/>
          <w:bCs/>
          <w:sz w:val="28"/>
          <w:szCs w:val="24"/>
          <w:lang w:val="zh-CN"/>
        </w:rPr>
      </w:pPr>
    </w:p>
    <w:p w:rsidR="00360C57" w:rsidRDefault="00360C57">
      <w:pPr>
        <w:autoSpaceDE w:val="0"/>
        <w:autoSpaceDN w:val="0"/>
        <w:adjustRightInd w:val="0"/>
        <w:spacing w:line="360" w:lineRule="auto"/>
        <w:ind w:left="3935" w:hangingChars="1400" w:hanging="3935"/>
        <w:outlineLvl w:val="0"/>
        <w:rPr>
          <w:rFonts w:ascii="宋体" w:hAnsi="宋体"/>
          <w:b/>
          <w:bCs/>
          <w:sz w:val="28"/>
          <w:szCs w:val="24"/>
          <w:lang w:val="zh-CN"/>
        </w:rPr>
      </w:pPr>
    </w:p>
    <w:p w:rsidR="00360C57" w:rsidRDefault="005F54AB">
      <w:pPr>
        <w:autoSpaceDE w:val="0"/>
        <w:autoSpaceDN w:val="0"/>
        <w:adjustRightInd w:val="0"/>
        <w:spacing w:line="360" w:lineRule="auto"/>
        <w:ind w:left="3935" w:hangingChars="1400" w:hanging="3935"/>
        <w:outlineLvl w:val="0"/>
        <w:rPr>
          <w:rFonts w:ascii="宋体" w:hAnsi="宋体"/>
          <w:b/>
          <w:bCs/>
          <w:sz w:val="28"/>
          <w:szCs w:val="24"/>
          <w:lang w:val="zh-CN"/>
        </w:rPr>
      </w:pPr>
      <w:r>
        <w:rPr>
          <w:rFonts w:ascii="宋体" w:hAnsi="宋体" w:hint="eastAsia"/>
          <w:b/>
          <w:bCs/>
          <w:sz w:val="28"/>
          <w:szCs w:val="24"/>
          <w:lang w:val="zh-CN"/>
        </w:rPr>
        <w:lastRenderedPageBreak/>
        <w:t>4.7</w:t>
      </w:r>
      <w:r>
        <w:rPr>
          <w:rFonts w:ascii="宋体" w:hAnsi="宋体" w:hint="eastAsia"/>
          <w:b/>
          <w:bCs/>
          <w:sz w:val="28"/>
          <w:szCs w:val="24"/>
          <w:lang w:val="zh-CN"/>
        </w:rPr>
        <w:t>、供应商未为本项目提供整体设计、规范编制或者项目管理、监理、检测等服务承诺函</w:t>
      </w:r>
    </w:p>
    <w:p w:rsidR="00360C57" w:rsidRDefault="005F54AB">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360C57" w:rsidRDefault="00360C57">
      <w:pPr>
        <w:widowControl/>
        <w:spacing w:before="100" w:beforeAutospacing="1" w:after="100" w:afterAutospacing="1" w:line="360" w:lineRule="auto"/>
        <w:ind w:firstLineChars="700" w:firstLine="2530"/>
        <w:rPr>
          <w:rFonts w:ascii="宋体" w:hAnsi="宋体"/>
          <w:b/>
          <w:bCs/>
          <w:sz w:val="36"/>
          <w:szCs w:val="32"/>
        </w:rPr>
      </w:pPr>
    </w:p>
    <w:p w:rsidR="00360C57" w:rsidRDefault="00360C57">
      <w:pPr>
        <w:widowControl/>
        <w:spacing w:before="100" w:beforeAutospacing="1" w:after="100" w:afterAutospacing="1" w:line="360" w:lineRule="auto"/>
        <w:ind w:firstLineChars="700" w:firstLine="2530"/>
        <w:rPr>
          <w:rFonts w:ascii="宋体" w:hAnsi="宋体"/>
          <w:b/>
          <w:bCs/>
          <w:sz w:val="36"/>
          <w:szCs w:val="32"/>
        </w:rPr>
      </w:pPr>
    </w:p>
    <w:p w:rsidR="00360C57" w:rsidRDefault="00360C57">
      <w:pPr>
        <w:widowControl/>
        <w:spacing w:before="100" w:beforeAutospacing="1" w:after="100" w:afterAutospacing="1" w:line="360" w:lineRule="auto"/>
        <w:ind w:firstLineChars="700" w:firstLine="2530"/>
        <w:rPr>
          <w:rFonts w:ascii="宋体" w:hAnsi="宋体"/>
          <w:b/>
          <w:bCs/>
          <w:sz w:val="36"/>
          <w:szCs w:val="32"/>
        </w:rPr>
      </w:pPr>
    </w:p>
    <w:p w:rsidR="00360C57" w:rsidRDefault="00360C57">
      <w:pPr>
        <w:widowControl/>
        <w:spacing w:before="100" w:beforeAutospacing="1" w:after="100" w:afterAutospacing="1" w:line="360" w:lineRule="auto"/>
        <w:ind w:firstLineChars="700" w:firstLine="2530"/>
        <w:rPr>
          <w:rFonts w:ascii="宋体" w:hAnsi="宋体"/>
          <w:b/>
          <w:bCs/>
          <w:sz w:val="36"/>
          <w:szCs w:val="32"/>
        </w:rPr>
      </w:pPr>
    </w:p>
    <w:p w:rsidR="00360C57" w:rsidRDefault="00360C57">
      <w:pPr>
        <w:widowControl/>
        <w:spacing w:before="100" w:beforeAutospacing="1" w:after="100" w:afterAutospacing="1" w:line="360" w:lineRule="auto"/>
        <w:ind w:firstLineChars="700" w:firstLine="2530"/>
        <w:rPr>
          <w:rFonts w:ascii="宋体" w:hAnsi="宋体"/>
          <w:b/>
          <w:bCs/>
          <w:sz w:val="36"/>
          <w:szCs w:val="32"/>
        </w:rPr>
      </w:pPr>
    </w:p>
    <w:p w:rsidR="00360C57" w:rsidRDefault="00360C57">
      <w:pPr>
        <w:widowControl/>
        <w:spacing w:before="100" w:beforeAutospacing="1" w:after="100" w:afterAutospacing="1" w:line="360" w:lineRule="auto"/>
        <w:ind w:firstLineChars="700" w:firstLine="2530"/>
        <w:rPr>
          <w:rFonts w:ascii="宋体" w:hAnsi="宋体"/>
          <w:b/>
          <w:bCs/>
          <w:sz w:val="36"/>
          <w:szCs w:val="32"/>
        </w:rPr>
      </w:pPr>
    </w:p>
    <w:p w:rsidR="00360C57" w:rsidRDefault="00360C57">
      <w:pPr>
        <w:widowControl/>
        <w:spacing w:before="100" w:beforeAutospacing="1" w:after="100" w:afterAutospacing="1" w:line="360" w:lineRule="auto"/>
        <w:ind w:firstLineChars="700" w:firstLine="2530"/>
        <w:rPr>
          <w:rFonts w:ascii="宋体" w:hAnsi="宋体"/>
          <w:b/>
          <w:bCs/>
          <w:sz w:val="36"/>
          <w:szCs w:val="32"/>
        </w:rPr>
      </w:pPr>
    </w:p>
    <w:p w:rsidR="00360C57" w:rsidRDefault="00360C57">
      <w:pPr>
        <w:widowControl/>
        <w:spacing w:before="100" w:beforeAutospacing="1" w:after="100" w:afterAutospacing="1" w:line="360" w:lineRule="auto"/>
        <w:ind w:firstLineChars="700" w:firstLine="2530"/>
        <w:rPr>
          <w:rFonts w:ascii="宋体" w:hAnsi="宋体"/>
          <w:b/>
          <w:bCs/>
          <w:sz w:val="36"/>
          <w:szCs w:val="32"/>
        </w:rPr>
      </w:pPr>
    </w:p>
    <w:p w:rsidR="00360C57" w:rsidRDefault="00360C57">
      <w:pPr>
        <w:widowControl/>
        <w:spacing w:before="100" w:beforeAutospacing="1" w:after="100" w:afterAutospacing="1" w:line="360" w:lineRule="auto"/>
        <w:ind w:firstLineChars="700" w:firstLine="2530"/>
        <w:rPr>
          <w:rFonts w:ascii="宋体" w:hAnsi="宋体"/>
          <w:b/>
          <w:bCs/>
          <w:sz w:val="36"/>
          <w:szCs w:val="32"/>
        </w:rPr>
      </w:pPr>
    </w:p>
    <w:p w:rsidR="00360C57" w:rsidRDefault="00360C57">
      <w:pPr>
        <w:widowControl/>
        <w:spacing w:before="100" w:beforeAutospacing="1" w:after="100" w:afterAutospacing="1" w:line="360" w:lineRule="auto"/>
        <w:ind w:firstLineChars="700" w:firstLine="2530"/>
        <w:rPr>
          <w:rFonts w:ascii="宋体" w:hAnsi="宋体"/>
          <w:b/>
          <w:bCs/>
          <w:sz w:val="36"/>
          <w:szCs w:val="32"/>
        </w:rPr>
      </w:pPr>
    </w:p>
    <w:p w:rsidR="00360C57" w:rsidRDefault="00360C57">
      <w:pPr>
        <w:widowControl/>
        <w:spacing w:before="100" w:beforeAutospacing="1" w:after="100" w:afterAutospacing="1" w:line="360" w:lineRule="auto"/>
        <w:ind w:firstLineChars="700" w:firstLine="2530"/>
        <w:rPr>
          <w:rFonts w:ascii="宋体" w:hAnsi="宋体"/>
          <w:b/>
          <w:bCs/>
          <w:sz w:val="36"/>
          <w:szCs w:val="32"/>
        </w:rPr>
      </w:pPr>
    </w:p>
    <w:p w:rsidR="00360C57" w:rsidRDefault="00360C57">
      <w:pPr>
        <w:widowControl/>
        <w:spacing w:before="100" w:beforeAutospacing="1" w:after="100" w:afterAutospacing="1" w:line="360" w:lineRule="auto"/>
        <w:ind w:firstLineChars="700" w:firstLine="2530"/>
        <w:rPr>
          <w:rFonts w:ascii="宋体" w:hAnsi="宋体"/>
          <w:b/>
          <w:bCs/>
          <w:sz w:val="36"/>
          <w:szCs w:val="32"/>
        </w:rPr>
      </w:pPr>
    </w:p>
    <w:p w:rsidR="00360C57" w:rsidRDefault="00360C57">
      <w:pPr>
        <w:widowControl/>
        <w:spacing w:before="100" w:beforeAutospacing="1" w:after="100" w:afterAutospacing="1" w:line="360" w:lineRule="auto"/>
        <w:ind w:firstLineChars="700" w:firstLine="2530"/>
        <w:rPr>
          <w:rFonts w:ascii="宋体" w:hAnsi="宋体"/>
          <w:b/>
          <w:bCs/>
          <w:sz w:val="36"/>
          <w:szCs w:val="32"/>
        </w:rPr>
      </w:pPr>
    </w:p>
    <w:p w:rsidR="00360C57" w:rsidRDefault="005F54AB">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4.8</w:t>
      </w:r>
      <w:r>
        <w:rPr>
          <w:rFonts w:ascii="宋体" w:hAnsi="宋体" w:hint="eastAsia"/>
          <w:b/>
          <w:bCs/>
          <w:sz w:val="36"/>
          <w:szCs w:val="32"/>
        </w:rPr>
        <w:t>其他资格证书或材料</w:t>
      </w:r>
    </w:p>
    <w:p w:rsidR="00360C57" w:rsidRDefault="00360C57">
      <w:pPr>
        <w:autoSpaceDE w:val="0"/>
        <w:autoSpaceDN w:val="0"/>
        <w:adjustRightInd w:val="0"/>
        <w:spacing w:line="360" w:lineRule="auto"/>
        <w:ind w:firstLineChars="1150" w:firstLine="4156"/>
        <w:jc w:val="center"/>
        <w:outlineLvl w:val="0"/>
        <w:rPr>
          <w:rFonts w:ascii="宋体" w:hAnsi="宋体"/>
          <w:b/>
          <w:bCs/>
          <w:sz w:val="36"/>
          <w:szCs w:val="32"/>
        </w:rPr>
      </w:pPr>
    </w:p>
    <w:p w:rsidR="00360C57" w:rsidRDefault="00360C57">
      <w:pPr>
        <w:autoSpaceDE w:val="0"/>
        <w:autoSpaceDN w:val="0"/>
        <w:adjustRightInd w:val="0"/>
        <w:spacing w:line="360" w:lineRule="auto"/>
        <w:ind w:firstLineChars="1150" w:firstLine="4156"/>
        <w:jc w:val="center"/>
        <w:outlineLvl w:val="0"/>
        <w:rPr>
          <w:rFonts w:ascii="宋体" w:hAnsi="宋体"/>
          <w:b/>
          <w:bCs/>
          <w:sz w:val="36"/>
          <w:szCs w:val="32"/>
        </w:rPr>
      </w:pPr>
    </w:p>
    <w:p w:rsidR="00360C57" w:rsidRDefault="00360C57">
      <w:pPr>
        <w:autoSpaceDE w:val="0"/>
        <w:autoSpaceDN w:val="0"/>
        <w:adjustRightInd w:val="0"/>
        <w:spacing w:line="360" w:lineRule="auto"/>
        <w:ind w:firstLineChars="750" w:firstLine="2711"/>
        <w:rPr>
          <w:rFonts w:ascii="宋体" w:hAnsi="宋体" w:cs="黑体"/>
          <w:b/>
          <w:bCs/>
          <w:sz w:val="36"/>
          <w:szCs w:val="36"/>
          <w:lang w:val="zh-CN"/>
        </w:rPr>
      </w:pPr>
    </w:p>
    <w:p w:rsidR="00360C57" w:rsidRDefault="00360C57">
      <w:pPr>
        <w:autoSpaceDE w:val="0"/>
        <w:autoSpaceDN w:val="0"/>
        <w:adjustRightInd w:val="0"/>
        <w:spacing w:line="360" w:lineRule="auto"/>
        <w:ind w:firstLineChars="750" w:firstLine="2711"/>
        <w:rPr>
          <w:rFonts w:ascii="宋体" w:hAnsi="宋体" w:cs="黑体"/>
          <w:b/>
          <w:bCs/>
          <w:sz w:val="36"/>
          <w:szCs w:val="36"/>
          <w:lang w:val="zh-CN"/>
        </w:rPr>
      </w:pPr>
    </w:p>
    <w:p w:rsidR="00360C57" w:rsidRDefault="00360C57">
      <w:pPr>
        <w:autoSpaceDE w:val="0"/>
        <w:autoSpaceDN w:val="0"/>
        <w:adjustRightInd w:val="0"/>
        <w:spacing w:line="360" w:lineRule="auto"/>
        <w:ind w:firstLineChars="750" w:firstLine="2711"/>
        <w:rPr>
          <w:rFonts w:ascii="宋体" w:hAnsi="宋体" w:cs="黑体"/>
          <w:b/>
          <w:bCs/>
          <w:sz w:val="36"/>
          <w:szCs w:val="36"/>
          <w:lang w:val="zh-CN"/>
        </w:rPr>
      </w:pPr>
    </w:p>
    <w:p w:rsidR="00360C57" w:rsidRDefault="00360C57">
      <w:pPr>
        <w:autoSpaceDE w:val="0"/>
        <w:autoSpaceDN w:val="0"/>
        <w:adjustRightInd w:val="0"/>
        <w:spacing w:line="360" w:lineRule="auto"/>
        <w:ind w:firstLineChars="750" w:firstLine="2711"/>
        <w:rPr>
          <w:rFonts w:ascii="宋体" w:hAnsi="宋体" w:cs="黑体"/>
          <w:b/>
          <w:bCs/>
          <w:sz w:val="36"/>
          <w:szCs w:val="36"/>
          <w:lang w:val="zh-CN"/>
        </w:rPr>
      </w:pPr>
    </w:p>
    <w:p w:rsidR="00360C57" w:rsidRDefault="00360C57">
      <w:pPr>
        <w:autoSpaceDE w:val="0"/>
        <w:autoSpaceDN w:val="0"/>
        <w:adjustRightInd w:val="0"/>
        <w:spacing w:line="360" w:lineRule="auto"/>
        <w:ind w:firstLineChars="750" w:firstLine="2711"/>
        <w:rPr>
          <w:rFonts w:ascii="宋体" w:hAnsi="宋体" w:cs="黑体"/>
          <w:b/>
          <w:bCs/>
          <w:sz w:val="36"/>
          <w:szCs w:val="36"/>
          <w:lang w:val="zh-CN"/>
        </w:rPr>
      </w:pPr>
    </w:p>
    <w:p w:rsidR="00360C57" w:rsidRDefault="00360C57">
      <w:pPr>
        <w:autoSpaceDE w:val="0"/>
        <w:autoSpaceDN w:val="0"/>
        <w:adjustRightInd w:val="0"/>
        <w:spacing w:line="360" w:lineRule="auto"/>
        <w:ind w:firstLineChars="750" w:firstLine="2711"/>
        <w:rPr>
          <w:rFonts w:ascii="宋体" w:hAnsi="宋体" w:cs="黑体"/>
          <w:b/>
          <w:bCs/>
          <w:sz w:val="36"/>
          <w:szCs w:val="36"/>
          <w:lang w:val="zh-CN"/>
        </w:rPr>
      </w:pPr>
    </w:p>
    <w:p w:rsidR="00360C57" w:rsidRDefault="00360C57">
      <w:pPr>
        <w:autoSpaceDE w:val="0"/>
        <w:autoSpaceDN w:val="0"/>
        <w:adjustRightInd w:val="0"/>
        <w:spacing w:line="360" w:lineRule="auto"/>
        <w:ind w:firstLineChars="750" w:firstLine="2711"/>
        <w:rPr>
          <w:rFonts w:ascii="宋体" w:hAnsi="宋体" w:cs="黑体"/>
          <w:b/>
          <w:bCs/>
          <w:sz w:val="36"/>
          <w:szCs w:val="36"/>
          <w:lang w:val="zh-CN"/>
        </w:rPr>
      </w:pPr>
    </w:p>
    <w:p w:rsidR="00360C57" w:rsidRDefault="00360C57">
      <w:pPr>
        <w:autoSpaceDE w:val="0"/>
        <w:autoSpaceDN w:val="0"/>
        <w:adjustRightInd w:val="0"/>
        <w:spacing w:line="360" w:lineRule="auto"/>
        <w:ind w:firstLineChars="750" w:firstLine="2711"/>
        <w:rPr>
          <w:rFonts w:ascii="宋体" w:hAnsi="宋体" w:cs="黑体"/>
          <w:b/>
          <w:bCs/>
          <w:sz w:val="36"/>
          <w:szCs w:val="36"/>
          <w:lang w:val="zh-CN"/>
        </w:rPr>
      </w:pPr>
    </w:p>
    <w:p w:rsidR="00360C57" w:rsidRDefault="00360C57">
      <w:pPr>
        <w:autoSpaceDE w:val="0"/>
        <w:autoSpaceDN w:val="0"/>
        <w:adjustRightInd w:val="0"/>
        <w:spacing w:line="360" w:lineRule="auto"/>
        <w:ind w:firstLineChars="750" w:firstLine="2711"/>
        <w:rPr>
          <w:rFonts w:ascii="宋体" w:hAnsi="宋体" w:cs="黑体"/>
          <w:b/>
          <w:bCs/>
          <w:sz w:val="36"/>
          <w:szCs w:val="36"/>
          <w:lang w:val="zh-CN"/>
        </w:rPr>
      </w:pPr>
    </w:p>
    <w:p w:rsidR="00360C57" w:rsidRDefault="00360C57">
      <w:pPr>
        <w:autoSpaceDE w:val="0"/>
        <w:autoSpaceDN w:val="0"/>
        <w:adjustRightInd w:val="0"/>
        <w:spacing w:line="360" w:lineRule="auto"/>
        <w:ind w:firstLineChars="750" w:firstLine="2711"/>
        <w:rPr>
          <w:rFonts w:ascii="宋体" w:hAnsi="宋体" w:cs="黑体"/>
          <w:b/>
          <w:bCs/>
          <w:sz w:val="36"/>
          <w:szCs w:val="36"/>
          <w:lang w:val="zh-CN"/>
        </w:rPr>
      </w:pPr>
    </w:p>
    <w:p w:rsidR="00360C57" w:rsidRDefault="00360C57">
      <w:pPr>
        <w:autoSpaceDE w:val="0"/>
        <w:autoSpaceDN w:val="0"/>
        <w:adjustRightInd w:val="0"/>
        <w:spacing w:line="360" w:lineRule="auto"/>
        <w:ind w:firstLineChars="750" w:firstLine="2711"/>
        <w:rPr>
          <w:rFonts w:ascii="宋体" w:hAnsi="宋体" w:cs="黑体"/>
          <w:b/>
          <w:bCs/>
          <w:sz w:val="36"/>
          <w:szCs w:val="36"/>
          <w:lang w:val="zh-CN"/>
        </w:rPr>
      </w:pPr>
    </w:p>
    <w:p w:rsidR="00360C57" w:rsidRDefault="00360C57">
      <w:pPr>
        <w:autoSpaceDE w:val="0"/>
        <w:autoSpaceDN w:val="0"/>
        <w:adjustRightInd w:val="0"/>
        <w:spacing w:line="360" w:lineRule="auto"/>
        <w:ind w:firstLineChars="750" w:firstLine="2711"/>
        <w:rPr>
          <w:rFonts w:ascii="宋体" w:hAnsi="宋体" w:cs="黑体"/>
          <w:b/>
          <w:bCs/>
          <w:sz w:val="36"/>
          <w:szCs w:val="36"/>
          <w:lang w:val="zh-CN"/>
        </w:rPr>
      </w:pPr>
    </w:p>
    <w:p w:rsidR="00360C57" w:rsidRDefault="00360C57">
      <w:pPr>
        <w:autoSpaceDE w:val="0"/>
        <w:autoSpaceDN w:val="0"/>
        <w:adjustRightInd w:val="0"/>
        <w:spacing w:line="360" w:lineRule="auto"/>
        <w:ind w:firstLineChars="750" w:firstLine="2711"/>
        <w:rPr>
          <w:rFonts w:ascii="宋体" w:hAnsi="宋体" w:cs="黑体"/>
          <w:b/>
          <w:bCs/>
          <w:sz w:val="36"/>
          <w:szCs w:val="36"/>
          <w:lang w:val="zh-CN"/>
        </w:rPr>
      </w:pPr>
    </w:p>
    <w:p w:rsidR="00360C57" w:rsidRDefault="00360C57">
      <w:pPr>
        <w:autoSpaceDE w:val="0"/>
        <w:autoSpaceDN w:val="0"/>
        <w:adjustRightInd w:val="0"/>
        <w:spacing w:line="360" w:lineRule="auto"/>
        <w:ind w:firstLineChars="750" w:firstLine="2711"/>
        <w:rPr>
          <w:rFonts w:ascii="宋体" w:hAnsi="宋体" w:cs="黑体"/>
          <w:b/>
          <w:bCs/>
          <w:sz w:val="36"/>
          <w:szCs w:val="36"/>
          <w:lang w:val="zh-CN"/>
        </w:rPr>
      </w:pPr>
    </w:p>
    <w:p w:rsidR="00360C57" w:rsidRDefault="00360C57">
      <w:pPr>
        <w:autoSpaceDE w:val="0"/>
        <w:autoSpaceDN w:val="0"/>
        <w:adjustRightInd w:val="0"/>
        <w:spacing w:line="360" w:lineRule="auto"/>
        <w:ind w:firstLineChars="750" w:firstLine="2711"/>
        <w:rPr>
          <w:rFonts w:ascii="宋体" w:hAnsi="宋体" w:cs="黑体"/>
          <w:b/>
          <w:bCs/>
          <w:sz w:val="36"/>
          <w:szCs w:val="36"/>
          <w:lang w:val="zh-CN"/>
        </w:rPr>
      </w:pPr>
    </w:p>
    <w:p w:rsidR="00360C57" w:rsidRDefault="00360C57">
      <w:pPr>
        <w:autoSpaceDE w:val="0"/>
        <w:autoSpaceDN w:val="0"/>
        <w:adjustRightInd w:val="0"/>
        <w:spacing w:line="360" w:lineRule="auto"/>
        <w:ind w:firstLineChars="750" w:firstLine="2711"/>
        <w:rPr>
          <w:rFonts w:ascii="宋体" w:hAnsi="宋体" w:cs="黑体"/>
          <w:b/>
          <w:bCs/>
          <w:sz w:val="36"/>
          <w:szCs w:val="36"/>
          <w:lang w:val="zh-CN"/>
        </w:rPr>
      </w:pPr>
    </w:p>
    <w:p w:rsidR="00360C57" w:rsidRDefault="00360C57">
      <w:pPr>
        <w:autoSpaceDE w:val="0"/>
        <w:autoSpaceDN w:val="0"/>
        <w:adjustRightInd w:val="0"/>
        <w:spacing w:line="360" w:lineRule="auto"/>
        <w:ind w:firstLineChars="750" w:firstLine="2711"/>
        <w:rPr>
          <w:rFonts w:ascii="宋体" w:hAnsi="宋体" w:cs="黑体"/>
          <w:b/>
          <w:bCs/>
          <w:sz w:val="36"/>
          <w:szCs w:val="36"/>
          <w:lang w:val="zh-CN"/>
        </w:rPr>
      </w:pPr>
    </w:p>
    <w:p w:rsidR="00360C57" w:rsidRDefault="00360C57">
      <w:pPr>
        <w:autoSpaceDE w:val="0"/>
        <w:autoSpaceDN w:val="0"/>
        <w:adjustRightInd w:val="0"/>
        <w:spacing w:line="360" w:lineRule="auto"/>
        <w:ind w:firstLineChars="750" w:firstLine="2711"/>
        <w:rPr>
          <w:rFonts w:ascii="宋体" w:hAnsi="宋体" w:cs="黑体"/>
          <w:b/>
          <w:bCs/>
          <w:sz w:val="36"/>
          <w:szCs w:val="36"/>
          <w:lang w:val="zh-CN"/>
        </w:rPr>
      </w:pPr>
    </w:p>
    <w:p w:rsidR="00360C57" w:rsidRDefault="00360C57">
      <w:pPr>
        <w:autoSpaceDE w:val="0"/>
        <w:autoSpaceDN w:val="0"/>
        <w:adjustRightInd w:val="0"/>
        <w:spacing w:line="360" w:lineRule="auto"/>
        <w:ind w:firstLineChars="750" w:firstLine="2711"/>
        <w:rPr>
          <w:rFonts w:ascii="宋体" w:hAnsi="宋体" w:cs="黑体"/>
          <w:b/>
          <w:bCs/>
          <w:sz w:val="36"/>
          <w:szCs w:val="36"/>
          <w:lang w:val="zh-CN"/>
        </w:rPr>
      </w:pPr>
    </w:p>
    <w:p w:rsidR="00360C57" w:rsidRDefault="005F54AB">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360C57" w:rsidRDefault="00452047" w:rsidP="00452047">
      <w:pPr>
        <w:widowControl/>
        <w:ind w:firstLineChars="800" w:firstLine="2570"/>
        <w:rPr>
          <w:rFonts w:ascii="宋体" w:hAnsi="宋体"/>
          <w:b/>
          <w:bCs/>
          <w:sz w:val="32"/>
          <w:szCs w:val="32"/>
        </w:rPr>
      </w:pPr>
      <w:r>
        <w:rPr>
          <w:rFonts w:ascii="宋体" w:hAnsi="宋体" w:hint="eastAsia"/>
          <w:b/>
          <w:bCs/>
          <w:sz w:val="32"/>
          <w:szCs w:val="32"/>
        </w:rPr>
        <w:t xml:space="preserve"> 5.1</w:t>
      </w:r>
      <w:r w:rsidR="005F54AB">
        <w:rPr>
          <w:rFonts w:hAnsi="宋体" w:hint="eastAsia"/>
          <w:b/>
          <w:snapToGrid w:val="0"/>
          <w:kern w:val="0"/>
          <w:sz w:val="32"/>
          <w:szCs w:val="32"/>
        </w:rPr>
        <w:t>技术方案（实施方案）</w:t>
      </w:r>
    </w:p>
    <w:p w:rsidR="00360C57" w:rsidRDefault="00360C57">
      <w:pPr>
        <w:snapToGrid w:val="0"/>
        <w:spacing w:line="360" w:lineRule="auto"/>
        <w:jc w:val="center"/>
        <w:rPr>
          <w:rFonts w:hAnsi="宋体"/>
          <w:b/>
          <w:snapToGrid w:val="0"/>
          <w:kern w:val="0"/>
          <w:sz w:val="36"/>
          <w:szCs w:val="36"/>
        </w:rPr>
      </w:pPr>
    </w:p>
    <w:p w:rsidR="00360C57" w:rsidRDefault="005F54AB">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360C57" w:rsidRDefault="00360C57">
      <w:pPr>
        <w:autoSpaceDE w:val="0"/>
        <w:autoSpaceDN w:val="0"/>
        <w:adjustRightInd w:val="0"/>
        <w:spacing w:line="360" w:lineRule="auto"/>
        <w:jc w:val="center"/>
        <w:rPr>
          <w:rFonts w:ascii="宋体" w:hAnsi="宋体" w:cs="宋体"/>
          <w:sz w:val="24"/>
          <w:szCs w:val="24"/>
          <w:lang w:val="zh-CN"/>
        </w:rPr>
      </w:pPr>
    </w:p>
    <w:p w:rsidR="00360C57" w:rsidRDefault="00360C57">
      <w:pPr>
        <w:snapToGrid w:val="0"/>
        <w:spacing w:line="360" w:lineRule="auto"/>
        <w:jc w:val="center"/>
        <w:rPr>
          <w:rFonts w:hAnsi="宋体"/>
          <w:b/>
          <w:snapToGrid w:val="0"/>
          <w:kern w:val="0"/>
          <w:sz w:val="36"/>
          <w:szCs w:val="36"/>
        </w:rPr>
      </w:pPr>
    </w:p>
    <w:p w:rsidR="00360C57" w:rsidRDefault="00360C57">
      <w:pPr>
        <w:spacing w:line="360" w:lineRule="auto"/>
        <w:jc w:val="center"/>
        <w:rPr>
          <w:rFonts w:ascii="宋体" w:hAnsi="宋体" w:cs="宋体"/>
          <w:sz w:val="24"/>
        </w:rPr>
      </w:pPr>
    </w:p>
    <w:p w:rsidR="00360C57" w:rsidRDefault="00360C57">
      <w:pPr>
        <w:snapToGrid w:val="0"/>
        <w:spacing w:line="360" w:lineRule="auto"/>
        <w:jc w:val="center"/>
        <w:rPr>
          <w:rFonts w:ascii="宋体" w:hAnsi="宋体" w:cs="宋体"/>
          <w:b/>
          <w:bCs/>
          <w:sz w:val="24"/>
        </w:rPr>
      </w:pPr>
    </w:p>
    <w:p w:rsidR="00360C57" w:rsidRDefault="00360C57">
      <w:pPr>
        <w:snapToGrid w:val="0"/>
        <w:spacing w:line="360" w:lineRule="auto"/>
        <w:jc w:val="center"/>
        <w:rPr>
          <w:rFonts w:ascii="宋体" w:hAnsi="宋体" w:cs="宋体"/>
          <w:b/>
          <w:bCs/>
          <w:sz w:val="24"/>
        </w:rPr>
      </w:pPr>
    </w:p>
    <w:p w:rsidR="00360C57" w:rsidRDefault="00360C57">
      <w:pPr>
        <w:snapToGrid w:val="0"/>
        <w:spacing w:line="360" w:lineRule="auto"/>
        <w:jc w:val="center"/>
        <w:rPr>
          <w:rFonts w:ascii="宋体" w:hAnsi="宋体" w:cs="宋体"/>
          <w:b/>
          <w:bCs/>
          <w:sz w:val="24"/>
        </w:rPr>
      </w:pPr>
    </w:p>
    <w:p w:rsidR="00360C57" w:rsidRDefault="00360C57">
      <w:pPr>
        <w:snapToGrid w:val="0"/>
        <w:spacing w:line="360" w:lineRule="auto"/>
        <w:jc w:val="center"/>
        <w:rPr>
          <w:rFonts w:ascii="宋体" w:hAnsi="宋体"/>
          <w:b/>
          <w:bCs/>
          <w:sz w:val="32"/>
          <w:szCs w:val="32"/>
        </w:rPr>
      </w:pPr>
    </w:p>
    <w:p w:rsidR="00360C57" w:rsidRDefault="00360C57">
      <w:pPr>
        <w:snapToGrid w:val="0"/>
        <w:spacing w:line="360" w:lineRule="auto"/>
        <w:jc w:val="center"/>
        <w:rPr>
          <w:rFonts w:ascii="宋体" w:hAnsi="宋体"/>
          <w:b/>
          <w:bCs/>
          <w:sz w:val="32"/>
          <w:szCs w:val="32"/>
        </w:rPr>
      </w:pPr>
    </w:p>
    <w:p w:rsidR="00360C57" w:rsidRDefault="00360C57">
      <w:pPr>
        <w:snapToGrid w:val="0"/>
        <w:spacing w:line="360" w:lineRule="auto"/>
        <w:jc w:val="center"/>
        <w:rPr>
          <w:rFonts w:ascii="宋体" w:hAnsi="宋体"/>
          <w:b/>
          <w:bCs/>
          <w:sz w:val="32"/>
          <w:szCs w:val="32"/>
        </w:rPr>
      </w:pPr>
    </w:p>
    <w:p w:rsidR="00360C57" w:rsidRDefault="00360C57">
      <w:pPr>
        <w:snapToGrid w:val="0"/>
        <w:spacing w:line="360" w:lineRule="auto"/>
        <w:jc w:val="center"/>
        <w:rPr>
          <w:rFonts w:ascii="宋体" w:hAnsi="宋体"/>
          <w:b/>
          <w:bCs/>
          <w:sz w:val="32"/>
          <w:szCs w:val="32"/>
        </w:rPr>
      </w:pPr>
    </w:p>
    <w:p w:rsidR="00360C57" w:rsidRDefault="00360C57">
      <w:pPr>
        <w:snapToGrid w:val="0"/>
        <w:spacing w:line="360" w:lineRule="auto"/>
        <w:jc w:val="center"/>
        <w:rPr>
          <w:rFonts w:ascii="宋体" w:hAnsi="宋体"/>
          <w:b/>
          <w:bCs/>
          <w:sz w:val="32"/>
          <w:szCs w:val="32"/>
        </w:rPr>
      </w:pPr>
    </w:p>
    <w:p w:rsidR="00360C57" w:rsidRDefault="00360C57">
      <w:pPr>
        <w:snapToGrid w:val="0"/>
        <w:spacing w:line="360" w:lineRule="auto"/>
        <w:jc w:val="center"/>
        <w:rPr>
          <w:rFonts w:ascii="宋体" w:hAnsi="宋体"/>
          <w:b/>
          <w:bCs/>
          <w:sz w:val="32"/>
          <w:szCs w:val="32"/>
        </w:rPr>
      </w:pPr>
    </w:p>
    <w:p w:rsidR="00360C57" w:rsidRDefault="00360C57">
      <w:pPr>
        <w:snapToGrid w:val="0"/>
        <w:spacing w:line="360" w:lineRule="auto"/>
        <w:jc w:val="center"/>
        <w:rPr>
          <w:rFonts w:ascii="宋体" w:hAnsi="宋体"/>
          <w:b/>
          <w:bCs/>
          <w:sz w:val="32"/>
          <w:szCs w:val="32"/>
        </w:rPr>
      </w:pPr>
    </w:p>
    <w:p w:rsidR="00360C57" w:rsidRDefault="00360C57">
      <w:pPr>
        <w:snapToGrid w:val="0"/>
        <w:spacing w:line="360" w:lineRule="auto"/>
        <w:jc w:val="center"/>
        <w:rPr>
          <w:rFonts w:ascii="宋体" w:hAnsi="宋体"/>
          <w:b/>
          <w:bCs/>
          <w:sz w:val="32"/>
          <w:szCs w:val="32"/>
        </w:rPr>
      </w:pPr>
    </w:p>
    <w:p w:rsidR="00360C57" w:rsidRDefault="00360C57">
      <w:pPr>
        <w:snapToGrid w:val="0"/>
        <w:spacing w:line="360" w:lineRule="auto"/>
        <w:jc w:val="center"/>
        <w:rPr>
          <w:rFonts w:ascii="宋体" w:hAnsi="宋体"/>
          <w:b/>
          <w:bCs/>
          <w:sz w:val="32"/>
          <w:szCs w:val="32"/>
        </w:rPr>
      </w:pPr>
    </w:p>
    <w:p w:rsidR="00360C57" w:rsidRDefault="00360C57">
      <w:pPr>
        <w:snapToGrid w:val="0"/>
        <w:spacing w:line="360" w:lineRule="auto"/>
        <w:jc w:val="center"/>
        <w:rPr>
          <w:rFonts w:ascii="宋体" w:hAnsi="宋体"/>
          <w:b/>
          <w:bCs/>
          <w:sz w:val="32"/>
          <w:szCs w:val="32"/>
        </w:rPr>
      </w:pPr>
    </w:p>
    <w:p w:rsidR="00360C57" w:rsidRDefault="00360C57">
      <w:pPr>
        <w:snapToGrid w:val="0"/>
        <w:spacing w:line="360" w:lineRule="auto"/>
        <w:jc w:val="center"/>
        <w:rPr>
          <w:rFonts w:ascii="宋体" w:hAnsi="宋体"/>
          <w:b/>
          <w:bCs/>
          <w:sz w:val="32"/>
          <w:szCs w:val="32"/>
        </w:rPr>
      </w:pPr>
    </w:p>
    <w:p w:rsidR="00360C57" w:rsidRDefault="00360C57">
      <w:pPr>
        <w:snapToGrid w:val="0"/>
        <w:spacing w:line="360" w:lineRule="auto"/>
        <w:jc w:val="center"/>
        <w:rPr>
          <w:rFonts w:ascii="宋体" w:hAnsi="宋体"/>
          <w:b/>
          <w:bCs/>
          <w:sz w:val="32"/>
          <w:szCs w:val="32"/>
        </w:rPr>
      </w:pPr>
    </w:p>
    <w:p w:rsidR="00360C57" w:rsidRDefault="00360C57">
      <w:pPr>
        <w:snapToGrid w:val="0"/>
        <w:spacing w:line="360" w:lineRule="auto"/>
        <w:jc w:val="center"/>
        <w:rPr>
          <w:rFonts w:ascii="宋体" w:hAnsi="宋体"/>
          <w:b/>
          <w:bCs/>
          <w:sz w:val="32"/>
          <w:szCs w:val="32"/>
        </w:rPr>
      </w:pPr>
    </w:p>
    <w:p w:rsidR="00360C57" w:rsidRDefault="00360C57">
      <w:pPr>
        <w:snapToGrid w:val="0"/>
        <w:spacing w:line="360" w:lineRule="auto"/>
        <w:jc w:val="center"/>
        <w:rPr>
          <w:rFonts w:ascii="宋体" w:hAnsi="宋体"/>
          <w:b/>
          <w:bCs/>
          <w:sz w:val="32"/>
          <w:szCs w:val="32"/>
        </w:rPr>
      </w:pPr>
    </w:p>
    <w:p w:rsidR="00360C57" w:rsidRDefault="00360C57">
      <w:pPr>
        <w:snapToGrid w:val="0"/>
        <w:spacing w:line="360" w:lineRule="auto"/>
        <w:jc w:val="center"/>
        <w:rPr>
          <w:rFonts w:ascii="宋体" w:hAnsi="宋体"/>
          <w:b/>
          <w:bCs/>
          <w:sz w:val="32"/>
          <w:szCs w:val="32"/>
        </w:rPr>
      </w:pPr>
    </w:p>
    <w:p w:rsidR="00360C57" w:rsidRDefault="005F54AB">
      <w:pPr>
        <w:snapToGrid w:val="0"/>
        <w:spacing w:line="360" w:lineRule="auto"/>
        <w:jc w:val="center"/>
        <w:rPr>
          <w:rFonts w:hAnsi="宋体"/>
          <w:b/>
          <w:snapToGrid w:val="0"/>
          <w:kern w:val="0"/>
          <w:sz w:val="32"/>
          <w:szCs w:val="32"/>
        </w:rPr>
      </w:pPr>
      <w:r>
        <w:rPr>
          <w:rFonts w:ascii="宋体" w:hAnsi="宋体" w:hint="eastAsia"/>
          <w:b/>
          <w:bCs/>
          <w:sz w:val="32"/>
          <w:szCs w:val="32"/>
        </w:rPr>
        <w:t>5.</w:t>
      </w:r>
      <w:r w:rsidR="0076602D">
        <w:rPr>
          <w:rFonts w:ascii="宋体" w:hAnsi="宋体" w:hint="eastAsia"/>
          <w:b/>
          <w:bCs/>
          <w:sz w:val="32"/>
          <w:szCs w:val="32"/>
        </w:rPr>
        <w:t>2</w:t>
      </w:r>
      <w:r>
        <w:rPr>
          <w:rFonts w:hAnsi="宋体" w:hint="eastAsia"/>
          <w:b/>
          <w:snapToGrid w:val="0"/>
          <w:kern w:val="0"/>
          <w:sz w:val="32"/>
          <w:szCs w:val="32"/>
        </w:rPr>
        <w:t>业绩情况表</w:t>
      </w:r>
    </w:p>
    <w:p w:rsidR="00360C57" w:rsidRDefault="005F54AB" w:rsidP="00BD7B38">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360C57" w:rsidRDefault="005F54AB">
      <w:pPr>
        <w:snapToGrid w:val="0"/>
        <w:spacing w:line="360" w:lineRule="auto"/>
        <w:rPr>
          <w:rFonts w:hAnsi="宋体"/>
          <w:b/>
          <w:snapToGrid w:val="0"/>
          <w:kern w:val="0"/>
          <w:sz w:val="36"/>
          <w:szCs w:val="36"/>
        </w:rPr>
      </w:pPr>
      <w:r>
        <w:rPr>
          <w:rFonts w:ascii="宋体" w:hAnsi="宋体" w:hint="eastAsia"/>
          <w:sz w:val="24"/>
          <w:szCs w:val="24"/>
        </w:rPr>
        <w:t>项目名称：</w:t>
      </w:r>
      <w:r>
        <w:rPr>
          <w:rFonts w:ascii="宋体" w:hAnsi="宋体"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60C57">
        <w:trPr>
          <w:trHeight w:val="777"/>
        </w:trPr>
        <w:tc>
          <w:tcPr>
            <w:tcW w:w="712" w:type="dxa"/>
            <w:shd w:val="clear" w:color="auto" w:fill="F3F3F3"/>
            <w:vAlign w:val="center"/>
          </w:tcPr>
          <w:p w:rsidR="00360C57" w:rsidRDefault="005F54AB">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360C57" w:rsidRDefault="005F54AB">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360C57" w:rsidRDefault="005F54AB">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360C57" w:rsidRDefault="005F54AB">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360C57" w:rsidRDefault="005F54AB">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360C57">
        <w:trPr>
          <w:trHeight w:val="680"/>
        </w:trPr>
        <w:tc>
          <w:tcPr>
            <w:tcW w:w="712" w:type="dxa"/>
            <w:vAlign w:val="center"/>
          </w:tcPr>
          <w:p w:rsidR="00360C57" w:rsidRDefault="005F54AB">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360C57" w:rsidRDefault="00360C57">
            <w:pPr>
              <w:pStyle w:val="a4"/>
              <w:spacing w:line="360" w:lineRule="auto"/>
              <w:rPr>
                <w:rFonts w:ascii="宋体" w:eastAsia="宋体" w:hAnsi="宋体" w:cs="Times New Roman"/>
                <w:sz w:val="24"/>
                <w:szCs w:val="24"/>
              </w:rPr>
            </w:pPr>
          </w:p>
        </w:tc>
        <w:tc>
          <w:tcPr>
            <w:tcW w:w="3579" w:type="dxa"/>
            <w:vAlign w:val="center"/>
          </w:tcPr>
          <w:p w:rsidR="00360C57" w:rsidRDefault="00360C57">
            <w:pPr>
              <w:pStyle w:val="a4"/>
              <w:spacing w:line="360" w:lineRule="auto"/>
              <w:rPr>
                <w:rFonts w:ascii="宋体" w:eastAsia="宋体" w:hAnsi="宋体" w:cs="Times New Roman"/>
                <w:sz w:val="24"/>
                <w:szCs w:val="24"/>
              </w:rPr>
            </w:pPr>
          </w:p>
        </w:tc>
        <w:tc>
          <w:tcPr>
            <w:tcW w:w="1440" w:type="dxa"/>
            <w:vAlign w:val="center"/>
          </w:tcPr>
          <w:p w:rsidR="00360C57" w:rsidRDefault="00360C57">
            <w:pPr>
              <w:pStyle w:val="a4"/>
              <w:spacing w:line="360" w:lineRule="auto"/>
              <w:rPr>
                <w:rFonts w:ascii="宋体" w:eastAsia="宋体" w:hAnsi="宋体" w:cs="Times New Roman"/>
                <w:sz w:val="24"/>
                <w:szCs w:val="24"/>
              </w:rPr>
            </w:pPr>
          </w:p>
        </w:tc>
        <w:tc>
          <w:tcPr>
            <w:tcW w:w="1706" w:type="dxa"/>
            <w:vAlign w:val="center"/>
          </w:tcPr>
          <w:p w:rsidR="00360C57" w:rsidRDefault="00360C57">
            <w:pPr>
              <w:pStyle w:val="a4"/>
              <w:spacing w:line="360" w:lineRule="auto"/>
              <w:rPr>
                <w:rFonts w:ascii="宋体" w:eastAsia="宋体" w:hAnsi="宋体" w:cs="Times New Roman"/>
                <w:sz w:val="24"/>
                <w:szCs w:val="24"/>
              </w:rPr>
            </w:pPr>
          </w:p>
        </w:tc>
      </w:tr>
      <w:tr w:rsidR="00360C57">
        <w:trPr>
          <w:trHeight w:val="680"/>
        </w:trPr>
        <w:tc>
          <w:tcPr>
            <w:tcW w:w="712" w:type="dxa"/>
            <w:vAlign w:val="center"/>
          </w:tcPr>
          <w:p w:rsidR="00360C57" w:rsidRDefault="005F54AB">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360C57" w:rsidRDefault="00360C57">
            <w:pPr>
              <w:pStyle w:val="a4"/>
              <w:spacing w:line="360" w:lineRule="auto"/>
              <w:rPr>
                <w:rFonts w:ascii="宋体" w:eastAsia="宋体" w:hAnsi="宋体" w:cs="Times New Roman"/>
                <w:sz w:val="24"/>
                <w:szCs w:val="24"/>
              </w:rPr>
            </w:pPr>
          </w:p>
        </w:tc>
        <w:tc>
          <w:tcPr>
            <w:tcW w:w="3579" w:type="dxa"/>
            <w:vAlign w:val="center"/>
          </w:tcPr>
          <w:p w:rsidR="00360C57" w:rsidRDefault="00360C57">
            <w:pPr>
              <w:pStyle w:val="a4"/>
              <w:spacing w:line="360" w:lineRule="auto"/>
              <w:rPr>
                <w:rFonts w:ascii="宋体" w:eastAsia="宋体" w:hAnsi="宋体" w:cs="Times New Roman"/>
                <w:sz w:val="24"/>
                <w:szCs w:val="24"/>
              </w:rPr>
            </w:pPr>
          </w:p>
        </w:tc>
        <w:tc>
          <w:tcPr>
            <w:tcW w:w="1440" w:type="dxa"/>
            <w:vAlign w:val="center"/>
          </w:tcPr>
          <w:p w:rsidR="00360C57" w:rsidRDefault="00360C57">
            <w:pPr>
              <w:pStyle w:val="a4"/>
              <w:spacing w:line="360" w:lineRule="auto"/>
              <w:rPr>
                <w:rFonts w:ascii="宋体" w:eastAsia="宋体" w:hAnsi="宋体" w:cs="Times New Roman"/>
                <w:sz w:val="24"/>
                <w:szCs w:val="24"/>
              </w:rPr>
            </w:pPr>
          </w:p>
        </w:tc>
        <w:tc>
          <w:tcPr>
            <w:tcW w:w="1706" w:type="dxa"/>
            <w:vAlign w:val="center"/>
          </w:tcPr>
          <w:p w:rsidR="00360C57" w:rsidRDefault="00360C57">
            <w:pPr>
              <w:pStyle w:val="a4"/>
              <w:spacing w:line="360" w:lineRule="auto"/>
              <w:rPr>
                <w:rFonts w:ascii="宋体" w:eastAsia="宋体" w:hAnsi="宋体" w:cs="Times New Roman"/>
                <w:sz w:val="24"/>
                <w:szCs w:val="24"/>
              </w:rPr>
            </w:pPr>
          </w:p>
        </w:tc>
      </w:tr>
      <w:tr w:rsidR="00360C57">
        <w:trPr>
          <w:trHeight w:val="680"/>
        </w:trPr>
        <w:tc>
          <w:tcPr>
            <w:tcW w:w="712" w:type="dxa"/>
            <w:vAlign w:val="center"/>
          </w:tcPr>
          <w:p w:rsidR="00360C57" w:rsidRDefault="005F54AB">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360C57" w:rsidRDefault="00360C57">
            <w:pPr>
              <w:pStyle w:val="a4"/>
              <w:spacing w:line="360" w:lineRule="auto"/>
              <w:rPr>
                <w:rFonts w:ascii="宋体" w:eastAsia="宋体" w:hAnsi="宋体" w:cs="Times New Roman"/>
                <w:sz w:val="24"/>
                <w:szCs w:val="24"/>
              </w:rPr>
            </w:pPr>
          </w:p>
        </w:tc>
        <w:tc>
          <w:tcPr>
            <w:tcW w:w="3579" w:type="dxa"/>
            <w:vAlign w:val="center"/>
          </w:tcPr>
          <w:p w:rsidR="00360C57" w:rsidRDefault="00360C57">
            <w:pPr>
              <w:pStyle w:val="a4"/>
              <w:spacing w:line="360" w:lineRule="auto"/>
              <w:rPr>
                <w:rFonts w:ascii="宋体" w:eastAsia="宋体" w:hAnsi="宋体" w:cs="Times New Roman"/>
                <w:sz w:val="24"/>
                <w:szCs w:val="24"/>
              </w:rPr>
            </w:pPr>
          </w:p>
        </w:tc>
        <w:tc>
          <w:tcPr>
            <w:tcW w:w="1440" w:type="dxa"/>
            <w:vAlign w:val="center"/>
          </w:tcPr>
          <w:p w:rsidR="00360C57" w:rsidRDefault="00360C57">
            <w:pPr>
              <w:pStyle w:val="a4"/>
              <w:spacing w:line="360" w:lineRule="auto"/>
              <w:rPr>
                <w:rFonts w:ascii="宋体" w:eastAsia="宋体" w:hAnsi="宋体" w:cs="Times New Roman"/>
                <w:sz w:val="24"/>
                <w:szCs w:val="24"/>
              </w:rPr>
            </w:pPr>
          </w:p>
        </w:tc>
        <w:tc>
          <w:tcPr>
            <w:tcW w:w="1706" w:type="dxa"/>
            <w:vAlign w:val="center"/>
          </w:tcPr>
          <w:p w:rsidR="00360C57" w:rsidRDefault="00360C57">
            <w:pPr>
              <w:pStyle w:val="a4"/>
              <w:spacing w:line="360" w:lineRule="auto"/>
              <w:rPr>
                <w:rFonts w:ascii="宋体" w:eastAsia="宋体" w:hAnsi="宋体" w:cs="Times New Roman"/>
                <w:sz w:val="24"/>
                <w:szCs w:val="24"/>
              </w:rPr>
            </w:pPr>
          </w:p>
        </w:tc>
      </w:tr>
      <w:tr w:rsidR="00360C57">
        <w:trPr>
          <w:trHeight w:val="680"/>
        </w:trPr>
        <w:tc>
          <w:tcPr>
            <w:tcW w:w="712" w:type="dxa"/>
            <w:vAlign w:val="center"/>
          </w:tcPr>
          <w:p w:rsidR="00360C57" w:rsidRDefault="005F54AB">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360C57" w:rsidRDefault="00360C57">
            <w:pPr>
              <w:rPr>
                <w:rFonts w:ascii="宋体"/>
              </w:rPr>
            </w:pPr>
          </w:p>
        </w:tc>
        <w:tc>
          <w:tcPr>
            <w:tcW w:w="3579" w:type="dxa"/>
            <w:vAlign w:val="center"/>
          </w:tcPr>
          <w:p w:rsidR="00360C57" w:rsidRDefault="00360C57">
            <w:pPr>
              <w:rPr>
                <w:rFonts w:ascii="宋体"/>
              </w:rPr>
            </w:pPr>
          </w:p>
        </w:tc>
        <w:tc>
          <w:tcPr>
            <w:tcW w:w="1440" w:type="dxa"/>
            <w:vAlign w:val="center"/>
          </w:tcPr>
          <w:p w:rsidR="00360C57" w:rsidRDefault="00360C57">
            <w:pPr>
              <w:rPr>
                <w:rFonts w:ascii="宋体"/>
              </w:rPr>
            </w:pPr>
          </w:p>
        </w:tc>
        <w:tc>
          <w:tcPr>
            <w:tcW w:w="1706" w:type="dxa"/>
            <w:vAlign w:val="center"/>
          </w:tcPr>
          <w:p w:rsidR="00360C57" w:rsidRDefault="00360C57">
            <w:pPr>
              <w:rPr>
                <w:rFonts w:ascii="宋体"/>
              </w:rPr>
            </w:pPr>
          </w:p>
        </w:tc>
      </w:tr>
      <w:tr w:rsidR="00360C57">
        <w:trPr>
          <w:trHeight w:val="680"/>
        </w:trPr>
        <w:tc>
          <w:tcPr>
            <w:tcW w:w="712" w:type="dxa"/>
            <w:vAlign w:val="center"/>
          </w:tcPr>
          <w:p w:rsidR="00360C57" w:rsidRDefault="005F54AB">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360C57" w:rsidRDefault="00360C57">
            <w:pPr>
              <w:rPr>
                <w:rFonts w:ascii="宋体"/>
              </w:rPr>
            </w:pPr>
          </w:p>
        </w:tc>
        <w:tc>
          <w:tcPr>
            <w:tcW w:w="3579" w:type="dxa"/>
            <w:vAlign w:val="center"/>
          </w:tcPr>
          <w:p w:rsidR="00360C57" w:rsidRDefault="00360C57">
            <w:pPr>
              <w:rPr>
                <w:rFonts w:ascii="宋体"/>
              </w:rPr>
            </w:pPr>
          </w:p>
        </w:tc>
        <w:tc>
          <w:tcPr>
            <w:tcW w:w="1440" w:type="dxa"/>
            <w:vAlign w:val="center"/>
          </w:tcPr>
          <w:p w:rsidR="00360C57" w:rsidRDefault="00360C57">
            <w:pPr>
              <w:rPr>
                <w:rFonts w:ascii="宋体"/>
              </w:rPr>
            </w:pPr>
          </w:p>
        </w:tc>
        <w:tc>
          <w:tcPr>
            <w:tcW w:w="1706" w:type="dxa"/>
            <w:vAlign w:val="center"/>
          </w:tcPr>
          <w:p w:rsidR="00360C57" w:rsidRDefault="00360C57">
            <w:pPr>
              <w:rPr>
                <w:rFonts w:ascii="宋体"/>
              </w:rPr>
            </w:pPr>
          </w:p>
        </w:tc>
      </w:tr>
    </w:tbl>
    <w:p w:rsidR="00360C57" w:rsidRDefault="005F54AB">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360C57" w:rsidRDefault="005F54AB">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360C57" w:rsidRDefault="00360C57">
      <w:pPr>
        <w:autoSpaceDE w:val="0"/>
        <w:autoSpaceDN w:val="0"/>
        <w:adjustRightInd w:val="0"/>
        <w:spacing w:line="360" w:lineRule="auto"/>
        <w:jc w:val="center"/>
        <w:outlineLvl w:val="0"/>
        <w:rPr>
          <w:rFonts w:ascii="宋体" w:hAnsi="宋体"/>
          <w:b/>
          <w:bCs/>
          <w:sz w:val="36"/>
          <w:szCs w:val="36"/>
        </w:rPr>
      </w:pPr>
    </w:p>
    <w:p w:rsidR="00360C57" w:rsidRDefault="00360C57">
      <w:pPr>
        <w:autoSpaceDE w:val="0"/>
        <w:autoSpaceDN w:val="0"/>
        <w:adjustRightInd w:val="0"/>
        <w:spacing w:line="360" w:lineRule="auto"/>
        <w:jc w:val="center"/>
        <w:outlineLvl w:val="0"/>
        <w:rPr>
          <w:rFonts w:ascii="宋体" w:hAnsi="宋体"/>
          <w:b/>
          <w:bCs/>
          <w:sz w:val="32"/>
          <w:szCs w:val="32"/>
        </w:rPr>
      </w:pPr>
    </w:p>
    <w:p w:rsidR="00360C57" w:rsidRDefault="00360C57">
      <w:pPr>
        <w:autoSpaceDE w:val="0"/>
        <w:autoSpaceDN w:val="0"/>
        <w:adjustRightInd w:val="0"/>
        <w:spacing w:line="360" w:lineRule="auto"/>
        <w:jc w:val="center"/>
        <w:outlineLvl w:val="0"/>
        <w:rPr>
          <w:rFonts w:ascii="宋体" w:hAnsi="宋体"/>
          <w:b/>
          <w:bCs/>
          <w:sz w:val="32"/>
          <w:szCs w:val="32"/>
        </w:rPr>
      </w:pPr>
    </w:p>
    <w:p w:rsidR="00360C57" w:rsidRDefault="00360C57">
      <w:pPr>
        <w:autoSpaceDE w:val="0"/>
        <w:autoSpaceDN w:val="0"/>
        <w:adjustRightInd w:val="0"/>
        <w:spacing w:line="360" w:lineRule="auto"/>
        <w:jc w:val="center"/>
        <w:outlineLvl w:val="0"/>
        <w:rPr>
          <w:rFonts w:ascii="宋体" w:hAnsi="宋体"/>
          <w:b/>
          <w:bCs/>
          <w:sz w:val="32"/>
          <w:szCs w:val="32"/>
        </w:rPr>
      </w:pPr>
    </w:p>
    <w:p w:rsidR="00360C57" w:rsidRDefault="00360C57">
      <w:pPr>
        <w:autoSpaceDE w:val="0"/>
        <w:autoSpaceDN w:val="0"/>
        <w:adjustRightInd w:val="0"/>
        <w:spacing w:line="360" w:lineRule="auto"/>
        <w:jc w:val="center"/>
        <w:outlineLvl w:val="0"/>
        <w:rPr>
          <w:rFonts w:ascii="宋体" w:hAnsi="宋体"/>
          <w:b/>
          <w:bCs/>
          <w:sz w:val="32"/>
          <w:szCs w:val="32"/>
        </w:rPr>
      </w:pPr>
    </w:p>
    <w:p w:rsidR="00360C57" w:rsidRDefault="00360C57">
      <w:pPr>
        <w:autoSpaceDE w:val="0"/>
        <w:autoSpaceDN w:val="0"/>
        <w:adjustRightInd w:val="0"/>
        <w:spacing w:line="360" w:lineRule="auto"/>
        <w:jc w:val="center"/>
        <w:outlineLvl w:val="0"/>
        <w:rPr>
          <w:rFonts w:ascii="宋体" w:hAnsi="宋体"/>
          <w:b/>
          <w:bCs/>
          <w:sz w:val="32"/>
          <w:szCs w:val="32"/>
        </w:rPr>
      </w:pPr>
    </w:p>
    <w:p w:rsidR="00360C57" w:rsidRDefault="00360C57">
      <w:pPr>
        <w:autoSpaceDE w:val="0"/>
        <w:autoSpaceDN w:val="0"/>
        <w:adjustRightInd w:val="0"/>
        <w:spacing w:line="360" w:lineRule="auto"/>
        <w:jc w:val="center"/>
        <w:outlineLvl w:val="0"/>
        <w:rPr>
          <w:rFonts w:ascii="宋体" w:hAnsi="宋体"/>
          <w:b/>
          <w:bCs/>
          <w:sz w:val="32"/>
          <w:szCs w:val="32"/>
        </w:rPr>
      </w:pPr>
    </w:p>
    <w:p w:rsidR="00360C57" w:rsidRDefault="00360C57">
      <w:pPr>
        <w:autoSpaceDE w:val="0"/>
        <w:autoSpaceDN w:val="0"/>
        <w:adjustRightInd w:val="0"/>
        <w:spacing w:line="360" w:lineRule="auto"/>
        <w:jc w:val="center"/>
        <w:outlineLvl w:val="0"/>
        <w:rPr>
          <w:rFonts w:ascii="宋体" w:hAnsi="宋体"/>
          <w:b/>
          <w:bCs/>
          <w:sz w:val="32"/>
          <w:szCs w:val="32"/>
        </w:rPr>
      </w:pPr>
    </w:p>
    <w:p w:rsidR="00360C57" w:rsidRDefault="00360C57">
      <w:pPr>
        <w:autoSpaceDE w:val="0"/>
        <w:autoSpaceDN w:val="0"/>
        <w:adjustRightInd w:val="0"/>
        <w:spacing w:line="360" w:lineRule="auto"/>
        <w:jc w:val="center"/>
        <w:outlineLvl w:val="0"/>
        <w:rPr>
          <w:rFonts w:ascii="宋体" w:hAnsi="宋体"/>
          <w:b/>
          <w:bCs/>
          <w:sz w:val="32"/>
          <w:szCs w:val="32"/>
        </w:rPr>
      </w:pPr>
    </w:p>
    <w:p w:rsidR="00360C57" w:rsidRDefault="00360C57">
      <w:pPr>
        <w:autoSpaceDE w:val="0"/>
        <w:autoSpaceDN w:val="0"/>
        <w:adjustRightInd w:val="0"/>
        <w:spacing w:line="360" w:lineRule="auto"/>
        <w:jc w:val="center"/>
        <w:outlineLvl w:val="0"/>
        <w:rPr>
          <w:rFonts w:ascii="宋体" w:hAnsi="宋体"/>
          <w:b/>
          <w:bCs/>
          <w:sz w:val="32"/>
          <w:szCs w:val="32"/>
        </w:rPr>
      </w:pPr>
    </w:p>
    <w:p w:rsidR="00360C57" w:rsidRDefault="00360C57">
      <w:pPr>
        <w:autoSpaceDE w:val="0"/>
        <w:autoSpaceDN w:val="0"/>
        <w:adjustRightInd w:val="0"/>
        <w:spacing w:line="360" w:lineRule="auto"/>
        <w:jc w:val="center"/>
        <w:outlineLvl w:val="0"/>
        <w:rPr>
          <w:rFonts w:ascii="宋体" w:hAnsi="宋体"/>
          <w:b/>
          <w:bCs/>
          <w:sz w:val="32"/>
          <w:szCs w:val="32"/>
        </w:rPr>
      </w:pPr>
    </w:p>
    <w:p w:rsidR="00360C57" w:rsidRDefault="005F54A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5.</w:t>
      </w:r>
      <w:r w:rsidR="0076602D">
        <w:rPr>
          <w:rFonts w:ascii="宋体" w:hAnsi="宋体" w:hint="eastAsia"/>
          <w:b/>
          <w:bCs/>
          <w:sz w:val="32"/>
          <w:szCs w:val="32"/>
        </w:rPr>
        <w:t>3</w:t>
      </w:r>
      <w:r>
        <w:rPr>
          <w:rFonts w:ascii="宋体" w:hAnsi="宋体" w:hint="eastAsia"/>
          <w:b/>
          <w:bCs/>
          <w:sz w:val="32"/>
          <w:szCs w:val="32"/>
        </w:rPr>
        <w:t xml:space="preserve"> </w:t>
      </w:r>
      <w:r>
        <w:rPr>
          <w:rFonts w:ascii="宋体" w:hAnsi="宋体" w:hint="eastAsia"/>
          <w:b/>
          <w:bCs/>
          <w:sz w:val="32"/>
          <w:szCs w:val="32"/>
        </w:rPr>
        <w:t>售后服务方案</w:t>
      </w:r>
    </w:p>
    <w:p w:rsidR="00360C57" w:rsidRDefault="00360C57">
      <w:pPr>
        <w:autoSpaceDE w:val="0"/>
        <w:autoSpaceDN w:val="0"/>
        <w:adjustRightInd w:val="0"/>
        <w:spacing w:line="360" w:lineRule="auto"/>
        <w:jc w:val="center"/>
        <w:outlineLvl w:val="0"/>
        <w:rPr>
          <w:rFonts w:ascii="宋体" w:hAnsi="宋体"/>
          <w:b/>
          <w:bCs/>
          <w:sz w:val="36"/>
          <w:szCs w:val="36"/>
        </w:rPr>
      </w:pPr>
    </w:p>
    <w:p w:rsidR="00360C57" w:rsidRDefault="005F54AB">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360C57" w:rsidRDefault="005F54AB">
      <w:pPr>
        <w:widowControl/>
        <w:jc w:val="left"/>
        <w:rPr>
          <w:rFonts w:ascii="宋体" w:hAnsi="宋体"/>
          <w:b/>
          <w:bCs/>
          <w:sz w:val="36"/>
          <w:szCs w:val="36"/>
        </w:rPr>
      </w:pPr>
      <w:r>
        <w:rPr>
          <w:rFonts w:ascii="宋体" w:hAnsi="宋体"/>
          <w:b/>
          <w:bCs/>
          <w:sz w:val="36"/>
          <w:szCs w:val="36"/>
        </w:rPr>
        <w:br w:type="page"/>
      </w:r>
    </w:p>
    <w:p w:rsidR="00360C57" w:rsidRDefault="005F54AB">
      <w:pPr>
        <w:spacing w:line="360" w:lineRule="auto"/>
        <w:jc w:val="center"/>
        <w:rPr>
          <w:rFonts w:ascii="宋体" w:hAnsi="宋体"/>
          <w:b/>
          <w:bCs/>
          <w:sz w:val="32"/>
          <w:szCs w:val="32"/>
        </w:rPr>
      </w:pPr>
      <w:r>
        <w:rPr>
          <w:rFonts w:ascii="宋体" w:hAnsi="宋体" w:hint="eastAsia"/>
          <w:b/>
          <w:bCs/>
          <w:sz w:val="32"/>
          <w:szCs w:val="32"/>
        </w:rPr>
        <w:lastRenderedPageBreak/>
        <w:t>5.</w:t>
      </w:r>
      <w:r w:rsidR="0076602D">
        <w:rPr>
          <w:rFonts w:ascii="宋体" w:hAnsi="宋体" w:hint="eastAsia"/>
          <w:b/>
          <w:bCs/>
          <w:sz w:val="32"/>
          <w:szCs w:val="32"/>
        </w:rPr>
        <w:t>4</w:t>
      </w:r>
      <w:r>
        <w:rPr>
          <w:rFonts w:ascii="宋体" w:hAnsi="宋体" w:hint="eastAsia"/>
          <w:b/>
          <w:bCs/>
          <w:sz w:val="32"/>
          <w:szCs w:val="32"/>
        </w:rPr>
        <w:t>中小企业声明函（工程）</w:t>
      </w:r>
    </w:p>
    <w:p w:rsidR="00360C57" w:rsidRDefault="00360C57">
      <w:pPr>
        <w:spacing w:line="360" w:lineRule="auto"/>
        <w:jc w:val="center"/>
        <w:rPr>
          <w:rFonts w:ascii="宋体" w:hAnsi="宋体"/>
          <w:b/>
          <w:bCs/>
          <w:sz w:val="36"/>
          <w:szCs w:val="36"/>
        </w:rPr>
      </w:pPr>
    </w:p>
    <w:p w:rsidR="00360C57" w:rsidRDefault="005F54AB">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本公司（联合体）郑重声明，根据《政府采购促进中小企业发展管理办法》（财库﹝</w:t>
      </w:r>
      <w:r>
        <w:rPr>
          <w:rFonts w:asciiTheme="majorEastAsia" w:eastAsiaTheme="majorEastAsia" w:hAnsiTheme="majorEastAsia"/>
          <w:sz w:val="24"/>
          <w:szCs w:val="24"/>
        </w:rPr>
        <w:t>2020</w:t>
      </w:r>
      <w:r>
        <w:rPr>
          <w:rFonts w:asciiTheme="majorEastAsia" w:eastAsiaTheme="majorEastAsia" w:hAnsiTheme="majorEastAsia"/>
          <w:sz w:val="24"/>
          <w:szCs w:val="24"/>
        </w:rPr>
        <w:t>﹞</w:t>
      </w:r>
      <w:r>
        <w:rPr>
          <w:rFonts w:asciiTheme="majorEastAsia" w:eastAsiaTheme="majorEastAsia" w:hAnsiTheme="majorEastAsia"/>
          <w:sz w:val="24"/>
          <w:szCs w:val="24"/>
        </w:rPr>
        <w:t xml:space="preserve"> 46 </w:t>
      </w:r>
      <w:r>
        <w:rPr>
          <w:rFonts w:asciiTheme="majorEastAsia" w:eastAsiaTheme="majorEastAsia" w:hAnsiTheme="majorEastAsia"/>
          <w:sz w:val="24"/>
          <w:szCs w:val="24"/>
        </w:rPr>
        <w:t>号）的规定，本公司（联合体）参加</w:t>
      </w:r>
      <w:r>
        <w:rPr>
          <w:rFonts w:asciiTheme="majorEastAsia" w:eastAsiaTheme="majorEastAsia" w:hAnsiTheme="majorEastAsia"/>
          <w:sz w:val="24"/>
          <w:szCs w:val="24"/>
        </w:rPr>
        <w:t xml:space="preserve"> </w:t>
      </w:r>
      <w:r>
        <w:rPr>
          <w:rFonts w:asciiTheme="majorEastAsia" w:eastAsiaTheme="majorEastAsia" w:hAnsiTheme="majorEastAsia"/>
          <w:sz w:val="24"/>
          <w:szCs w:val="24"/>
        </w:rPr>
        <w:t>（</w:t>
      </w:r>
      <w:r>
        <w:rPr>
          <w:rFonts w:asciiTheme="majorEastAsia" w:eastAsiaTheme="majorEastAsia" w:hAnsiTheme="majorEastAsia"/>
          <w:sz w:val="24"/>
          <w:szCs w:val="24"/>
          <w:u w:val="single"/>
        </w:rPr>
        <w:t>单位名称</w:t>
      </w:r>
      <w:r>
        <w:rPr>
          <w:rFonts w:asciiTheme="majorEastAsia" w:eastAsiaTheme="majorEastAsia" w:hAnsiTheme="majorEastAsia"/>
          <w:sz w:val="24"/>
          <w:szCs w:val="24"/>
        </w:rPr>
        <w:t>）的</w:t>
      </w:r>
      <w:r>
        <w:rPr>
          <w:rFonts w:asciiTheme="majorEastAsia" w:eastAsiaTheme="majorEastAsia" w:hAnsiTheme="majorEastAsia"/>
          <w:sz w:val="24"/>
          <w:szCs w:val="24"/>
        </w:rPr>
        <w:t xml:space="preserve"> </w:t>
      </w:r>
      <w:r>
        <w:rPr>
          <w:rFonts w:asciiTheme="majorEastAsia" w:eastAsiaTheme="majorEastAsia" w:hAnsiTheme="majorEastAsia"/>
          <w:sz w:val="24"/>
          <w:szCs w:val="24"/>
        </w:rPr>
        <w:t>（</w:t>
      </w:r>
      <w:r>
        <w:rPr>
          <w:rFonts w:asciiTheme="majorEastAsia" w:eastAsiaTheme="majorEastAsia" w:hAnsiTheme="majorEastAsia"/>
          <w:sz w:val="24"/>
          <w:szCs w:val="24"/>
          <w:u w:val="single"/>
        </w:rPr>
        <w:t>项目名称</w:t>
      </w:r>
      <w:r>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工程的施工单位全部为符合政策要求的中小企业（或者：服务全部由符合政策要求的中小企业承接）。</w:t>
      </w:r>
      <w:r>
        <w:rPr>
          <w:rFonts w:asciiTheme="majorEastAsia" w:eastAsiaTheme="majorEastAsia" w:hAnsiTheme="majorEastAsia"/>
          <w:sz w:val="24"/>
          <w:szCs w:val="24"/>
        </w:rPr>
        <w:t>相关企业（含联合体中的中小企业、签订分包意向协议的中小企业）的具体情况如下：</w:t>
      </w:r>
      <w:r>
        <w:rPr>
          <w:rFonts w:asciiTheme="majorEastAsia" w:eastAsiaTheme="majorEastAsia" w:hAnsiTheme="majorEastAsia"/>
          <w:sz w:val="24"/>
          <w:szCs w:val="24"/>
        </w:rPr>
        <w:t xml:space="preserve"> </w:t>
      </w:r>
    </w:p>
    <w:p w:rsidR="00360C57" w:rsidRDefault="005F54AB">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Pr>
          <w:rFonts w:asciiTheme="majorEastAsia" w:eastAsiaTheme="majorEastAsia" w:hAnsiTheme="majorEastAsia"/>
          <w:sz w:val="24"/>
          <w:szCs w:val="24"/>
        </w:rPr>
        <w:t xml:space="preserve">1. </w:t>
      </w:r>
      <w:r>
        <w:rPr>
          <w:rFonts w:asciiTheme="majorEastAsia" w:eastAsiaTheme="majorEastAsia" w:hAnsiTheme="majorEastAsia"/>
          <w:sz w:val="24"/>
          <w:szCs w:val="24"/>
        </w:rPr>
        <w:t>（</w:t>
      </w:r>
      <w:r>
        <w:rPr>
          <w:rFonts w:asciiTheme="majorEastAsia" w:eastAsiaTheme="majorEastAsia" w:hAnsiTheme="majorEastAsia"/>
          <w:sz w:val="24"/>
          <w:szCs w:val="24"/>
          <w:u w:val="single"/>
        </w:rPr>
        <w:t>标的名称</w:t>
      </w:r>
      <w:r>
        <w:rPr>
          <w:rFonts w:asciiTheme="majorEastAsia" w:eastAsiaTheme="majorEastAsia" w:hAnsiTheme="majorEastAsia"/>
          <w:sz w:val="24"/>
          <w:szCs w:val="24"/>
        </w:rPr>
        <w:t>），属于（</w:t>
      </w:r>
      <w:r>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承建（承接）企业为</w:t>
      </w:r>
      <w:r>
        <w:rPr>
          <w:rFonts w:asciiTheme="majorEastAsia" w:eastAsiaTheme="majorEastAsia" w:hAnsiTheme="majorEastAsia" w:hint="eastAsia"/>
          <w:snapToGrid w:val="0"/>
          <w:kern w:val="0"/>
          <w:sz w:val="24"/>
          <w:szCs w:val="24"/>
          <w:u w:val="single"/>
        </w:rPr>
        <w:t xml:space="preserve"> </w:t>
      </w:r>
    </w:p>
    <w:p w:rsidR="00360C57" w:rsidRDefault="005F54AB">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（企业名称</w:t>
      </w:r>
      <w:r>
        <w:rPr>
          <w:rFonts w:asciiTheme="majorEastAsia" w:eastAsiaTheme="majorEastAsia" w:hAnsiTheme="majorEastAsia" w:hint="eastAsia"/>
          <w:snapToGrid w:val="0"/>
          <w:kern w:val="0"/>
          <w:sz w:val="24"/>
          <w:szCs w:val="24"/>
          <w:u w:val="single"/>
        </w:rPr>
        <w:t xml:space="preserve"> </w:t>
      </w:r>
      <w:r>
        <w:rPr>
          <w:rFonts w:asciiTheme="majorEastAsia" w:eastAsiaTheme="majorEastAsia" w:hAnsiTheme="majorEastAsia" w:hint="eastAsia"/>
          <w:snapToGrid w:val="0"/>
          <w:kern w:val="0"/>
          <w:sz w:val="24"/>
          <w:szCs w:val="24"/>
          <w:u w:val="single"/>
        </w:rPr>
        <w:t>）</w:t>
      </w:r>
      <w:r>
        <w:rPr>
          <w:rFonts w:asciiTheme="majorEastAsia" w:eastAsiaTheme="majorEastAsia" w:hAnsiTheme="majorEastAsia" w:hint="eastAsia"/>
          <w:snapToGrid w:val="0"/>
          <w:kern w:val="0"/>
          <w:sz w:val="24"/>
          <w:szCs w:val="24"/>
          <w:u w:val="single"/>
        </w:rPr>
        <w:t xml:space="preserve">      </w:t>
      </w:r>
      <w:r>
        <w:rPr>
          <w:rFonts w:asciiTheme="majorEastAsia" w:eastAsiaTheme="majorEastAsia" w:hAnsiTheme="majorEastAsia"/>
          <w:sz w:val="24"/>
          <w:szCs w:val="24"/>
        </w:rPr>
        <w:t>，从业人员</w:t>
      </w:r>
      <w:r>
        <w:rPr>
          <w:rFonts w:asciiTheme="majorEastAsia" w:eastAsiaTheme="majorEastAsia" w:hAnsiTheme="majorEastAsia" w:hint="eastAsia"/>
          <w:sz w:val="24"/>
          <w:szCs w:val="24"/>
        </w:rPr>
        <w:t>_______</w:t>
      </w:r>
      <w:r>
        <w:rPr>
          <w:rFonts w:asciiTheme="majorEastAsia" w:eastAsiaTheme="majorEastAsia" w:hAnsiTheme="majorEastAsia"/>
          <w:sz w:val="24"/>
          <w:szCs w:val="24"/>
        </w:rPr>
        <w:t>人，营业收入为</w:t>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t>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Pr>
          <w:rFonts w:asciiTheme="majorEastAsia" w:eastAsiaTheme="majorEastAsia" w:hAnsiTheme="majorEastAsia" w:hint="eastAsia"/>
          <w:sz w:val="24"/>
          <w:szCs w:val="24"/>
        </w:rPr>
        <w:t>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Pr>
          <w:rFonts w:asciiTheme="majorEastAsia" w:eastAsiaTheme="majorEastAsia" w:hAnsiTheme="majorEastAsia"/>
          <w:sz w:val="24"/>
          <w:szCs w:val="24"/>
        </w:rPr>
        <w:t>属于</w:t>
      </w:r>
      <w:r>
        <w:rPr>
          <w:rFonts w:asciiTheme="majorEastAsia" w:eastAsiaTheme="majorEastAsia" w:hAnsiTheme="majorEastAsia"/>
          <w:sz w:val="24"/>
          <w:szCs w:val="24"/>
        </w:rPr>
        <w:t xml:space="preserve"> </w:t>
      </w:r>
      <w:r>
        <w:rPr>
          <w:rFonts w:asciiTheme="majorEastAsia" w:eastAsiaTheme="majorEastAsia" w:hAnsiTheme="majorEastAsia"/>
          <w:sz w:val="24"/>
          <w:szCs w:val="24"/>
        </w:rPr>
        <w:t>（</w:t>
      </w:r>
      <w:r>
        <w:rPr>
          <w:rFonts w:asciiTheme="majorEastAsia" w:eastAsiaTheme="majorEastAsia" w:hAnsiTheme="majorEastAsia"/>
          <w:sz w:val="24"/>
          <w:szCs w:val="24"/>
          <w:u w:val="single"/>
        </w:rPr>
        <w:t>中型企业、</w:t>
      </w:r>
      <w:r>
        <w:rPr>
          <w:rFonts w:asciiTheme="majorEastAsia" w:eastAsiaTheme="majorEastAsia" w:hAnsiTheme="majorEastAsia"/>
          <w:sz w:val="24"/>
          <w:szCs w:val="24"/>
          <w:u w:val="single"/>
        </w:rPr>
        <w:t xml:space="preserve"> </w:t>
      </w:r>
      <w:r>
        <w:rPr>
          <w:rFonts w:asciiTheme="majorEastAsia" w:eastAsiaTheme="majorEastAsia" w:hAnsiTheme="majorEastAsia"/>
          <w:sz w:val="24"/>
          <w:szCs w:val="24"/>
          <w:u w:val="single"/>
        </w:rPr>
        <w:t>小型企业、微型企业</w:t>
      </w:r>
      <w:r>
        <w:rPr>
          <w:rFonts w:asciiTheme="majorEastAsia" w:eastAsiaTheme="majorEastAsia" w:hAnsiTheme="majorEastAsia"/>
          <w:sz w:val="24"/>
          <w:szCs w:val="24"/>
        </w:rPr>
        <w:t>）；</w:t>
      </w:r>
      <w:r>
        <w:rPr>
          <w:rFonts w:asciiTheme="majorEastAsia" w:eastAsiaTheme="majorEastAsia" w:hAnsiTheme="majorEastAsia"/>
          <w:sz w:val="24"/>
          <w:szCs w:val="24"/>
        </w:rPr>
        <w:t xml:space="preserve"> </w:t>
      </w:r>
    </w:p>
    <w:p w:rsidR="00360C57" w:rsidRDefault="005F54AB">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Pr>
          <w:rFonts w:asciiTheme="majorEastAsia" w:eastAsiaTheme="majorEastAsia" w:hAnsiTheme="majorEastAsia"/>
          <w:sz w:val="24"/>
          <w:szCs w:val="24"/>
        </w:rPr>
        <w:t xml:space="preserve">2. </w:t>
      </w:r>
      <w:r>
        <w:rPr>
          <w:rFonts w:asciiTheme="majorEastAsia" w:eastAsiaTheme="majorEastAsia" w:hAnsiTheme="majorEastAsia"/>
          <w:sz w:val="24"/>
          <w:szCs w:val="24"/>
        </w:rPr>
        <w:t>（</w:t>
      </w:r>
      <w:r>
        <w:rPr>
          <w:rFonts w:asciiTheme="majorEastAsia" w:eastAsiaTheme="majorEastAsia" w:hAnsiTheme="majorEastAsia"/>
          <w:sz w:val="24"/>
          <w:szCs w:val="24"/>
          <w:u w:val="single"/>
        </w:rPr>
        <w:t>标的名称</w:t>
      </w:r>
      <w:r>
        <w:rPr>
          <w:rFonts w:asciiTheme="majorEastAsia" w:eastAsiaTheme="majorEastAsia" w:hAnsiTheme="majorEastAsia"/>
          <w:sz w:val="24"/>
          <w:szCs w:val="24"/>
        </w:rPr>
        <w:t>），属于</w:t>
      </w:r>
      <w:r>
        <w:rPr>
          <w:rFonts w:asciiTheme="majorEastAsia" w:eastAsiaTheme="majorEastAsia" w:hAnsiTheme="majorEastAsia"/>
          <w:sz w:val="24"/>
          <w:szCs w:val="24"/>
        </w:rPr>
        <w:t xml:space="preserve"> </w:t>
      </w:r>
      <w:r>
        <w:rPr>
          <w:rFonts w:asciiTheme="majorEastAsia" w:eastAsiaTheme="majorEastAsia" w:hAnsiTheme="majorEastAsia"/>
          <w:sz w:val="24"/>
          <w:szCs w:val="24"/>
        </w:rPr>
        <w:t>（</w:t>
      </w:r>
      <w:r>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承建（承接）企业为</w:t>
      </w:r>
      <w:r>
        <w:rPr>
          <w:rFonts w:asciiTheme="majorEastAsia" w:eastAsiaTheme="majorEastAsia" w:hAnsiTheme="majorEastAsia" w:hint="eastAsia"/>
          <w:snapToGrid w:val="0"/>
          <w:kern w:val="0"/>
          <w:sz w:val="24"/>
          <w:szCs w:val="24"/>
          <w:u w:val="single"/>
        </w:rPr>
        <w:t xml:space="preserve"> </w:t>
      </w:r>
    </w:p>
    <w:p w:rsidR="00360C57" w:rsidRDefault="005F54AB">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（企业名称</w:t>
      </w:r>
      <w:r>
        <w:rPr>
          <w:rFonts w:asciiTheme="majorEastAsia" w:eastAsiaTheme="majorEastAsia" w:hAnsiTheme="majorEastAsia" w:hint="eastAsia"/>
          <w:snapToGrid w:val="0"/>
          <w:kern w:val="0"/>
          <w:sz w:val="24"/>
          <w:szCs w:val="24"/>
          <w:u w:val="single"/>
        </w:rPr>
        <w:t xml:space="preserve"> </w:t>
      </w:r>
      <w:r>
        <w:rPr>
          <w:rFonts w:asciiTheme="majorEastAsia" w:eastAsiaTheme="majorEastAsia" w:hAnsiTheme="majorEastAsia" w:hint="eastAsia"/>
          <w:snapToGrid w:val="0"/>
          <w:kern w:val="0"/>
          <w:sz w:val="24"/>
          <w:szCs w:val="24"/>
          <w:u w:val="single"/>
        </w:rPr>
        <w:t>）</w:t>
      </w:r>
      <w:r>
        <w:rPr>
          <w:rFonts w:asciiTheme="majorEastAsia" w:eastAsiaTheme="majorEastAsia" w:hAnsiTheme="majorEastAsia" w:hint="eastAsia"/>
          <w:snapToGrid w:val="0"/>
          <w:kern w:val="0"/>
          <w:sz w:val="24"/>
          <w:szCs w:val="24"/>
          <w:u w:val="single"/>
        </w:rPr>
        <w:t xml:space="preserve">      </w:t>
      </w:r>
      <w:r>
        <w:rPr>
          <w:rFonts w:asciiTheme="majorEastAsia" w:eastAsiaTheme="majorEastAsia" w:hAnsiTheme="majorEastAsia"/>
          <w:sz w:val="24"/>
          <w:szCs w:val="24"/>
        </w:rPr>
        <w:t>，从业人员</w:t>
      </w:r>
      <w:r>
        <w:rPr>
          <w:rFonts w:asciiTheme="majorEastAsia" w:eastAsiaTheme="majorEastAsia" w:hAnsiTheme="majorEastAsia" w:hint="eastAsia"/>
          <w:sz w:val="24"/>
          <w:szCs w:val="24"/>
        </w:rPr>
        <w:t>_______</w:t>
      </w:r>
      <w:r>
        <w:rPr>
          <w:rFonts w:asciiTheme="majorEastAsia" w:eastAsiaTheme="majorEastAsia" w:hAnsiTheme="majorEastAsia"/>
          <w:sz w:val="24"/>
          <w:szCs w:val="24"/>
        </w:rPr>
        <w:t>人，营业收入为</w:t>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t>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Pr>
          <w:rFonts w:asciiTheme="majorEastAsia" w:eastAsiaTheme="majorEastAsia" w:hAnsiTheme="majorEastAsia" w:hint="eastAsia"/>
          <w:sz w:val="24"/>
          <w:szCs w:val="24"/>
        </w:rPr>
        <w:t>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Pr>
          <w:rFonts w:asciiTheme="majorEastAsia" w:eastAsiaTheme="majorEastAsia" w:hAnsiTheme="majorEastAsia"/>
          <w:sz w:val="24"/>
          <w:szCs w:val="24"/>
        </w:rPr>
        <w:t>属于</w:t>
      </w:r>
      <w:r>
        <w:rPr>
          <w:rFonts w:asciiTheme="majorEastAsia" w:eastAsiaTheme="majorEastAsia" w:hAnsiTheme="majorEastAsia"/>
          <w:sz w:val="24"/>
          <w:szCs w:val="24"/>
        </w:rPr>
        <w:t xml:space="preserve"> </w:t>
      </w:r>
      <w:r>
        <w:rPr>
          <w:rFonts w:asciiTheme="majorEastAsia" w:eastAsiaTheme="majorEastAsia" w:hAnsiTheme="majorEastAsia"/>
          <w:sz w:val="24"/>
          <w:szCs w:val="24"/>
        </w:rPr>
        <w:t>（</w:t>
      </w:r>
      <w:r>
        <w:rPr>
          <w:rFonts w:asciiTheme="majorEastAsia" w:eastAsiaTheme="majorEastAsia" w:hAnsiTheme="majorEastAsia"/>
          <w:sz w:val="24"/>
          <w:szCs w:val="24"/>
          <w:u w:val="single"/>
        </w:rPr>
        <w:t>中型企业、</w:t>
      </w:r>
      <w:r>
        <w:rPr>
          <w:rFonts w:asciiTheme="majorEastAsia" w:eastAsiaTheme="majorEastAsia" w:hAnsiTheme="majorEastAsia"/>
          <w:sz w:val="24"/>
          <w:szCs w:val="24"/>
          <w:u w:val="single"/>
        </w:rPr>
        <w:t xml:space="preserve"> </w:t>
      </w:r>
      <w:r>
        <w:rPr>
          <w:rFonts w:asciiTheme="majorEastAsia" w:eastAsiaTheme="majorEastAsia" w:hAnsiTheme="majorEastAsia"/>
          <w:sz w:val="24"/>
          <w:szCs w:val="24"/>
          <w:u w:val="single"/>
        </w:rPr>
        <w:t>小型企业、微型企业</w:t>
      </w:r>
      <w:r>
        <w:rPr>
          <w:rFonts w:asciiTheme="majorEastAsia" w:eastAsiaTheme="majorEastAsia" w:hAnsiTheme="majorEastAsia"/>
          <w:sz w:val="24"/>
          <w:szCs w:val="24"/>
        </w:rPr>
        <w:t>）；</w:t>
      </w:r>
      <w:r>
        <w:rPr>
          <w:rFonts w:asciiTheme="majorEastAsia" w:eastAsiaTheme="majorEastAsia" w:hAnsiTheme="majorEastAsia"/>
          <w:sz w:val="24"/>
          <w:szCs w:val="24"/>
        </w:rPr>
        <w:t xml:space="preserve"> </w:t>
      </w:r>
    </w:p>
    <w:p w:rsidR="00360C57" w:rsidRDefault="005F54AB">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w:t>
      </w:r>
    </w:p>
    <w:p w:rsidR="00360C57" w:rsidRDefault="005F54AB">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以上企业，不属于大企业的分支机构，不存在控</w:t>
      </w:r>
      <w:r>
        <w:rPr>
          <w:rFonts w:asciiTheme="majorEastAsia" w:eastAsiaTheme="majorEastAsia" w:hAnsiTheme="majorEastAsia"/>
          <w:sz w:val="24"/>
          <w:szCs w:val="24"/>
        </w:rPr>
        <w:t>股股东为大企业的情形，也不存在</w:t>
      </w:r>
    </w:p>
    <w:p w:rsidR="00360C57" w:rsidRDefault="005F54AB">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与大企业的负责人为同一人的情形。</w:t>
      </w:r>
      <w:r>
        <w:rPr>
          <w:rFonts w:asciiTheme="majorEastAsia" w:eastAsiaTheme="majorEastAsia" w:hAnsiTheme="majorEastAsia"/>
          <w:sz w:val="24"/>
          <w:szCs w:val="24"/>
        </w:rPr>
        <w:t xml:space="preserve"> </w:t>
      </w:r>
    </w:p>
    <w:p w:rsidR="00360C57" w:rsidRDefault="005F54AB">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本企业对上述声明内容的真实性负责。如有虚假，将依法承担相应责任。</w:t>
      </w:r>
    </w:p>
    <w:p w:rsidR="00360C57" w:rsidRDefault="00360C57">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360C57" w:rsidRDefault="00360C57">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360C57" w:rsidRDefault="00360C57">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360C57" w:rsidRDefault="00360C57">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360C57" w:rsidRDefault="005F54AB">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企业名称（盖章）：</w:t>
      </w:r>
    </w:p>
    <w:p w:rsidR="00360C57" w:rsidRDefault="005F54AB">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日期：</w:t>
      </w:r>
    </w:p>
    <w:p w:rsidR="00360C57" w:rsidRDefault="005F54AB">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说明：</w:t>
      </w:r>
      <w:r>
        <w:rPr>
          <w:rFonts w:asciiTheme="majorEastAsia" w:eastAsiaTheme="majorEastAsia" w:hAnsiTheme="majorEastAsia"/>
          <w:sz w:val="24"/>
          <w:szCs w:val="24"/>
        </w:rPr>
        <w:t xml:space="preserve"> </w:t>
      </w:r>
    </w:p>
    <w:p w:rsidR="00360C57" w:rsidRDefault="005F54AB">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sz w:val="24"/>
          <w:szCs w:val="24"/>
        </w:rPr>
        <w:t>、从业人员、营业收入、资产总额填报上一年度数据，无上一年度数据的新成立企业可不填报。</w:t>
      </w:r>
    </w:p>
    <w:p w:rsidR="00360C57" w:rsidRDefault="005F54AB">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2</w:t>
      </w:r>
      <w:r>
        <w:rPr>
          <w:rFonts w:asciiTheme="majorEastAsia" w:eastAsiaTheme="majorEastAsia" w:hAnsiTheme="majorEastAsia"/>
          <w:sz w:val="24"/>
          <w:szCs w:val="24"/>
        </w:rPr>
        <w:t>、中小企业参加政府采购活动，应当出具《中小企业声明函》，否则不得享受相关中小企业扶持政策。</w:t>
      </w:r>
    </w:p>
    <w:p w:rsidR="00360C57" w:rsidRDefault="00360C57">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360C57" w:rsidRDefault="00360C57">
      <w:pPr>
        <w:spacing w:line="360" w:lineRule="auto"/>
        <w:rPr>
          <w:rFonts w:ascii="宋体" w:hAnsi="宋体"/>
          <w:b/>
          <w:bCs/>
          <w:sz w:val="32"/>
          <w:szCs w:val="32"/>
        </w:rPr>
      </w:pPr>
      <w:bookmarkStart w:id="11" w:name="OLE_LINK13"/>
      <w:bookmarkStart w:id="12" w:name="OLE_LINK14"/>
    </w:p>
    <w:p w:rsidR="00360C57" w:rsidRDefault="005F54AB">
      <w:pPr>
        <w:spacing w:line="360" w:lineRule="auto"/>
        <w:jc w:val="center"/>
        <w:rPr>
          <w:rFonts w:ascii="宋体" w:hAnsi="宋体"/>
          <w:b/>
          <w:bCs/>
          <w:sz w:val="32"/>
          <w:szCs w:val="32"/>
        </w:rPr>
      </w:pPr>
      <w:r>
        <w:rPr>
          <w:rFonts w:ascii="宋体" w:hAnsi="宋体" w:hint="eastAsia"/>
          <w:b/>
          <w:bCs/>
          <w:sz w:val="32"/>
          <w:szCs w:val="32"/>
        </w:rPr>
        <w:lastRenderedPageBreak/>
        <w:t>5.</w:t>
      </w:r>
      <w:r w:rsidR="0076602D">
        <w:rPr>
          <w:rFonts w:ascii="宋体" w:hAnsi="宋体" w:hint="eastAsia"/>
          <w:b/>
          <w:bCs/>
          <w:sz w:val="32"/>
          <w:szCs w:val="32"/>
        </w:rPr>
        <w:t>5</w:t>
      </w:r>
      <w:r>
        <w:rPr>
          <w:rFonts w:ascii="宋体" w:hAnsi="宋体" w:hint="eastAsia"/>
          <w:b/>
          <w:bCs/>
          <w:sz w:val="32"/>
          <w:szCs w:val="32"/>
        </w:rPr>
        <w:t xml:space="preserve"> </w:t>
      </w:r>
      <w:r>
        <w:rPr>
          <w:rFonts w:ascii="宋体" w:hAnsi="宋体" w:hint="eastAsia"/>
          <w:b/>
          <w:bCs/>
          <w:sz w:val="32"/>
          <w:szCs w:val="32"/>
        </w:rPr>
        <w:t>残疾人福利性单位声明函</w:t>
      </w:r>
    </w:p>
    <w:bookmarkEnd w:id="11"/>
    <w:bookmarkEnd w:id="12"/>
    <w:p w:rsidR="00360C57" w:rsidRDefault="00360C57">
      <w:pPr>
        <w:spacing w:line="360" w:lineRule="auto"/>
        <w:rPr>
          <w:rFonts w:ascii="宋体" w:hAnsi="宋体"/>
          <w:szCs w:val="21"/>
        </w:rPr>
      </w:pPr>
    </w:p>
    <w:p w:rsidR="00360C57" w:rsidRDefault="005F54AB">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号）的规定，本单位为符合条件的残疾人福利性单位，且本单位参加单位的项目采购活动提供本单位制造的货物（由本单位承担工程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360C57" w:rsidRDefault="005F54AB">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w:t>
      </w:r>
      <w:r>
        <w:rPr>
          <w:rFonts w:ascii="宋体" w:hAnsi="宋体" w:hint="eastAsia"/>
          <w:sz w:val="24"/>
          <w:szCs w:val="24"/>
        </w:rPr>
        <w:t>法承担相应责任。</w:t>
      </w:r>
    </w:p>
    <w:p w:rsidR="00360C57" w:rsidRDefault="00360C57">
      <w:pPr>
        <w:spacing w:line="360" w:lineRule="auto"/>
        <w:rPr>
          <w:rFonts w:ascii="宋体" w:hAnsi="宋体"/>
          <w:sz w:val="24"/>
          <w:szCs w:val="24"/>
        </w:rPr>
      </w:pPr>
    </w:p>
    <w:p w:rsidR="00360C57" w:rsidRDefault="00360C57">
      <w:pPr>
        <w:spacing w:line="360" w:lineRule="auto"/>
        <w:rPr>
          <w:rFonts w:ascii="宋体" w:hAnsi="宋体"/>
          <w:sz w:val="24"/>
          <w:szCs w:val="24"/>
        </w:rPr>
      </w:pPr>
    </w:p>
    <w:p w:rsidR="00360C57" w:rsidRDefault="005F54AB">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单位名称（盖章）：</w:t>
      </w:r>
    </w:p>
    <w:p w:rsidR="00360C57" w:rsidRDefault="005F54AB">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p>
    <w:p w:rsidR="00360C57" w:rsidRDefault="00360C57"/>
    <w:p w:rsidR="00360C57" w:rsidRDefault="00360C57"/>
    <w:p w:rsidR="00360C57" w:rsidRDefault="00360C57"/>
    <w:p w:rsidR="00360C57" w:rsidRDefault="00360C57"/>
    <w:p w:rsidR="00360C57" w:rsidRDefault="00360C57"/>
    <w:p w:rsidR="00360C57" w:rsidRDefault="00360C57">
      <w:pPr>
        <w:widowControl/>
        <w:jc w:val="left"/>
        <w:rPr>
          <w:rFonts w:ascii="宋体" w:hAnsi="宋体" w:cs="黑体"/>
          <w:b/>
          <w:bCs/>
          <w:sz w:val="44"/>
          <w:szCs w:val="44"/>
          <w:lang w:val="zh-CN"/>
        </w:rPr>
      </w:pPr>
    </w:p>
    <w:p w:rsidR="00360C57" w:rsidRDefault="00360C57">
      <w:pPr>
        <w:widowControl/>
        <w:jc w:val="left"/>
        <w:rPr>
          <w:rFonts w:ascii="宋体" w:hAnsi="宋体" w:cs="黑体"/>
          <w:b/>
          <w:bCs/>
          <w:sz w:val="44"/>
          <w:szCs w:val="44"/>
          <w:lang w:val="zh-CN"/>
        </w:rPr>
      </w:pPr>
    </w:p>
    <w:p w:rsidR="00360C57" w:rsidRDefault="00360C57">
      <w:pPr>
        <w:widowControl/>
        <w:jc w:val="left"/>
        <w:rPr>
          <w:rFonts w:ascii="宋体" w:hAnsi="宋体" w:cs="黑体"/>
          <w:b/>
          <w:bCs/>
          <w:sz w:val="44"/>
          <w:szCs w:val="44"/>
          <w:lang w:val="zh-CN"/>
        </w:rPr>
      </w:pPr>
    </w:p>
    <w:p w:rsidR="00360C57" w:rsidRDefault="00360C57">
      <w:pPr>
        <w:widowControl/>
        <w:ind w:firstLineChars="650" w:firstLine="2349"/>
        <w:jc w:val="left"/>
        <w:rPr>
          <w:rFonts w:ascii="宋体" w:hAnsi="宋体" w:cs="黑体"/>
          <w:b/>
          <w:bCs/>
          <w:sz w:val="36"/>
          <w:szCs w:val="36"/>
          <w:lang w:val="zh-CN"/>
        </w:rPr>
      </w:pPr>
    </w:p>
    <w:p w:rsidR="00360C57" w:rsidRDefault="00360C57">
      <w:pPr>
        <w:widowControl/>
        <w:ind w:firstLineChars="650" w:firstLine="2349"/>
        <w:jc w:val="left"/>
        <w:rPr>
          <w:rFonts w:ascii="宋体" w:hAnsi="宋体" w:cs="黑体"/>
          <w:b/>
          <w:bCs/>
          <w:sz w:val="36"/>
          <w:szCs w:val="36"/>
          <w:lang w:val="zh-CN"/>
        </w:rPr>
      </w:pPr>
    </w:p>
    <w:p w:rsidR="00360C57" w:rsidRDefault="00360C57">
      <w:pPr>
        <w:widowControl/>
        <w:ind w:firstLineChars="650" w:firstLine="2349"/>
        <w:jc w:val="left"/>
        <w:rPr>
          <w:rFonts w:ascii="宋体" w:hAnsi="宋体" w:cs="黑体"/>
          <w:b/>
          <w:bCs/>
          <w:sz w:val="36"/>
          <w:szCs w:val="36"/>
          <w:lang w:val="zh-CN"/>
        </w:rPr>
      </w:pPr>
    </w:p>
    <w:p w:rsidR="00360C57" w:rsidRDefault="00360C57">
      <w:pPr>
        <w:widowControl/>
        <w:ind w:firstLineChars="650" w:firstLine="2349"/>
        <w:jc w:val="left"/>
        <w:rPr>
          <w:rFonts w:ascii="宋体" w:hAnsi="宋体" w:cs="黑体"/>
          <w:b/>
          <w:bCs/>
          <w:sz w:val="36"/>
          <w:szCs w:val="36"/>
          <w:lang w:val="zh-CN"/>
        </w:rPr>
      </w:pPr>
    </w:p>
    <w:p w:rsidR="00360C57" w:rsidRDefault="00360C57">
      <w:pPr>
        <w:widowControl/>
        <w:ind w:firstLineChars="650" w:firstLine="2349"/>
        <w:jc w:val="left"/>
        <w:rPr>
          <w:rFonts w:ascii="宋体" w:hAnsi="宋体" w:cs="黑体"/>
          <w:b/>
          <w:bCs/>
          <w:sz w:val="36"/>
          <w:szCs w:val="36"/>
          <w:lang w:val="zh-CN"/>
        </w:rPr>
      </w:pPr>
    </w:p>
    <w:p w:rsidR="00360C57" w:rsidRDefault="00360C57">
      <w:pPr>
        <w:widowControl/>
        <w:ind w:firstLineChars="650" w:firstLine="2349"/>
        <w:jc w:val="left"/>
        <w:rPr>
          <w:rFonts w:ascii="宋体" w:hAnsi="宋体" w:cs="黑体"/>
          <w:b/>
          <w:bCs/>
          <w:sz w:val="36"/>
          <w:szCs w:val="36"/>
          <w:lang w:val="zh-CN"/>
        </w:rPr>
      </w:pPr>
    </w:p>
    <w:p w:rsidR="00360C57" w:rsidRDefault="00360C57">
      <w:pPr>
        <w:widowControl/>
        <w:ind w:firstLineChars="650" w:firstLine="2349"/>
        <w:jc w:val="left"/>
        <w:rPr>
          <w:rFonts w:ascii="宋体" w:hAnsi="宋体" w:cs="黑体"/>
          <w:b/>
          <w:bCs/>
          <w:sz w:val="36"/>
          <w:szCs w:val="36"/>
          <w:lang w:val="zh-CN"/>
        </w:rPr>
      </w:pPr>
    </w:p>
    <w:p w:rsidR="00360C57" w:rsidRDefault="00360C57">
      <w:pPr>
        <w:widowControl/>
        <w:ind w:firstLineChars="650" w:firstLine="2349"/>
        <w:jc w:val="left"/>
        <w:rPr>
          <w:rFonts w:ascii="宋体" w:hAnsi="宋体" w:cs="黑体"/>
          <w:b/>
          <w:bCs/>
          <w:sz w:val="36"/>
          <w:szCs w:val="36"/>
          <w:lang w:val="zh-CN"/>
        </w:rPr>
      </w:pPr>
    </w:p>
    <w:p w:rsidR="00360C57" w:rsidRDefault="005F54AB">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360C57" w:rsidRDefault="00360C57"/>
    <w:p w:rsidR="00360C57" w:rsidRDefault="00360C57"/>
    <w:p w:rsidR="00360C57" w:rsidRDefault="00360C57"/>
    <w:p w:rsidR="00360C57" w:rsidRDefault="005F54AB">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360C57" w:rsidRDefault="005F54AB">
      <w:pPr>
        <w:spacing w:line="360" w:lineRule="auto"/>
        <w:jc w:val="center"/>
        <w:rPr>
          <w:rFonts w:ascii="宋体" w:hAnsi="宋体"/>
          <w:b/>
          <w:bCs/>
          <w:sz w:val="28"/>
          <w:szCs w:val="28"/>
        </w:rPr>
      </w:pPr>
      <w:r>
        <w:rPr>
          <w:rFonts w:ascii="宋体" w:hAnsi="宋体"/>
          <w:b/>
          <w:bCs/>
          <w:sz w:val="28"/>
          <w:szCs w:val="28"/>
        </w:rPr>
        <w:t> </w:t>
      </w:r>
    </w:p>
    <w:p w:rsidR="00360C57" w:rsidRDefault="00360C57"/>
    <w:p w:rsidR="00360C57" w:rsidRDefault="00360C57"/>
    <w:p w:rsidR="00360C57" w:rsidRDefault="00360C57"/>
    <w:p w:rsidR="00360C57" w:rsidRDefault="00360C57">
      <w:pPr>
        <w:spacing w:line="480" w:lineRule="exact"/>
      </w:pPr>
    </w:p>
    <w:sectPr w:rsidR="00360C57" w:rsidSect="00360C57">
      <w:footerReference w:type="default" r:id="rId11"/>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4AB" w:rsidRDefault="005F54AB" w:rsidP="00360C57">
      <w:r>
        <w:separator/>
      </w:r>
    </w:p>
  </w:endnote>
  <w:endnote w:type="continuationSeparator" w:id="0">
    <w:p w:rsidR="005F54AB" w:rsidRDefault="005F54AB" w:rsidP="00360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C57" w:rsidRDefault="00360C57">
    <w:pPr>
      <w:pStyle w:val="ab"/>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360C57" w:rsidRDefault="00360C57">
                <w:pPr>
                  <w:pStyle w:val="ab"/>
                </w:pPr>
                <w:r>
                  <w:fldChar w:fldCharType="begin"/>
                </w:r>
                <w:r w:rsidR="005F54AB">
                  <w:instrText xml:space="preserve"> PAGE  \* MERGEFORMAT </w:instrText>
                </w:r>
                <w:r>
                  <w:fldChar w:fldCharType="separate"/>
                </w:r>
                <w:r w:rsidR="0076602D">
                  <w:rPr>
                    <w:noProof/>
                  </w:rPr>
                  <w:t>62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4AB" w:rsidRDefault="005F54AB" w:rsidP="00360C57">
      <w:r>
        <w:separator/>
      </w:r>
    </w:p>
  </w:footnote>
  <w:footnote w:type="continuationSeparator" w:id="0">
    <w:p w:rsidR="005F54AB" w:rsidRDefault="005F54AB" w:rsidP="00360C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BB4706"/>
    <w:multiLevelType w:val="singleLevel"/>
    <w:tmpl w:val="84BB4706"/>
    <w:lvl w:ilvl="0">
      <w:start w:val="2"/>
      <w:numFmt w:val="decimal"/>
      <w:suff w:val="nothing"/>
      <w:lvlText w:val="%1、"/>
      <w:lvlJc w:val="left"/>
    </w:lvl>
  </w:abstractNum>
  <w:abstractNum w:abstractNumId="1">
    <w:nsid w:val="ECBBF310"/>
    <w:multiLevelType w:val="singleLevel"/>
    <w:tmpl w:val="ECBBF310"/>
    <w:lvl w:ilvl="0">
      <w:start w:val="3"/>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12655F48"/>
    <w:multiLevelType w:val="multilevel"/>
    <w:tmpl w:val="12655F48"/>
    <w:lvl w:ilvl="0">
      <w:start w:val="31"/>
      <w:numFmt w:val="decimal"/>
      <w:lvlText w:val="%1."/>
      <w:lvlJc w:val="left"/>
      <w:pPr>
        <w:ind w:left="562"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01F6584"/>
    <w:multiLevelType w:val="singleLevel"/>
    <w:tmpl w:val="501F6584"/>
    <w:lvl w:ilvl="0">
      <w:start w:val="2"/>
      <w:numFmt w:val="chineseCounting"/>
      <w:suff w:val="nothing"/>
      <w:lvlText w:val="%1、"/>
      <w:lvlJc w:val="left"/>
      <w:rPr>
        <w:rFonts w:hint="eastAsia"/>
      </w:rPr>
    </w:lvl>
  </w:abstractNum>
  <w:abstractNum w:abstractNumId="10">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1">
    <w:nsid w:val="6A7B4455"/>
    <w:multiLevelType w:val="multilevel"/>
    <w:tmpl w:val="6A7B4455"/>
    <w:lvl w:ilvl="0">
      <w:start w:val="1"/>
      <w:numFmt w:val="decimal"/>
      <w:lvlText w:val="%1.1 "/>
      <w:lvlJc w:val="left"/>
      <w:pPr>
        <w:ind w:left="828"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1"/>
  </w:num>
  <w:num w:numId="4">
    <w:abstractNumId w:val="11"/>
  </w:num>
  <w:num w:numId="5">
    <w:abstractNumId w:val="4"/>
  </w:num>
  <w:num w:numId="6">
    <w:abstractNumId w:val="10"/>
  </w:num>
  <w:num w:numId="7">
    <w:abstractNumId w:val="6"/>
  </w:num>
  <w:num w:numId="8">
    <w:abstractNumId w:val="8"/>
  </w:num>
  <w:num w:numId="9">
    <w:abstractNumId w:val="5"/>
  </w:num>
  <w:num w:numId="10">
    <w:abstractNumId w:val="7"/>
  </w:num>
  <w:num w:numId="11">
    <w:abstractNumId w:val="12"/>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kzYzAwY2MyYWU2NzI2YTEyMTFmOTk4YTkxZDdhYWYifQ=="/>
  </w:docVars>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052"/>
    <w:rsid w:val="0003556C"/>
    <w:rsid w:val="00035F98"/>
    <w:rsid w:val="0003677A"/>
    <w:rsid w:val="000400E2"/>
    <w:rsid w:val="00040A19"/>
    <w:rsid w:val="00040F65"/>
    <w:rsid w:val="00041AC2"/>
    <w:rsid w:val="0004289A"/>
    <w:rsid w:val="00043FBC"/>
    <w:rsid w:val="00044E34"/>
    <w:rsid w:val="000463C9"/>
    <w:rsid w:val="00047B44"/>
    <w:rsid w:val="00050145"/>
    <w:rsid w:val="000507CA"/>
    <w:rsid w:val="000513C6"/>
    <w:rsid w:val="00052D94"/>
    <w:rsid w:val="000530F0"/>
    <w:rsid w:val="000546EC"/>
    <w:rsid w:val="00054A9C"/>
    <w:rsid w:val="000555E9"/>
    <w:rsid w:val="000609FD"/>
    <w:rsid w:val="00061AAA"/>
    <w:rsid w:val="00061CC7"/>
    <w:rsid w:val="00063640"/>
    <w:rsid w:val="000644D2"/>
    <w:rsid w:val="000644F4"/>
    <w:rsid w:val="0007075F"/>
    <w:rsid w:val="00073DCF"/>
    <w:rsid w:val="000753B7"/>
    <w:rsid w:val="00075875"/>
    <w:rsid w:val="000763D3"/>
    <w:rsid w:val="00077FF3"/>
    <w:rsid w:val="0008053A"/>
    <w:rsid w:val="00082C6E"/>
    <w:rsid w:val="00086B8C"/>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77E"/>
    <w:rsid w:val="000B7BA2"/>
    <w:rsid w:val="000C05E8"/>
    <w:rsid w:val="000C127F"/>
    <w:rsid w:val="000C241A"/>
    <w:rsid w:val="000C2771"/>
    <w:rsid w:val="000C2E49"/>
    <w:rsid w:val="000C393F"/>
    <w:rsid w:val="000C5582"/>
    <w:rsid w:val="000C57C8"/>
    <w:rsid w:val="000C6651"/>
    <w:rsid w:val="000C6CC0"/>
    <w:rsid w:val="000C6E80"/>
    <w:rsid w:val="000D3386"/>
    <w:rsid w:val="000D43ED"/>
    <w:rsid w:val="000D4CC0"/>
    <w:rsid w:val="000D581B"/>
    <w:rsid w:val="000D74F9"/>
    <w:rsid w:val="000D7DD7"/>
    <w:rsid w:val="000D7EF2"/>
    <w:rsid w:val="000E04DD"/>
    <w:rsid w:val="000E0A3C"/>
    <w:rsid w:val="000E190F"/>
    <w:rsid w:val="000E1DB3"/>
    <w:rsid w:val="000E263E"/>
    <w:rsid w:val="000E264F"/>
    <w:rsid w:val="000E3E48"/>
    <w:rsid w:val="000E489C"/>
    <w:rsid w:val="000E4ECE"/>
    <w:rsid w:val="000E4F3B"/>
    <w:rsid w:val="000E5E1E"/>
    <w:rsid w:val="000E7329"/>
    <w:rsid w:val="000E7C2B"/>
    <w:rsid w:val="000F292D"/>
    <w:rsid w:val="000F35F7"/>
    <w:rsid w:val="000F5266"/>
    <w:rsid w:val="000F5934"/>
    <w:rsid w:val="000F7B6E"/>
    <w:rsid w:val="001008C2"/>
    <w:rsid w:val="00100D73"/>
    <w:rsid w:val="00101D1C"/>
    <w:rsid w:val="00102C7E"/>
    <w:rsid w:val="0010362E"/>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1FB7"/>
    <w:rsid w:val="00133D0F"/>
    <w:rsid w:val="001342F7"/>
    <w:rsid w:val="00134763"/>
    <w:rsid w:val="00134C9E"/>
    <w:rsid w:val="00135D74"/>
    <w:rsid w:val="001365EA"/>
    <w:rsid w:val="00137DCA"/>
    <w:rsid w:val="00140426"/>
    <w:rsid w:val="00141B3F"/>
    <w:rsid w:val="00143A14"/>
    <w:rsid w:val="00143C1B"/>
    <w:rsid w:val="00143C6F"/>
    <w:rsid w:val="001444F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6AEE"/>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299D"/>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2391"/>
    <w:rsid w:val="002026FE"/>
    <w:rsid w:val="00206031"/>
    <w:rsid w:val="00206D2D"/>
    <w:rsid w:val="00210D73"/>
    <w:rsid w:val="00211473"/>
    <w:rsid w:val="002121A9"/>
    <w:rsid w:val="00212788"/>
    <w:rsid w:val="0021335C"/>
    <w:rsid w:val="00213879"/>
    <w:rsid w:val="00214F95"/>
    <w:rsid w:val="00216728"/>
    <w:rsid w:val="00217EDF"/>
    <w:rsid w:val="00221399"/>
    <w:rsid w:val="002232E0"/>
    <w:rsid w:val="002237C7"/>
    <w:rsid w:val="00223E42"/>
    <w:rsid w:val="00224EDE"/>
    <w:rsid w:val="002253B1"/>
    <w:rsid w:val="002272EF"/>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6B1C"/>
    <w:rsid w:val="002E1FAE"/>
    <w:rsid w:val="002E2C7C"/>
    <w:rsid w:val="002E3055"/>
    <w:rsid w:val="002E5226"/>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3386"/>
    <w:rsid w:val="0031384F"/>
    <w:rsid w:val="00313E5A"/>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602"/>
    <w:rsid w:val="003379B1"/>
    <w:rsid w:val="00337C8D"/>
    <w:rsid w:val="00337D9B"/>
    <w:rsid w:val="00341BE1"/>
    <w:rsid w:val="00341C3A"/>
    <w:rsid w:val="00343C7A"/>
    <w:rsid w:val="0034508C"/>
    <w:rsid w:val="00345108"/>
    <w:rsid w:val="00345867"/>
    <w:rsid w:val="00345B36"/>
    <w:rsid w:val="00345E09"/>
    <w:rsid w:val="003462AB"/>
    <w:rsid w:val="00346986"/>
    <w:rsid w:val="003470A8"/>
    <w:rsid w:val="00350E1D"/>
    <w:rsid w:val="0035139C"/>
    <w:rsid w:val="0035189B"/>
    <w:rsid w:val="00351F88"/>
    <w:rsid w:val="0035386D"/>
    <w:rsid w:val="00354B59"/>
    <w:rsid w:val="00354B6F"/>
    <w:rsid w:val="00356510"/>
    <w:rsid w:val="00360C57"/>
    <w:rsid w:val="00360DAD"/>
    <w:rsid w:val="003620CD"/>
    <w:rsid w:val="00362359"/>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44BE"/>
    <w:rsid w:val="003B5BE5"/>
    <w:rsid w:val="003B7DDB"/>
    <w:rsid w:val="003C013E"/>
    <w:rsid w:val="003C0E13"/>
    <w:rsid w:val="003C1A3D"/>
    <w:rsid w:val="003C3022"/>
    <w:rsid w:val="003C3EB3"/>
    <w:rsid w:val="003C570D"/>
    <w:rsid w:val="003C669F"/>
    <w:rsid w:val="003C76DE"/>
    <w:rsid w:val="003D00BE"/>
    <w:rsid w:val="003D0398"/>
    <w:rsid w:val="003D103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5EAD"/>
    <w:rsid w:val="003F635C"/>
    <w:rsid w:val="003F758F"/>
    <w:rsid w:val="00400336"/>
    <w:rsid w:val="00402250"/>
    <w:rsid w:val="00402B65"/>
    <w:rsid w:val="004037DB"/>
    <w:rsid w:val="00403A82"/>
    <w:rsid w:val="004040EC"/>
    <w:rsid w:val="00404288"/>
    <w:rsid w:val="00405309"/>
    <w:rsid w:val="00405334"/>
    <w:rsid w:val="00405C0B"/>
    <w:rsid w:val="00405EBC"/>
    <w:rsid w:val="00405FF6"/>
    <w:rsid w:val="004061E4"/>
    <w:rsid w:val="004061F6"/>
    <w:rsid w:val="00406E83"/>
    <w:rsid w:val="00407725"/>
    <w:rsid w:val="00410A25"/>
    <w:rsid w:val="004117D0"/>
    <w:rsid w:val="00411D64"/>
    <w:rsid w:val="00412BF9"/>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3794E"/>
    <w:rsid w:val="004458C1"/>
    <w:rsid w:val="0044639D"/>
    <w:rsid w:val="00446C86"/>
    <w:rsid w:val="004471CC"/>
    <w:rsid w:val="00447728"/>
    <w:rsid w:val="00447DB3"/>
    <w:rsid w:val="00450B7E"/>
    <w:rsid w:val="0045102C"/>
    <w:rsid w:val="004511E4"/>
    <w:rsid w:val="00451B3B"/>
    <w:rsid w:val="00452047"/>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62A4"/>
    <w:rsid w:val="00486B9D"/>
    <w:rsid w:val="004871F9"/>
    <w:rsid w:val="004878CC"/>
    <w:rsid w:val="004879F7"/>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E7D33"/>
    <w:rsid w:val="004F0ADB"/>
    <w:rsid w:val="004F10F6"/>
    <w:rsid w:val="004F2389"/>
    <w:rsid w:val="004F2CC5"/>
    <w:rsid w:val="004F3B5B"/>
    <w:rsid w:val="004F3FD7"/>
    <w:rsid w:val="004F551F"/>
    <w:rsid w:val="004F5F0C"/>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5B2"/>
    <w:rsid w:val="0053474F"/>
    <w:rsid w:val="00534BE7"/>
    <w:rsid w:val="00535573"/>
    <w:rsid w:val="005366B4"/>
    <w:rsid w:val="00536ACD"/>
    <w:rsid w:val="00537ECA"/>
    <w:rsid w:val="00540196"/>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5689D"/>
    <w:rsid w:val="005601D7"/>
    <w:rsid w:val="005615B5"/>
    <w:rsid w:val="00561BCD"/>
    <w:rsid w:val="00563913"/>
    <w:rsid w:val="00564009"/>
    <w:rsid w:val="005645C2"/>
    <w:rsid w:val="005646FF"/>
    <w:rsid w:val="005660AF"/>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45EF"/>
    <w:rsid w:val="00585B66"/>
    <w:rsid w:val="00587160"/>
    <w:rsid w:val="00587585"/>
    <w:rsid w:val="005939AD"/>
    <w:rsid w:val="00594467"/>
    <w:rsid w:val="00594542"/>
    <w:rsid w:val="0059516F"/>
    <w:rsid w:val="005958C1"/>
    <w:rsid w:val="00597D5D"/>
    <w:rsid w:val="005A1288"/>
    <w:rsid w:val="005A1C0C"/>
    <w:rsid w:val="005A224D"/>
    <w:rsid w:val="005A2C3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C36FE"/>
    <w:rsid w:val="005D272E"/>
    <w:rsid w:val="005D324E"/>
    <w:rsid w:val="005D3414"/>
    <w:rsid w:val="005D433F"/>
    <w:rsid w:val="005D5852"/>
    <w:rsid w:val="005D5E11"/>
    <w:rsid w:val="005D635B"/>
    <w:rsid w:val="005D77CF"/>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54AB"/>
    <w:rsid w:val="005F6298"/>
    <w:rsid w:val="005F70A3"/>
    <w:rsid w:val="005F71C7"/>
    <w:rsid w:val="005F730F"/>
    <w:rsid w:val="006000F9"/>
    <w:rsid w:val="006010BB"/>
    <w:rsid w:val="006015F6"/>
    <w:rsid w:val="006018A4"/>
    <w:rsid w:val="00601DC9"/>
    <w:rsid w:val="00603BB7"/>
    <w:rsid w:val="00604711"/>
    <w:rsid w:val="00605078"/>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7A62"/>
    <w:rsid w:val="00661F70"/>
    <w:rsid w:val="00661FEC"/>
    <w:rsid w:val="00664B3B"/>
    <w:rsid w:val="006674B6"/>
    <w:rsid w:val="0066760C"/>
    <w:rsid w:val="006678AB"/>
    <w:rsid w:val="00670B1E"/>
    <w:rsid w:val="00670CC2"/>
    <w:rsid w:val="00671218"/>
    <w:rsid w:val="00671286"/>
    <w:rsid w:val="00671686"/>
    <w:rsid w:val="006727C1"/>
    <w:rsid w:val="00672CEE"/>
    <w:rsid w:val="00674480"/>
    <w:rsid w:val="006744B2"/>
    <w:rsid w:val="00676815"/>
    <w:rsid w:val="006775C1"/>
    <w:rsid w:val="00680403"/>
    <w:rsid w:val="006811AB"/>
    <w:rsid w:val="00681601"/>
    <w:rsid w:val="006822AF"/>
    <w:rsid w:val="006824DC"/>
    <w:rsid w:val="00683E09"/>
    <w:rsid w:val="0068441A"/>
    <w:rsid w:val="00684562"/>
    <w:rsid w:val="006850F7"/>
    <w:rsid w:val="006854A7"/>
    <w:rsid w:val="00685CAE"/>
    <w:rsid w:val="00687238"/>
    <w:rsid w:val="0069117B"/>
    <w:rsid w:val="006921A2"/>
    <w:rsid w:val="006945F4"/>
    <w:rsid w:val="00694B01"/>
    <w:rsid w:val="006951C7"/>
    <w:rsid w:val="00695DE4"/>
    <w:rsid w:val="00696E2D"/>
    <w:rsid w:val="00697A88"/>
    <w:rsid w:val="006A5CD6"/>
    <w:rsid w:val="006B04B2"/>
    <w:rsid w:val="006B0B41"/>
    <w:rsid w:val="006B0DF4"/>
    <w:rsid w:val="006B3B14"/>
    <w:rsid w:val="006B5B2F"/>
    <w:rsid w:val="006B6FCC"/>
    <w:rsid w:val="006C018C"/>
    <w:rsid w:val="006C0258"/>
    <w:rsid w:val="006C050E"/>
    <w:rsid w:val="006C2307"/>
    <w:rsid w:val="006C2788"/>
    <w:rsid w:val="006C27C8"/>
    <w:rsid w:val="006C33F0"/>
    <w:rsid w:val="006C3D06"/>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5853"/>
    <w:rsid w:val="006E63DF"/>
    <w:rsid w:val="006E6699"/>
    <w:rsid w:val="006E681F"/>
    <w:rsid w:val="006E69A9"/>
    <w:rsid w:val="006E7595"/>
    <w:rsid w:val="006E7D75"/>
    <w:rsid w:val="006F0C5E"/>
    <w:rsid w:val="006F0F22"/>
    <w:rsid w:val="006F1560"/>
    <w:rsid w:val="006F2567"/>
    <w:rsid w:val="006F3752"/>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3CEB"/>
    <w:rsid w:val="007445B8"/>
    <w:rsid w:val="0075246E"/>
    <w:rsid w:val="00752993"/>
    <w:rsid w:val="007530A0"/>
    <w:rsid w:val="0075371B"/>
    <w:rsid w:val="00754526"/>
    <w:rsid w:val="0075555D"/>
    <w:rsid w:val="00755EAC"/>
    <w:rsid w:val="00761164"/>
    <w:rsid w:val="007611C9"/>
    <w:rsid w:val="00763327"/>
    <w:rsid w:val="007642BA"/>
    <w:rsid w:val="0076547C"/>
    <w:rsid w:val="0076602D"/>
    <w:rsid w:val="007662E0"/>
    <w:rsid w:val="00770E07"/>
    <w:rsid w:val="00771B80"/>
    <w:rsid w:val="00771DEB"/>
    <w:rsid w:val="00772048"/>
    <w:rsid w:val="00772D9E"/>
    <w:rsid w:val="00773878"/>
    <w:rsid w:val="00773C03"/>
    <w:rsid w:val="00773C9A"/>
    <w:rsid w:val="00773DC6"/>
    <w:rsid w:val="00774CEE"/>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6947"/>
    <w:rsid w:val="007970D6"/>
    <w:rsid w:val="007A05F2"/>
    <w:rsid w:val="007A0F7B"/>
    <w:rsid w:val="007A1777"/>
    <w:rsid w:val="007A18F4"/>
    <w:rsid w:val="007A2C66"/>
    <w:rsid w:val="007A4656"/>
    <w:rsid w:val="007A541E"/>
    <w:rsid w:val="007A68E0"/>
    <w:rsid w:val="007A7C77"/>
    <w:rsid w:val="007B0255"/>
    <w:rsid w:val="007B0CB3"/>
    <w:rsid w:val="007B1443"/>
    <w:rsid w:val="007B2479"/>
    <w:rsid w:val="007B3355"/>
    <w:rsid w:val="007B4A7C"/>
    <w:rsid w:val="007B61AC"/>
    <w:rsid w:val="007C0F2D"/>
    <w:rsid w:val="007C0F76"/>
    <w:rsid w:val="007C1718"/>
    <w:rsid w:val="007C1D0A"/>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5836"/>
    <w:rsid w:val="007F6309"/>
    <w:rsid w:val="007F66FF"/>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2468"/>
    <w:rsid w:val="00813462"/>
    <w:rsid w:val="00813CF3"/>
    <w:rsid w:val="008147AE"/>
    <w:rsid w:val="00814D8F"/>
    <w:rsid w:val="00814E93"/>
    <w:rsid w:val="008153EB"/>
    <w:rsid w:val="008154E9"/>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2DA"/>
    <w:rsid w:val="00842AE1"/>
    <w:rsid w:val="00847A1F"/>
    <w:rsid w:val="0085091C"/>
    <w:rsid w:val="008518BE"/>
    <w:rsid w:val="008528A2"/>
    <w:rsid w:val="00853510"/>
    <w:rsid w:val="00853B09"/>
    <w:rsid w:val="00853C7D"/>
    <w:rsid w:val="00855444"/>
    <w:rsid w:val="008556BE"/>
    <w:rsid w:val="00856E26"/>
    <w:rsid w:val="00857412"/>
    <w:rsid w:val="008629A1"/>
    <w:rsid w:val="00865204"/>
    <w:rsid w:val="008662B4"/>
    <w:rsid w:val="00870DCD"/>
    <w:rsid w:val="00872623"/>
    <w:rsid w:val="008741D5"/>
    <w:rsid w:val="00875099"/>
    <w:rsid w:val="0088020C"/>
    <w:rsid w:val="00881138"/>
    <w:rsid w:val="008824BB"/>
    <w:rsid w:val="008830E2"/>
    <w:rsid w:val="0088488A"/>
    <w:rsid w:val="008868B3"/>
    <w:rsid w:val="00891D82"/>
    <w:rsid w:val="0089203E"/>
    <w:rsid w:val="00893816"/>
    <w:rsid w:val="00894121"/>
    <w:rsid w:val="008944FF"/>
    <w:rsid w:val="0089462B"/>
    <w:rsid w:val="0089532C"/>
    <w:rsid w:val="00895CD2"/>
    <w:rsid w:val="00896133"/>
    <w:rsid w:val="00896627"/>
    <w:rsid w:val="008A1317"/>
    <w:rsid w:val="008A2B17"/>
    <w:rsid w:val="008A532F"/>
    <w:rsid w:val="008A5A35"/>
    <w:rsid w:val="008A6AE4"/>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7034"/>
    <w:rsid w:val="008F05F5"/>
    <w:rsid w:val="008F1FAE"/>
    <w:rsid w:val="008F2CA7"/>
    <w:rsid w:val="008F68DF"/>
    <w:rsid w:val="008F6BD1"/>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5CD"/>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E46"/>
    <w:rsid w:val="009A6F91"/>
    <w:rsid w:val="009A7931"/>
    <w:rsid w:val="009A7D11"/>
    <w:rsid w:val="009B0175"/>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2749"/>
    <w:rsid w:val="009D3917"/>
    <w:rsid w:val="009D43BB"/>
    <w:rsid w:val="009D54D5"/>
    <w:rsid w:val="009D792B"/>
    <w:rsid w:val="009E037C"/>
    <w:rsid w:val="009E0B5D"/>
    <w:rsid w:val="009E10B4"/>
    <w:rsid w:val="009E1820"/>
    <w:rsid w:val="009E1CB1"/>
    <w:rsid w:val="009E1F00"/>
    <w:rsid w:val="009E1F57"/>
    <w:rsid w:val="009E1FE4"/>
    <w:rsid w:val="009E2341"/>
    <w:rsid w:val="009E2AB7"/>
    <w:rsid w:val="009E34DF"/>
    <w:rsid w:val="009E3D3C"/>
    <w:rsid w:val="009E41DE"/>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3C08"/>
    <w:rsid w:val="00A13DC0"/>
    <w:rsid w:val="00A146D0"/>
    <w:rsid w:val="00A17134"/>
    <w:rsid w:val="00A17448"/>
    <w:rsid w:val="00A2104E"/>
    <w:rsid w:val="00A21460"/>
    <w:rsid w:val="00A22A22"/>
    <w:rsid w:val="00A2369D"/>
    <w:rsid w:val="00A23F7E"/>
    <w:rsid w:val="00A244A9"/>
    <w:rsid w:val="00A2693F"/>
    <w:rsid w:val="00A26A2D"/>
    <w:rsid w:val="00A27003"/>
    <w:rsid w:val="00A272CE"/>
    <w:rsid w:val="00A2753C"/>
    <w:rsid w:val="00A30773"/>
    <w:rsid w:val="00A31620"/>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74D9"/>
    <w:rsid w:val="00A474F0"/>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524F"/>
    <w:rsid w:val="00AA6B60"/>
    <w:rsid w:val="00AB24BA"/>
    <w:rsid w:val="00AB2587"/>
    <w:rsid w:val="00AB2A56"/>
    <w:rsid w:val="00AB389A"/>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C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60E"/>
    <w:rsid w:val="00B05E55"/>
    <w:rsid w:val="00B06717"/>
    <w:rsid w:val="00B06BE5"/>
    <w:rsid w:val="00B106EB"/>
    <w:rsid w:val="00B1073D"/>
    <w:rsid w:val="00B11036"/>
    <w:rsid w:val="00B11B79"/>
    <w:rsid w:val="00B11F03"/>
    <w:rsid w:val="00B11F7A"/>
    <w:rsid w:val="00B14641"/>
    <w:rsid w:val="00B15931"/>
    <w:rsid w:val="00B16327"/>
    <w:rsid w:val="00B17370"/>
    <w:rsid w:val="00B2055A"/>
    <w:rsid w:val="00B2067D"/>
    <w:rsid w:val="00B2142F"/>
    <w:rsid w:val="00B24B86"/>
    <w:rsid w:val="00B24E4D"/>
    <w:rsid w:val="00B25AF8"/>
    <w:rsid w:val="00B26A6E"/>
    <w:rsid w:val="00B2719E"/>
    <w:rsid w:val="00B3072F"/>
    <w:rsid w:val="00B30A6C"/>
    <w:rsid w:val="00B30FCD"/>
    <w:rsid w:val="00B3107C"/>
    <w:rsid w:val="00B32A6D"/>
    <w:rsid w:val="00B339F7"/>
    <w:rsid w:val="00B34557"/>
    <w:rsid w:val="00B34D32"/>
    <w:rsid w:val="00B356F1"/>
    <w:rsid w:val="00B36E12"/>
    <w:rsid w:val="00B374DB"/>
    <w:rsid w:val="00B40771"/>
    <w:rsid w:val="00B40C10"/>
    <w:rsid w:val="00B40C7E"/>
    <w:rsid w:val="00B414C8"/>
    <w:rsid w:val="00B4170E"/>
    <w:rsid w:val="00B42CD4"/>
    <w:rsid w:val="00B43A28"/>
    <w:rsid w:val="00B4408E"/>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44C"/>
    <w:rsid w:val="00B65A0E"/>
    <w:rsid w:val="00B65B62"/>
    <w:rsid w:val="00B66E6E"/>
    <w:rsid w:val="00B710BE"/>
    <w:rsid w:val="00B7182E"/>
    <w:rsid w:val="00B71DD9"/>
    <w:rsid w:val="00B72742"/>
    <w:rsid w:val="00B7288B"/>
    <w:rsid w:val="00B72960"/>
    <w:rsid w:val="00B7312F"/>
    <w:rsid w:val="00B736E3"/>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60DF"/>
    <w:rsid w:val="00B976AF"/>
    <w:rsid w:val="00BA08AE"/>
    <w:rsid w:val="00BA0CC1"/>
    <w:rsid w:val="00BA4F53"/>
    <w:rsid w:val="00BA4F6B"/>
    <w:rsid w:val="00BA6105"/>
    <w:rsid w:val="00BB0481"/>
    <w:rsid w:val="00BB17CE"/>
    <w:rsid w:val="00BB1EC0"/>
    <w:rsid w:val="00BB4D42"/>
    <w:rsid w:val="00BB4EA2"/>
    <w:rsid w:val="00BB59C1"/>
    <w:rsid w:val="00BB6CC2"/>
    <w:rsid w:val="00BC01E9"/>
    <w:rsid w:val="00BC05E7"/>
    <w:rsid w:val="00BC2F1D"/>
    <w:rsid w:val="00BC31B0"/>
    <w:rsid w:val="00BC3FC1"/>
    <w:rsid w:val="00BC45E1"/>
    <w:rsid w:val="00BC4B40"/>
    <w:rsid w:val="00BC4D1B"/>
    <w:rsid w:val="00BC5818"/>
    <w:rsid w:val="00BC64F4"/>
    <w:rsid w:val="00BC700C"/>
    <w:rsid w:val="00BC784C"/>
    <w:rsid w:val="00BD0FE7"/>
    <w:rsid w:val="00BD2BC9"/>
    <w:rsid w:val="00BD3AFF"/>
    <w:rsid w:val="00BD4C5A"/>
    <w:rsid w:val="00BD506E"/>
    <w:rsid w:val="00BD7616"/>
    <w:rsid w:val="00BD79A9"/>
    <w:rsid w:val="00BD7B38"/>
    <w:rsid w:val="00BE186D"/>
    <w:rsid w:val="00BE2E8F"/>
    <w:rsid w:val="00BE43C2"/>
    <w:rsid w:val="00BE51C2"/>
    <w:rsid w:val="00BF1878"/>
    <w:rsid w:val="00BF1DA5"/>
    <w:rsid w:val="00BF21E1"/>
    <w:rsid w:val="00C00EB4"/>
    <w:rsid w:val="00C02C34"/>
    <w:rsid w:val="00C02DE2"/>
    <w:rsid w:val="00C0692B"/>
    <w:rsid w:val="00C06F9E"/>
    <w:rsid w:val="00C07CED"/>
    <w:rsid w:val="00C11729"/>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6641"/>
    <w:rsid w:val="00C26B57"/>
    <w:rsid w:val="00C30E18"/>
    <w:rsid w:val="00C30E5E"/>
    <w:rsid w:val="00C3322D"/>
    <w:rsid w:val="00C358B0"/>
    <w:rsid w:val="00C36189"/>
    <w:rsid w:val="00C36302"/>
    <w:rsid w:val="00C36942"/>
    <w:rsid w:val="00C36AF9"/>
    <w:rsid w:val="00C40CB6"/>
    <w:rsid w:val="00C414AD"/>
    <w:rsid w:val="00C430C9"/>
    <w:rsid w:val="00C44555"/>
    <w:rsid w:val="00C458F8"/>
    <w:rsid w:val="00C45EEC"/>
    <w:rsid w:val="00C46442"/>
    <w:rsid w:val="00C4686F"/>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B70AB"/>
    <w:rsid w:val="00CC4FD6"/>
    <w:rsid w:val="00CC5DB4"/>
    <w:rsid w:val="00CC73FB"/>
    <w:rsid w:val="00CD342B"/>
    <w:rsid w:val="00CD34DD"/>
    <w:rsid w:val="00CD4AB1"/>
    <w:rsid w:val="00CD4CBE"/>
    <w:rsid w:val="00CD6E1B"/>
    <w:rsid w:val="00CD76D3"/>
    <w:rsid w:val="00CD7E6D"/>
    <w:rsid w:val="00CE00AE"/>
    <w:rsid w:val="00CE0F39"/>
    <w:rsid w:val="00CE1AB0"/>
    <w:rsid w:val="00CE4B6A"/>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77A"/>
    <w:rsid w:val="00D44821"/>
    <w:rsid w:val="00D44F22"/>
    <w:rsid w:val="00D461B1"/>
    <w:rsid w:val="00D46C75"/>
    <w:rsid w:val="00D47312"/>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B5C"/>
    <w:rsid w:val="00D87CA6"/>
    <w:rsid w:val="00D90604"/>
    <w:rsid w:val="00D90CE2"/>
    <w:rsid w:val="00D90F4C"/>
    <w:rsid w:val="00D90FFB"/>
    <w:rsid w:val="00D932CA"/>
    <w:rsid w:val="00D942CE"/>
    <w:rsid w:val="00D95770"/>
    <w:rsid w:val="00DA1960"/>
    <w:rsid w:val="00DA2051"/>
    <w:rsid w:val="00DA2EC3"/>
    <w:rsid w:val="00DA3386"/>
    <w:rsid w:val="00DA3C6B"/>
    <w:rsid w:val="00DA5188"/>
    <w:rsid w:val="00DA6A5F"/>
    <w:rsid w:val="00DA70EB"/>
    <w:rsid w:val="00DA7B1B"/>
    <w:rsid w:val="00DB2AD7"/>
    <w:rsid w:val="00DB4C7C"/>
    <w:rsid w:val="00DB67F7"/>
    <w:rsid w:val="00DB70D5"/>
    <w:rsid w:val="00DB723C"/>
    <w:rsid w:val="00DB748A"/>
    <w:rsid w:val="00DC10C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21"/>
    <w:rsid w:val="00E12DA9"/>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403D1"/>
    <w:rsid w:val="00E4115F"/>
    <w:rsid w:val="00E4131A"/>
    <w:rsid w:val="00E41561"/>
    <w:rsid w:val="00E41F81"/>
    <w:rsid w:val="00E43378"/>
    <w:rsid w:val="00E447BC"/>
    <w:rsid w:val="00E45F9A"/>
    <w:rsid w:val="00E52D68"/>
    <w:rsid w:val="00E53A31"/>
    <w:rsid w:val="00E544C0"/>
    <w:rsid w:val="00E60107"/>
    <w:rsid w:val="00E60648"/>
    <w:rsid w:val="00E6072E"/>
    <w:rsid w:val="00E62376"/>
    <w:rsid w:val="00E62935"/>
    <w:rsid w:val="00E63001"/>
    <w:rsid w:val="00E63BD1"/>
    <w:rsid w:val="00E64CCF"/>
    <w:rsid w:val="00E65B96"/>
    <w:rsid w:val="00E65EF7"/>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2D48"/>
    <w:rsid w:val="00EA3547"/>
    <w:rsid w:val="00EA470F"/>
    <w:rsid w:val="00EA5B9B"/>
    <w:rsid w:val="00EA5EA3"/>
    <w:rsid w:val="00EB05D1"/>
    <w:rsid w:val="00EB14A4"/>
    <w:rsid w:val="00EB2412"/>
    <w:rsid w:val="00EB2492"/>
    <w:rsid w:val="00EB3AA0"/>
    <w:rsid w:val="00EB3CBB"/>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E170E"/>
    <w:rsid w:val="00EE1A56"/>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0F5D"/>
    <w:rsid w:val="00F3176D"/>
    <w:rsid w:val="00F31EB3"/>
    <w:rsid w:val="00F3359B"/>
    <w:rsid w:val="00F35368"/>
    <w:rsid w:val="00F35B0D"/>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FE3"/>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31DB"/>
    <w:rsid w:val="00F947B1"/>
    <w:rsid w:val="00F95851"/>
    <w:rsid w:val="00F95F35"/>
    <w:rsid w:val="00F96C8F"/>
    <w:rsid w:val="00F978DD"/>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49F"/>
    <w:rsid w:val="00FF0578"/>
    <w:rsid w:val="00FF0D2C"/>
    <w:rsid w:val="00FF1858"/>
    <w:rsid w:val="00FF2AC3"/>
    <w:rsid w:val="00FF33EB"/>
    <w:rsid w:val="00FF3F01"/>
    <w:rsid w:val="00FF4513"/>
    <w:rsid w:val="00FF4EA4"/>
    <w:rsid w:val="00FF4F57"/>
    <w:rsid w:val="00FF531F"/>
    <w:rsid w:val="00FF6A42"/>
    <w:rsid w:val="00FF7920"/>
    <w:rsid w:val="053F5432"/>
    <w:rsid w:val="064E7C45"/>
    <w:rsid w:val="0CAE7D79"/>
    <w:rsid w:val="0F492F98"/>
    <w:rsid w:val="0FAB5FD7"/>
    <w:rsid w:val="100B4F00"/>
    <w:rsid w:val="14214638"/>
    <w:rsid w:val="149819C8"/>
    <w:rsid w:val="15EE44D7"/>
    <w:rsid w:val="197B011F"/>
    <w:rsid w:val="1A476EB4"/>
    <w:rsid w:val="1BC27E34"/>
    <w:rsid w:val="1C317F37"/>
    <w:rsid w:val="1C527EEE"/>
    <w:rsid w:val="1D90357B"/>
    <w:rsid w:val="21DF17AC"/>
    <w:rsid w:val="22B643D4"/>
    <w:rsid w:val="25720679"/>
    <w:rsid w:val="27B5253B"/>
    <w:rsid w:val="2C2E4C48"/>
    <w:rsid w:val="2CDF2443"/>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B0D3D20"/>
    <w:rsid w:val="4D005CCE"/>
    <w:rsid w:val="505F0174"/>
    <w:rsid w:val="51352836"/>
    <w:rsid w:val="544C0545"/>
    <w:rsid w:val="58A31F4C"/>
    <w:rsid w:val="58BE1257"/>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0"/>
    <w:qFormat/>
    <w:rsid w:val="00360C5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360C5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360C5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360C5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360C5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360C57"/>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360C57"/>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360C57"/>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360C57"/>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360C57"/>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360C57"/>
    <w:pPr>
      <w:ind w:firstLineChars="200" w:firstLine="420"/>
    </w:pPr>
  </w:style>
  <w:style w:type="paragraph" w:styleId="a3">
    <w:name w:val="Normal Indent"/>
    <w:basedOn w:val="a"/>
    <w:qFormat/>
    <w:rsid w:val="00360C57"/>
    <w:pPr>
      <w:ind w:firstLine="425"/>
    </w:pPr>
    <w:rPr>
      <w:rFonts w:ascii="Times New Roman" w:eastAsia="宋体" w:hAnsi="Times New Roman" w:cs="Times New Roman"/>
      <w:szCs w:val="20"/>
    </w:rPr>
  </w:style>
  <w:style w:type="paragraph" w:styleId="a4">
    <w:name w:val="caption"/>
    <w:basedOn w:val="a"/>
    <w:next w:val="a"/>
    <w:qFormat/>
    <w:rsid w:val="00360C57"/>
    <w:rPr>
      <w:rFonts w:ascii="Arial" w:eastAsia="黑体" w:hAnsi="Arial" w:cs="Arial"/>
      <w:sz w:val="20"/>
      <w:szCs w:val="20"/>
    </w:rPr>
  </w:style>
  <w:style w:type="paragraph" w:styleId="30">
    <w:name w:val="Body Text 3"/>
    <w:basedOn w:val="a"/>
    <w:link w:val="3Char0"/>
    <w:qFormat/>
    <w:rsid w:val="00360C57"/>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360C57"/>
    <w:pPr>
      <w:spacing w:after="120"/>
    </w:pPr>
  </w:style>
  <w:style w:type="paragraph" w:styleId="a6">
    <w:name w:val="Body Text Indent"/>
    <w:basedOn w:val="a"/>
    <w:link w:val="Char0"/>
    <w:uiPriority w:val="99"/>
    <w:qFormat/>
    <w:rsid w:val="00360C57"/>
    <w:pPr>
      <w:adjustRightInd w:val="0"/>
      <w:spacing w:after="120" w:line="360" w:lineRule="atLeast"/>
      <w:ind w:leftChars="200" w:left="420"/>
      <w:jc w:val="left"/>
      <w:textAlignment w:val="baseline"/>
    </w:pPr>
    <w:rPr>
      <w:kern w:val="0"/>
      <w:sz w:val="24"/>
      <w:szCs w:val="20"/>
    </w:rPr>
  </w:style>
  <w:style w:type="paragraph" w:styleId="a7">
    <w:name w:val="Block Text"/>
    <w:basedOn w:val="a"/>
    <w:uiPriority w:val="99"/>
    <w:semiHidden/>
    <w:unhideWhenUsed/>
    <w:rsid w:val="00360C57"/>
    <w:pPr>
      <w:spacing w:after="120"/>
      <w:ind w:leftChars="700" w:left="1440" w:rightChars="700" w:right="1440"/>
    </w:pPr>
  </w:style>
  <w:style w:type="paragraph" w:styleId="50">
    <w:name w:val="toc 5"/>
    <w:basedOn w:val="a"/>
    <w:next w:val="a"/>
    <w:uiPriority w:val="39"/>
    <w:qFormat/>
    <w:rsid w:val="00360C5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360C57"/>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360C57"/>
    <w:rPr>
      <w:rFonts w:eastAsia="宋体"/>
      <w:sz w:val="24"/>
    </w:rPr>
  </w:style>
  <w:style w:type="paragraph" w:styleId="a9">
    <w:name w:val="Date"/>
    <w:basedOn w:val="a"/>
    <w:next w:val="a"/>
    <w:link w:val="Char2"/>
    <w:unhideWhenUsed/>
    <w:qFormat/>
    <w:rsid w:val="00360C57"/>
    <w:pPr>
      <w:ind w:leftChars="2500" w:left="100"/>
    </w:pPr>
  </w:style>
  <w:style w:type="paragraph" w:styleId="20">
    <w:name w:val="Body Text Indent 2"/>
    <w:basedOn w:val="a"/>
    <w:link w:val="2Char0"/>
    <w:uiPriority w:val="99"/>
    <w:semiHidden/>
    <w:unhideWhenUsed/>
    <w:qFormat/>
    <w:rsid w:val="00360C57"/>
    <w:pPr>
      <w:spacing w:after="120" w:line="480" w:lineRule="auto"/>
      <w:ind w:leftChars="200" w:left="420"/>
    </w:pPr>
  </w:style>
  <w:style w:type="paragraph" w:styleId="aa">
    <w:name w:val="Balloon Text"/>
    <w:basedOn w:val="a"/>
    <w:link w:val="Char3"/>
    <w:unhideWhenUsed/>
    <w:qFormat/>
    <w:rsid w:val="00360C57"/>
    <w:rPr>
      <w:sz w:val="18"/>
      <w:szCs w:val="18"/>
    </w:rPr>
  </w:style>
  <w:style w:type="paragraph" w:styleId="ab">
    <w:name w:val="footer"/>
    <w:basedOn w:val="a"/>
    <w:link w:val="Char4"/>
    <w:uiPriority w:val="99"/>
    <w:unhideWhenUsed/>
    <w:qFormat/>
    <w:rsid w:val="00360C57"/>
    <w:pPr>
      <w:tabs>
        <w:tab w:val="center" w:pos="4153"/>
        <w:tab w:val="right" w:pos="8306"/>
      </w:tabs>
      <w:snapToGrid w:val="0"/>
      <w:jc w:val="left"/>
    </w:pPr>
    <w:rPr>
      <w:sz w:val="18"/>
      <w:szCs w:val="18"/>
    </w:rPr>
  </w:style>
  <w:style w:type="paragraph" w:styleId="ac">
    <w:name w:val="header"/>
    <w:basedOn w:val="a"/>
    <w:link w:val="Char5"/>
    <w:uiPriority w:val="99"/>
    <w:unhideWhenUsed/>
    <w:qFormat/>
    <w:rsid w:val="00360C5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360C5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360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qFormat/>
    <w:rsid w:val="00360C57"/>
    <w:rPr>
      <w:rFonts w:ascii="Calibri" w:eastAsia="宋体" w:hAnsi="Calibri" w:cs="Times New Roman"/>
      <w:sz w:val="24"/>
      <w:szCs w:val="24"/>
    </w:rPr>
  </w:style>
  <w:style w:type="paragraph" w:styleId="ae">
    <w:name w:val="Body Text First Indent"/>
    <w:basedOn w:val="a5"/>
    <w:link w:val="Char6"/>
    <w:qFormat/>
    <w:rsid w:val="00360C57"/>
    <w:pPr>
      <w:ind w:firstLineChars="100" w:firstLine="420"/>
    </w:pPr>
    <w:rPr>
      <w:rFonts w:ascii="宋体" w:eastAsia="宋体" w:hAnsi="Times New Roman" w:cs="Times New Roman"/>
      <w:kern w:val="0"/>
      <w:sz w:val="34"/>
      <w:szCs w:val="20"/>
    </w:rPr>
  </w:style>
  <w:style w:type="table" w:styleId="af">
    <w:name w:val="Table Grid"/>
    <w:basedOn w:val="a1"/>
    <w:uiPriority w:val="59"/>
    <w:qFormat/>
    <w:rsid w:val="00360C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trong"/>
    <w:basedOn w:val="a0"/>
    <w:uiPriority w:val="22"/>
    <w:qFormat/>
    <w:rsid w:val="00360C57"/>
    <w:rPr>
      <w:b/>
      <w:bCs/>
    </w:rPr>
  </w:style>
  <w:style w:type="character" w:styleId="af1">
    <w:name w:val="page number"/>
    <w:basedOn w:val="a0"/>
    <w:qFormat/>
    <w:rsid w:val="00360C57"/>
  </w:style>
  <w:style w:type="character" w:styleId="af2">
    <w:name w:val="FollowedHyperlink"/>
    <w:basedOn w:val="a0"/>
    <w:uiPriority w:val="99"/>
    <w:unhideWhenUsed/>
    <w:qFormat/>
    <w:rsid w:val="00360C57"/>
    <w:rPr>
      <w:color w:val="800080" w:themeColor="followedHyperlink"/>
      <w:u w:val="single"/>
    </w:rPr>
  </w:style>
  <w:style w:type="character" w:styleId="af3">
    <w:name w:val="Emphasis"/>
    <w:basedOn w:val="a0"/>
    <w:qFormat/>
    <w:rsid w:val="00360C57"/>
    <w:rPr>
      <w:i/>
      <w:iCs/>
    </w:rPr>
  </w:style>
  <w:style w:type="character" w:styleId="af4">
    <w:name w:val="Hyperlink"/>
    <w:basedOn w:val="a0"/>
    <w:uiPriority w:val="99"/>
    <w:unhideWhenUsed/>
    <w:qFormat/>
    <w:rsid w:val="00360C57"/>
    <w:rPr>
      <w:color w:val="0000FF"/>
      <w:u w:val="single"/>
    </w:rPr>
  </w:style>
  <w:style w:type="character" w:customStyle="1" w:styleId="1Char">
    <w:name w:val="标题 1 Char"/>
    <w:basedOn w:val="a0"/>
    <w:link w:val="1"/>
    <w:qFormat/>
    <w:rsid w:val="00360C57"/>
    <w:rPr>
      <w:rFonts w:ascii="Calibri" w:eastAsia="宋体" w:hAnsi="Calibri" w:cs="Times New Roman"/>
      <w:b/>
      <w:bCs/>
      <w:kern w:val="44"/>
      <w:sz w:val="44"/>
      <w:szCs w:val="44"/>
    </w:rPr>
  </w:style>
  <w:style w:type="character" w:customStyle="1" w:styleId="2Char">
    <w:name w:val="标题 2 Char"/>
    <w:basedOn w:val="a0"/>
    <w:link w:val="2"/>
    <w:qFormat/>
    <w:rsid w:val="00360C57"/>
    <w:rPr>
      <w:rFonts w:ascii="Arial" w:eastAsia="黑体" w:hAnsi="Arial" w:cs="Times New Roman"/>
      <w:b/>
      <w:bCs/>
      <w:sz w:val="32"/>
      <w:szCs w:val="32"/>
    </w:rPr>
  </w:style>
  <w:style w:type="character" w:customStyle="1" w:styleId="3Char">
    <w:name w:val="标题 3 Char"/>
    <w:basedOn w:val="a0"/>
    <w:link w:val="3"/>
    <w:qFormat/>
    <w:rsid w:val="00360C5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360C57"/>
    <w:rPr>
      <w:rFonts w:ascii="Arial" w:eastAsia="黑体" w:hAnsi="Arial" w:cs="Times New Roman"/>
      <w:b/>
      <w:bCs/>
      <w:sz w:val="28"/>
      <w:szCs w:val="28"/>
    </w:rPr>
  </w:style>
  <w:style w:type="character" w:customStyle="1" w:styleId="5Char">
    <w:name w:val="标题 5 Char"/>
    <w:basedOn w:val="a0"/>
    <w:link w:val="5"/>
    <w:rsid w:val="00360C57"/>
    <w:rPr>
      <w:rFonts w:ascii="Times New Roman" w:eastAsia="宋体" w:hAnsi="Times New Roman" w:cs="Times New Roman"/>
      <w:b/>
      <w:bCs/>
      <w:sz w:val="28"/>
      <w:szCs w:val="28"/>
    </w:rPr>
  </w:style>
  <w:style w:type="character" w:customStyle="1" w:styleId="6Char">
    <w:name w:val="标题 6 Char"/>
    <w:basedOn w:val="a0"/>
    <w:link w:val="6"/>
    <w:rsid w:val="00360C57"/>
    <w:rPr>
      <w:rFonts w:ascii="Arial" w:eastAsia="黑体" w:hAnsi="Arial" w:cs="Times New Roman"/>
      <w:b/>
      <w:bCs/>
      <w:sz w:val="24"/>
      <w:szCs w:val="24"/>
    </w:rPr>
  </w:style>
  <w:style w:type="character" w:customStyle="1" w:styleId="7Char">
    <w:name w:val="标题 7 Char"/>
    <w:basedOn w:val="a0"/>
    <w:link w:val="7"/>
    <w:qFormat/>
    <w:rsid w:val="00360C57"/>
    <w:rPr>
      <w:rFonts w:ascii="Times New Roman" w:eastAsia="宋体" w:hAnsi="Times New Roman" w:cs="Times New Roman"/>
      <w:b/>
      <w:bCs/>
      <w:sz w:val="24"/>
      <w:szCs w:val="24"/>
    </w:rPr>
  </w:style>
  <w:style w:type="character" w:customStyle="1" w:styleId="8Char">
    <w:name w:val="标题 8 Char"/>
    <w:basedOn w:val="a0"/>
    <w:link w:val="8"/>
    <w:qFormat/>
    <w:rsid w:val="00360C57"/>
    <w:rPr>
      <w:rFonts w:ascii="Arial" w:eastAsia="黑体" w:hAnsi="Arial" w:cs="Times New Roman"/>
      <w:sz w:val="24"/>
      <w:szCs w:val="24"/>
    </w:rPr>
  </w:style>
  <w:style w:type="character" w:customStyle="1" w:styleId="9Char">
    <w:name w:val="标题 9 Char"/>
    <w:basedOn w:val="a0"/>
    <w:link w:val="9"/>
    <w:qFormat/>
    <w:rsid w:val="00360C57"/>
    <w:rPr>
      <w:rFonts w:ascii="Arial" w:eastAsia="黑体" w:hAnsi="Arial" w:cs="Times New Roman"/>
      <w:sz w:val="21"/>
      <w:szCs w:val="21"/>
    </w:rPr>
  </w:style>
  <w:style w:type="character" w:customStyle="1" w:styleId="3Char0">
    <w:name w:val="正文文本 3 Char"/>
    <w:basedOn w:val="a0"/>
    <w:link w:val="30"/>
    <w:qFormat/>
    <w:rsid w:val="00360C57"/>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360C57"/>
  </w:style>
  <w:style w:type="character" w:customStyle="1" w:styleId="Char0">
    <w:name w:val="正文文本缩进 Char"/>
    <w:link w:val="a6"/>
    <w:uiPriority w:val="99"/>
    <w:qFormat/>
    <w:rsid w:val="00360C57"/>
    <w:rPr>
      <w:sz w:val="24"/>
    </w:rPr>
  </w:style>
  <w:style w:type="character" w:customStyle="1" w:styleId="Char1">
    <w:name w:val="纯文本 Char"/>
    <w:basedOn w:val="a0"/>
    <w:link w:val="a8"/>
    <w:qFormat/>
    <w:rsid w:val="00360C57"/>
    <w:rPr>
      <w:rFonts w:eastAsia="宋体"/>
      <w:sz w:val="24"/>
    </w:rPr>
  </w:style>
  <w:style w:type="character" w:customStyle="1" w:styleId="Char2">
    <w:name w:val="日期 Char"/>
    <w:basedOn w:val="a0"/>
    <w:link w:val="a9"/>
    <w:qFormat/>
    <w:rsid w:val="00360C57"/>
  </w:style>
  <w:style w:type="character" w:customStyle="1" w:styleId="2Char0">
    <w:name w:val="正文文本缩进 2 Char"/>
    <w:basedOn w:val="a0"/>
    <w:link w:val="20"/>
    <w:uiPriority w:val="99"/>
    <w:semiHidden/>
    <w:qFormat/>
    <w:rsid w:val="00360C57"/>
    <w:rPr>
      <w:kern w:val="2"/>
      <w:sz w:val="21"/>
      <w:szCs w:val="22"/>
    </w:rPr>
  </w:style>
  <w:style w:type="character" w:customStyle="1" w:styleId="Char3">
    <w:name w:val="批注框文本 Char"/>
    <w:basedOn w:val="a0"/>
    <w:link w:val="aa"/>
    <w:qFormat/>
    <w:rsid w:val="00360C57"/>
    <w:rPr>
      <w:kern w:val="2"/>
      <w:sz w:val="18"/>
      <w:szCs w:val="18"/>
    </w:rPr>
  </w:style>
  <w:style w:type="character" w:customStyle="1" w:styleId="Char4">
    <w:name w:val="页脚 Char"/>
    <w:basedOn w:val="a0"/>
    <w:link w:val="ab"/>
    <w:uiPriority w:val="99"/>
    <w:qFormat/>
    <w:rsid w:val="00360C57"/>
    <w:rPr>
      <w:sz w:val="18"/>
      <w:szCs w:val="18"/>
    </w:rPr>
  </w:style>
  <w:style w:type="character" w:customStyle="1" w:styleId="Char5">
    <w:name w:val="页眉 Char"/>
    <w:basedOn w:val="a0"/>
    <w:link w:val="ac"/>
    <w:uiPriority w:val="99"/>
    <w:qFormat/>
    <w:rsid w:val="00360C57"/>
    <w:rPr>
      <w:sz w:val="18"/>
      <w:szCs w:val="18"/>
    </w:rPr>
  </w:style>
  <w:style w:type="character" w:customStyle="1" w:styleId="HTMLChar">
    <w:name w:val="HTML 预设格式 Char"/>
    <w:basedOn w:val="a0"/>
    <w:link w:val="HTML"/>
    <w:uiPriority w:val="99"/>
    <w:semiHidden/>
    <w:qFormat/>
    <w:rsid w:val="00360C57"/>
    <w:rPr>
      <w:rFonts w:ascii="宋体" w:eastAsia="宋体" w:hAnsi="宋体" w:cs="宋体"/>
      <w:kern w:val="0"/>
      <w:sz w:val="24"/>
      <w:szCs w:val="24"/>
    </w:rPr>
  </w:style>
  <w:style w:type="character" w:customStyle="1" w:styleId="Char6">
    <w:name w:val="正文首行缩进 Char"/>
    <w:basedOn w:val="Char"/>
    <w:link w:val="ae"/>
    <w:qFormat/>
    <w:rsid w:val="00360C57"/>
    <w:rPr>
      <w:rFonts w:ascii="宋体" w:eastAsia="宋体" w:hAnsi="Times New Roman" w:cs="Times New Roman"/>
      <w:kern w:val="0"/>
      <w:sz w:val="34"/>
      <w:szCs w:val="20"/>
    </w:rPr>
  </w:style>
  <w:style w:type="character" w:customStyle="1" w:styleId="Char10">
    <w:name w:val="纯文本 Char1"/>
    <w:qFormat/>
    <w:rsid w:val="00360C57"/>
    <w:rPr>
      <w:rFonts w:eastAsia="宋体"/>
      <w:sz w:val="24"/>
    </w:rPr>
  </w:style>
  <w:style w:type="paragraph" w:customStyle="1" w:styleId="Default">
    <w:name w:val="Default"/>
    <w:qFormat/>
    <w:rsid w:val="00360C57"/>
    <w:pPr>
      <w:widowControl w:val="0"/>
      <w:autoSpaceDE w:val="0"/>
      <w:autoSpaceDN w:val="0"/>
      <w:adjustRightInd w:val="0"/>
    </w:pPr>
    <w:rPr>
      <w:rFonts w:ascii="宋体" w:hAnsiTheme="minorHAnsi" w:cs="宋体"/>
      <w:color w:val="000000"/>
      <w:sz w:val="24"/>
      <w:szCs w:val="24"/>
    </w:rPr>
  </w:style>
  <w:style w:type="paragraph" w:styleId="af5">
    <w:name w:val="List Paragraph"/>
    <w:basedOn w:val="a"/>
    <w:uiPriority w:val="34"/>
    <w:unhideWhenUsed/>
    <w:qFormat/>
    <w:rsid w:val="00360C57"/>
    <w:pPr>
      <w:ind w:firstLineChars="200" w:firstLine="420"/>
    </w:pPr>
  </w:style>
  <w:style w:type="character" w:customStyle="1" w:styleId="CharChar">
    <w:name w:val="正文文本缩进 Char Char"/>
    <w:link w:val="12"/>
    <w:qFormat/>
    <w:rsid w:val="00360C57"/>
    <w:rPr>
      <w:rFonts w:ascii="宋体"/>
      <w:sz w:val="24"/>
    </w:rPr>
  </w:style>
  <w:style w:type="paragraph" w:customStyle="1" w:styleId="12">
    <w:name w:val="正文文本缩进1"/>
    <w:basedOn w:val="a"/>
    <w:link w:val="CharChar"/>
    <w:qFormat/>
    <w:rsid w:val="00360C57"/>
    <w:pPr>
      <w:spacing w:line="360" w:lineRule="auto"/>
      <w:ind w:firstLineChars="200" w:firstLine="480"/>
    </w:pPr>
    <w:rPr>
      <w:rFonts w:ascii="宋体"/>
      <w:sz w:val="24"/>
    </w:rPr>
  </w:style>
  <w:style w:type="character" w:customStyle="1" w:styleId="CharChar0">
    <w:name w:val="日期 Char Char"/>
    <w:link w:val="13"/>
    <w:qFormat/>
    <w:rsid w:val="00360C57"/>
    <w:rPr>
      <w:sz w:val="24"/>
    </w:rPr>
  </w:style>
  <w:style w:type="paragraph" w:customStyle="1" w:styleId="13">
    <w:name w:val="日期1"/>
    <w:basedOn w:val="a"/>
    <w:next w:val="a"/>
    <w:link w:val="CharChar0"/>
    <w:qFormat/>
    <w:rsid w:val="00360C57"/>
    <w:rPr>
      <w:sz w:val="24"/>
    </w:rPr>
  </w:style>
  <w:style w:type="paragraph" w:customStyle="1" w:styleId="14">
    <w:name w:val="正文缩进1"/>
    <w:basedOn w:val="a"/>
    <w:uiPriority w:val="99"/>
    <w:qFormat/>
    <w:rsid w:val="00360C5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rsid w:val="00360C57"/>
    <w:pPr>
      <w:tabs>
        <w:tab w:val="left" w:pos="709"/>
      </w:tabs>
      <w:adjustRightInd w:val="0"/>
      <w:ind w:left="709" w:hanging="709"/>
      <w:textAlignment w:val="baseline"/>
    </w:pPr>
    <w:rPr>
      <w:rFonts w:ascii="宋体" w:eastAsia="宋体" w:hAnsi="宋体" w:cs="Times New Roman"/>
      <w:kern w:val="0"/>
      <w:szCs w:val="21"/>
    </w:rPr>
  </w:style>
  <w:style w:type="paragraph" w:customStyle="1" w:styleId="af6">
    <w:name w:val="图"/>
    <w:basedOn w:val="a"/>
    <w:qFormat/>
    <w:rsid w:val="00360C5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360C57"/>
  </w:style>
  <w:style w:type="paragraph" w:customStyle="1" w:styleId="11212">
    <w:name w:val="样式 标题 1 + 四号 居中 段前: 12 磅 段后: 12 磅 行距: 单倍行距"/>
    <w:basedOn w:val="1"/>
    <w:qFormat/>
    <w:rsid w:val="00360C5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60C57"/>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1">
    <w:name w:val="正文文本缩进 Char1"/>
    <w:basedOn w:val="a0"/>
    <w:uiPriority w:val="99"/>
    <w:semiHidden/>
    <w:qFormat/>
    <w:rsid w:val="00360C57"/>
    <w:rPr>
      <w:kern w:val="2"/>
      <w:sz w:val="21"/>
      <w:szCs w:val="22"/>
    </w:rPr>
  </w:style>
  <w:style w:type="character" w:customStyle="1" w:styleId="red">
    <w:name w:val="red"/>
    <w:basedOn w:val="a0"/>
    <w:qFormat/>
    <w:rsid w:val="00360C57"/>
    <w:rPr>
      <w:color w:val="FF0000"/>
      <w:sz w:val="18"/>
      <w:szCs w:val="18"/>
    </w:rPr>
  </w:style>
  <w:style w:type="character" w:customStyle="1" w:styleId="red1">
    <w:name w:val="red1"/>
    <w:basedOn w:val="a0"/>
    <w:qFormat/>
    <w:rsid w:val="00360C57"/>
    <w:rPr>
      <w:color w:val="FF0000"/>
      <w:sz w:val="18"/>
      <w:szCs w:val="18"/>
    </w:rPr>
  </w:style>
  <w:style w:type="character" w:customStyle="1" w:styleId="red2">
    <w:name w:val="red2"/>
    <w:basedOn w:val="a0"/>
    <w:qFormat/>
    <w:rsid w:val="00360C57"/>
    <w:rPr>
      <w:color w:val="FF0000"/>
    </w:rPr>
  </w:style>
  <w:style w:type="character" w:customStyle="1" w:styleId="gb-jt">
    <w:name w:val="gb-jt"/>
    <w:basedOn w:val="a0"/>
    <w:qFormat/>
    <w:rsid w:val="00360C57"/>
  </w:style>
  <w:style w:type="character" w:customStyle="1" w:styleId="green">
    <w:name w:val="green"/>
    <w:basedOn w:val="a0"/>
    <w:qFormat/>
    <w:rsid w:val="00360C57"/>
    <w:rPr>
      <w:color w:val="66AE00"/>
      <w:sz w:val="18"/>
      <w:szCs w:val="18"/>
    </w:rPr>
  </w:style>
  <w:style w:type="character" w:customStyle="1" w:styleId="green1">
    <w:name w:val="green1"/>
    <w:basedOn w:val="a0"/>
    <w:qFormat/>
    <w:rsid w:val="00360C57"/>
    <w:rPr>
      <w:color w:val="66AE00"/>
      <w:sz w:val="18"/>
      <w:szCs w:val="18"/>
    </w:rPr>
  </w:style>
  <w:style w:type="character" w:customStyle="1" w:styleId="hover25">
    <w:name w:val="hover25"/>
    <w:basedOn w:val="a0"/>
    <w:qFormat/>
    <w:rsid w:val="00360C57"/>
  </w:style>
  <w:style w:type="character" w:customStyle="1" w:styleId="blue">
    <w:name w:val="blue"/>
    <w:basedOn w:val="a0"/>
    <w:rsid w:val="00360C57"/>
    <w:rPr>
      <w:color w:val="0371C6"/>
      <w:sz w:val="21"/>
      <w:szCs w:val="21"/>
    </w:rPr>
  </w:style>
  <w:style w:type="character" w:customStyle="1" w:styleId="right">
    <w:name w:val="right"/>
    <w:basedOn w:val="a0"/>
    <w:qFormat/>
    <w:rsid w:val="00360C57"/>
    <w:rPr>
      <w:color w:val="999999"/>
      <w:sz w:val="18"/>
      <w:szCs w:val="18"/>
    </w:rPr>
  </w:style>
  <w:style w:type="paragraph" w:customStyle="1" w:styleId="xl66">
    <w:name w:val="xl66"/>
    <w:basedOn w:val="a"/>
    <w:rsid w:val="00360C57"/>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360C5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360C5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360C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360C5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360C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p16">
    <w:name w:val="p16"/>
    <w:basedOn w:val="a"/>
    <w:qFormat/>
    <w:rsid w:val="00360C57"/>
    <w:pPr>
      <w:widowControl/>
      <w:jc w:val="left"/>
    </w:pPr>
    <w:rPr>
      <w:rFonts w:ascii="宋体" w:eastAsia="宋体" w:hAnsi="宋体" w:cs="宋体"/>
      <w:kern w:val="0"/>
      <w:sz w:val="24"/>
      <w:szCs w:val="24"/>
    </w:rPr>
  </w:style>
  <w:style w:type="paragraph" w:customStyle="1" w:styleId="p0">
    <w:name w:val="p0"/>
    <w:basedOn w:val="a"/>
    <w:qFormat/>
    <w:rsid w:val="00360C57"/>
    <w:pPr>
      <w:widowControl/>
    </w:pPr>
    <w:rPr>
      <w:rFonts w:ascii="Times New Roman" w:eastAsia="宋体" w:hAnsi="Times New Roman" w:cs="Times New Roman"/>
      <w:kern w:val="0"/>
      <w:szCs w:val="21"/>
    </w:rPr>
  </w:style>
  <w:style w:type="paragraph" w:customStyle="1" w:styleId="Style5">
    <w:name w:val="_Style 5"/>
    <w:basedOn w:val="a"/>
    <w:uiPriority w:val="99"/>
    <w:qFormat/>
    <w:rsid w:val="00360C57"/>
    <w:pPr>
      <w:ind w:firstLineChars="200" w:firstLine="420"/>
    </w:pPr>
    <w:rPr>
      <w:rFonts w:ascii="Calibri" w:hAnsi="Calibri"/>
    </w:rPr>
  </w:style>
  <w:style w:type="character" w:customStyle="1" w:styleId="font11">
    <w:name w:val="font11"/>
    <w:basedOn w:val="a0"/>
    <w:qFormat/>
    <w:rsid w:val="00360C57"/>
  </w:style>
  <w:style w:type="character" w:customStyle="1" w:styleId="font01">
    <w:name w:val="font01"/>
    <w:basedOn w:val="a0"/>
    <w:qFormat/>
    <w:rsid w:val="00360C57"/>
  </w:style>
  <w:style w:type="paragraph" w:customStyle="1" w:styleId="char7">
    <w:name w:val="char"/>
    <w:basedOn w:val="a"/>
    <w:qFormat/>
    <w:rsid w:val="00360C57"/>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360C57"/>
    <w:rPr>
      <w:sz w:val="18"/>
      <w:szCs w:val="18"/>
    </w:rPr>
  </w:style>
  <w:style w:type="character" w:customStyle="1" w:styleId="large1">
    <w:name w:val="large1"/>
    <w:basedOn w:val="a0"/>
    <w:qFormat/>
    <w:rsid w:val="00360C57"/>
    <w:rPr>
      <w:rFonts w:ascii="宋体" w:eastAsia="宋体" w:hAnsi="宋体" w:hint="eastAsia"/>
      <w:sz w:val="21"/>
      <w:szCs w:val="21"/>
    </w:rPr>
  </w:style>
  <w:style w:type="paragraph" w:styleId="af7">
    <w:name w:val="No Spacing"/>
    <w:link w:val="Char8"/>
    <w:uiPriority w:val="1"/>
    <w:qFormat/>
    <w:rsid w:val="00360C57"/>
    <w:rPr>
      <w:rFonts w:asciiTheme="minorHAnsi" w:eastAsiaTheme="minorEastAsia" w:hAnsiTheme="minorHAnsi" w:cstheme="minorBidi"/>
      <w:sz w:val="22"/>
      <w:szCs w:val="22"/>
    </w:rPr>
  </w:style>
  <w:style w:type="character" w:customStyle="1" w:styleId="Char8">
    <w:name w:val="无间隔 Char"/>
    <w:basedOn w:val="a0"/>
    <w:link w:val="af7"/>
    <w:uiPriority w:val="1"/>
    <w:qFormat/>
    <w:rsid w:val="00360C57"/>
    <w:rPr>
      <w:sz w:val="22"/>
      <w:szCs w:val="22"/>
    </w:rPr>
  </w:style>
  <w:style w:type="paragraph" w:customStyle="1" w:styleId="xl64">
    <w:name w:val="xl64"/>
    <w:basedOn w:val="a"/>
    <w:qFormat/>
    <w:rsid w:val="00360C57"/>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360C57"/>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360C57"/>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360C57"/>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360C57"/>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360C57"/>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360C57"/>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360C57"/>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360C57"/>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360C57"/>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360C57"/>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360C57"/>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360C57"/>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360C57"/>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360C57"/>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360C57"/>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xl86">
    <w:name w:val="xl86"/>
    <w:basedOn w:val="a"/>
    <w:qFormat/>
    <w:rsid w:val="00360C57"/>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360C57"/>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16">
    <w:name w:val="纯文本1"/>
    <w:basedOn w:val="a"/>
    <w:unhideWhenUsed/>
    <w:qFormat/>
    <w:rsid w:val="00360C57"/>
    <w:pPr>
      <w:widowControl/>
      <w:overflowPunct w:val="0"/>
      <w:autoSpaceDE w:val="0"/>
      <w:autoSpaceDN w:val="0"/>
      <w:adjustRightInd w:val="0"/>
      <w:jc w:val="left"/>
      <w:textAlignment w:val="baseline"/>
    </w:pPr>
    <w:rPr>
      <w:rFonts w:ascii="宋体" w:eastAsia="宋体" w:hAnsi="Courier New" w:cs="Times New Roman"/>
      <w:kern w:val="0"/>
      <w:szCs w:val="20"/>
    </w:rPr>
  </w:style>
  <w:style w:type="paragraph" w:customStyle="1" w:styleId="21">
    <w:name w:val="列出段落2"/>
    <w:basedOn w:val="a"/>
    <w:uiPriority w:val="34"/>
    <w:unhideWhenUsed/>
    <w:qFormat/>
    <w:rsid w:val="00360C57"/>
    <w:pPr>
      <w:ind w:firstLineChars="200" w:firstLine="420"/>
    </w:pPr>
  </w:style>
  <w:style w:type="paragraph" w:customStyle="1" w:styleId="UserStyle0">
    <w:name w:val="UserStyle_0"/>
    <w:basedOn w:val="BodyText"/>
    <w:qFormat/>
    <w:rsid w:val="00360C57"/>
    <w:pPr>
      <w:ind w:firstLineChars="100" w:firstLine="420"/>
      <w:jc w:val="center"/>
      <w:textAlignment w:val="baseline"/>
    </w:pPr>
  </w:style>
  <w:style w:type="paragraph" w:customStyle="1" w:styleId="BodyText">
    <w:name w:val="BodyText"/>
    <w:basedOn w:val="a"/>
    <w:next w:val="a"/>
    <w:qFormat/>
    <w:rsid w:val="00360C57"/>
    <w:pPr>
      <w:spacing w:after="120"/>
    </w:pPr>
    <w:rPr>
      <w:rFonts w:ascii="Calibri" w:eastAsia="宋体"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B0071E-56C9-4A41-9CCF-5646F2ED8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62</Pages>
  <Words>5245</Words>
  <Characters>29900</Characters>
  <Application>Microsoft Office Word</Application>
  <DocSecurity>0</DocSecurity>
  <Lines>249</Lines>
  <Paragraphs>70</Paragraphs>
  <ScaleCrop>false</ScaleCrop>
  <Company>Sky123.Org</Company>
  <LinksUpToDate>false</LinksUpToDate>
  <CharactersWithSpaces>35075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152</cp:revision>
  <cp:lastPrinted>2019-07-17T03:26:00Z</cp:lastPrinted>
  <dcterms:created xsi:type="dcterms:W3CDTF">2022-02-08T00:43:00Z</dcterms:created>
  <dcterms:modified xsi:type="dcterms:W3CDTF">2022-09-21T02:40:00Z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0ADEF03ADA704223896A43189E88ACDA</vt:lpwstr>
  </property>
</Properties>
</file>