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78952">
      <w:pPr>
        <w:pStyle w:val="2"/>
        <w:keepNext w:val="0"/>
        <w:keepLines w:val="0"/>
        <w:pageBreakBefore w:val="0"/>
        <w:widowControl/>
        <w:kinsoku w:val="0"/>
        <w:wordWrap/>
        <w:overflowPunct/>
        <w:topLinePunct w:val="0"/>
        <w:autoSpaceDE w:val="0"/>
        <w:autoSpaceDN w:val="0"/>
        <w:bidi w:val="0"/>
        <w:adjustRightInd w:val="0"/>
        <w:snapToGrid w:val="0"/>
        <w:spacing w:before="158" w:line="372" w:lineRule="exact"/>
        <w:jc w:val="center"/>
        <w:textAlignment w:val="baseline"/>
        <w:rPr>
          <w:rFonts w:hint="eastAsia"/>
          <w:color w:val="auto"/>
          <w:sz w:val="28"/>
          <w:szCs w:val="28"/>
          <w:highlight w:val="none"/>
          <w:lang w:eastAsia="zh-CN"/>
        </w:rPr>
      </w:pPr>
      <w:r>
        <w:rPr>
          <w:rFonts w:hint="eastAsia"/>
          <w:b/>
          <w:bCs/>
          <w:color w:val="auto"/>
          <w:spacing w:val="-3"/>
          <w:sz w:val="28"/>
          <w:szCs w:val="28"/>
          <w:highlight w:val="none"/>
          <w:lang w:eastAsia="zh-CN"/>
        </w:rPr>
        <w:t>新乡市环境卫生事务中心新乡市生活垃圾填埋场浓缩液处理项目</w:t>
      </w:r>
      <w:r>
        <w:rPr>
          <w:b/>
          <w:bCs/>
          <w:color w:val="auto"/>
          <w:spacing w:val="-3"/>
          <w:sz w:val="28"/>
          <w:szCs w:val="28"/>
          <w:highlight w:val="none"/>
          <w:lang w:eastAsia="zh-CN"/>
        </w:rPr>
        <w:t>招</w:t>
      </w:r>
      <w:r>
        <w:rPr>
          <w:b/>
          <w:bCs/>
          <w:color w:val="auto"/>
          <w:spacing w:val="-4"/>
          <w:sz w:val="28"/>
          <w:szCs w:val="28"/>
          <w:highlight w:val="none"/>
          <w:lang w:eastAsia="zh-CN"/>
        </w:rPr>
        <w:t>标公告</w:t>
      </w:r>
    </w:p>
    <w:p w14:paraId="6641B5C5">
      <w:pPr>
        <w:keepNext w:val="0"/>
        <w:keepLines w:val="0"/>
        <w:pageBreakBefore w:val="0"/>
        <w:widowControl/>
        <w:kinsoku w:val="0"/>
        <w:wordWrap/>
        <w:overflowPunct/>
        <w:topLinePunct w:val="0"/>
        <w:autoSpaceDE w:val="0"/>
        <w:autoSpaceDN w:val="0"/>
        <w:bidi w:val="0"/>
        <w:adjustRightInd w:val="0"/>
        <w:snapToGrid w:val="0"/>
        <w:spacing w:before="133" w:line="372" w:lineRule="exact"/>
        <w:ind w:firstLine="436" w:firstLineChars="200"/>
        <w:textAlignment w:val="baseline"/>
        <w:rPr>
          <w:rFonts w:hint="eastAsia" w:ascii="微软雅黑" w:hAnsi="微软雅黑" w:eastAsia="微软雅黑" w:cs="微软雅黑"/>
          <w:color w:val="auto"/>
          <w:sz w:val="22"/>
          <w:szCs w:val="22"/>
          <w:highlight w:val="none"/>
          <w:lang w:eastAsia="zh-CN"/>
        </w:rPr>
      </w:pPr>
      <w:r>
        <w:rPr>
          <w:rFonts w:ascii="微软雅黑" w:hAnsi="微软雅黑" w:eastAsia="微软雅黑" w:cs="微软雅黑"/>
          <w:color w:val="auto"/>
          <w:spacing w:val="-1"/>
          <w:sz w:val="22"/>
          <w:szCs w:val="22"/>
          <w:highlight w:val="none"/>
          <w:lang w:eastAsia="zh-CN"/>
        </w:rPr>
        <w:t>项目概况</w:t>
      </w:r>
    </w:p>
    <w:p w14:paraId="154DDE26">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新乡市环境卫生事务中心新乡市生活垃圾填埋场浓缩液处理项目</w:t>
      </w:r>
      <w:r>
        <w:rPr>
          <w:rFonts w:ascii="微软雅黑" w:hAnsi="微软雅黑" w:eastAsia="微软雅黑" w:cs="微软雅黑"/>
          <w:color w:val="auto"/>
          <w:sz w:val="22"/>
          <w:szCs w:val="22"/>
          <w:highlight w:val="none"/>
          <w:lang w:eastAsia="zh-CN"/>
        </w:rPr>
        <w:t>的潜在投标人应在新乡市公共资源交易中心网获取招标文件， 并于 202</w:t>
      </w:r>
      <w:r>
        <w:rPr>
          <w:rFonts w:hint="eastAsia" w:ascii="微软雅黑" w:hAnsi="微软雅黑" w:eastAsia="微软雅黑" w:cs="微软雅黑"/>
          <w:color w:val="auto"/>
          <w:sz w:val="22"/>
          <w:szCs w:val="22"/>
          <w:highlight w:val="none"/>
          <w:lang w:val="en-US" w:eastAsia="zh-CN"/>
        </w:rPr>
        <w:t xml:space="preserve">5 </w:t>
      </w:r>
      <w:r>
        <w:rPr>
          <w:rFonts w:ascii="微软雅黑" w:hAnsi="微软雅黑" w:eastAsia="微软雅黑" w:cs="微软雅黑"/>
          <w:color w:val="auto"/>
          <w:sz w:val="22"/>
          <w:szCs w:val="22"/>
          <w:highlight w:val="none"/>
          <w:lang w:eastAsia="zh-CN"/>
        </w:rPr>
        <w:t>年</w:t>
      </w:r>
      <w:r>
        <w:rPr>
          <w:rFonts w:hint="eastAsia" w:ascii="微软雅黑" w:hAnsi="微软雅黑" w:eastAsia="微软雅黑" w:cs="微软雅黑"/>
          <w:color w:val="auto"/>
          <w:sz w:val="22"/>
          <w:szCs w:val="22"/>
          <w:highlight w:val="none"/>
          <w:lang w:val="en-US" w:eastAsia="zh-CN"/>
        </w:rPr>
        <w:t xml:space="preserve"> 1</w:t>
      </w:r>
      <w:r>
        <w:rPr>
          <w:rFonts w:hint="eastAsia" w:ascii="微软雅黑" w:hAnsi="微软雅黑" w:eastAsia="微软雅黑" w:cs="微软雅黑"/>
          <w:color w:val="auto"/>
          <w:sz w:val="22"/>
          <w:szCs w:val="22"/>
          <w:highlight w:val="none"/>
          <w:lang w:eastAsia="zh-CN"/>
        </w:rPr>
        <w:t xml:space="preserve"> </w:t>
      </w:r>
      <w:r>
        <w:rPr>
          <w:rFonts w:ascii="微软雅黑" w:hAnsi="微软雅黑" w:eastAsia="微软雅黑" w:cs="微软雅黑"/>
          <w:color w:val="auto"/>
          <w:sz w:val="22"/>
          <w:szCs w:val="22"/>
          <w:highlight w:val="none"/>
          <w:lang w:eastAsia="zh-CN"/>
        </w:rPr>
        <w:t xml:space="preserve">月 </w:t>
      </w:r>
      <w:r>
        <w:rPr>
          <w:rFonts w:hint="eastAsia" w:ascii="微软雅黑" w:hAnsi="微软雅黑" w:eastAsia="微软雅黑" w:cs="微软雅黑"/>
          <w:color w:val="auto"/>
          <w:sz w:val="22"/>
          <w:szCs w:val="22"/>
          <w:highlight w:val="none"/>
          <w:lang w:val="en-US" w:eastAsia="zh-CN"/>
        </w:rPr>
        <w:t>17</w:t>
      </w:r>
      <w:r>
        <w:rPr>
          <w:rFonts w:hint="eastAsia" w:ascii="微软雅黑" w:hAnsi="微软雅黑" w:eastAsia="微软雅黑" w:cs="微软雅黑"/>
          <w:color w:val="auto"/>
          <w:sz w:val="22"/>
          <w:szCs w:val="22"/>
          <w:highlight w:val="none"/>
          <w:lang w:eastAsia="zh-CN"/>
        </w:rPr>
        <w:t xml:space="preserve"> </w:t>
      </w:r>
      <w:r>
        <w:rPr>
          <w:rFonts w:ascii="微软雅黑" w:hAnsi="微软雅黑" w:eastAsia="微软雅黑" w:cs="微软雅黑"/>
          <w:color w:val="auto"/>
          <w:sz w:val="22"/>
          <w:szCs w:val="22"/>
          <w:highlight w:val="none"/>
          <w:lang w:eastAsia="zh-CN"/>
        </w:rPr>
        <w:t xml:space="preserve">日 </w:t>
      </w:r>
      <w:r>
        <w:rPr>
          <w:rFonts w:hint="eastAsia" w:ascii="微软雅黑" w:hAnsi="微软雅黑" w:eastAsia="微软雅黑" w:cs="微软雅黑"/>
          <w:color w:val="auto"/>
          <w:sz w:val="22"/>
          <w:szCs w:val="22"/>
          <w:highlight w:val="none"/>
          <w:lang w:val="en-US" w:eastAsia="zh-CN"/>
        </w:rPr>
        <w:t>8</w:t>
      </w:r>
      <w:r>
        <w:rPr>
          <w:rFonts w:hint="eastAsia" w:ascii="微软雅黑" w:hAnsi="微软雅黑" w:eastAsia="微软雅黑" w:cs="微软雅黑"/>
          <w:color w:val="auto"/>
          <w:sz w:val="22"/>
          <w:szCs w:val="22"/>
          <w:highlight w:val="none"/>
          <w:lang w:eastAsia="zh-CN"/>
        </w:rPr>
        <w:t xml:space="preserve"> </w:t>
      </w:r>
      <w:r>
        <w:rPr>
          <w:rFonts w:ascii="微软雅黑" w:hAnsi="微软雅黑" w:eastAsia="微软雅黑" w:cs="微软雅黑"/>
          <w:color w:val="auto"/>
          <w:sz w:val="22"/>
          <w:szCs w:val="22"/>
          <w:highlight w:val="none"/>
          <w:lang w:eastAsia="zh-CN"/>
        </w:rPr>
        <w:t xml:space="preserve">点 </w:t>
      </w:r>
      <w:r>
        <w:rPr>
          <w:rFonts w:hint="eastAsia" w:ascii="微软雅黑" w:hAnsi="微软雅黑" w:eastAsia="微软雅黑" w:cs="微软雅黑"/>
          <w:color w:val="auto"/>
          <w:sz w:val="22"/>
          <w:szCs w:val="22"/>
          <w:highlight w:val="none"/>
          <w:lang w:val="en-US" w:eastAsia="zh-CN"/>
        </w:rPr>
        <w:t>30</w:t>
      </w:r>
      <w:r>
        <w:rPr>
          <w:rFonts w:hint="eastAsia" w:ascii="微软雅黑" w:hAnsi="微软雅黑" w:eastAsia="微软雅黑" w:cs="微软雅黑"/>
          <w:color w:val="auto"/>
          <w:sz w:val="22"/>
          <w:szCs w:val="22"/>
          <w:highlight w:val="none"/>
          <w:lang w:eastAsia="zh-CN"/>
        </w:rPr>
        <w:t xml:space="preserve"> </w:t>
      </w:r>
      <w:r>
        <w:rPr>
          <w:rFonts w:ascii="微软雅黑" w:hAnsi="微软雅黑" w:eastAsia="微软雅黑" w:cs="微软雅黑"/>
          <w:color w:val="auto"/>
          <w:sz w:val="22"/>
          <w:szCs w:val="22"/>
          <w:highlight w:val="none"/>
          <w:lang w:eastAsia="zh-CN"/>
        </w:rPr>
        <w:t>分 （北京时间</w:t>
      </w:r>
      <w:r>
        <w:rPr>
          <w:rFonts w:hint="eastAsia" w:ascii="微软雅黑" w:hAnsi="微软雅黑" w:eastAsia="微软雅黑" w:cs="微软雅黑"/>
          <w:color w:val="auto"/>
          <w:sz w:val="22"/>
          <w:szCs w:val="22"/>
          <w:highlight w:val="none"/>
          <w:lang w:eastAsia="zh-CN"/>
        </w:rPr>
        <w:t>）</w:t>
      </w:r>
      <w:r>
        <w:rPr>
          <w:rFonts w:ascii="微软雅黑" w:hAnsi="微软雅黑" w:eastAsia="微软雅黑" w:cs="微软雅黑"/>
          <w:color w:val="auto"/>
          <w:sz w:val="22"/>
          <w:szCs w:val="22"/>
          <w:highlight w:val="none"/>
          <w:lang w:eastAsia="zh-CN"/>
        </w:rPr>
        <w:t>前提交投标文件。</w:t>
      </w:r>
    </w:p>
    <w:p w14:paraId="6239992F">
      <w:pPr>
        <w:keepNext w:val="0"/>
        <w:keepLines w:val="0"/>
        <w:pageBreakBefore w:val="0"/>
        <w:widowControl/>
        <w:kinsoku w:val="0"/>
        <w:wordWrap/>
        <w:overflowPunct/>
        <w:topLinePunct w:val="0"/>
        <w:autoSpaceDE w:val="0"/>
        <w:autoSpaceDN w:val="0"/>
        <w:bidi w:val="0"/>
        <w:adjustRightInd w:val="0"/>
        <w:snapToGrid w:val="0"/>
        <w:spacing w:before="68" w:line="372" w:lineRule="exact"/>
        <w:ind w:right="84" w:firstLine="440" w:firstLineChars="200"/>
        <w:textAlignment w:val="baseline"/>
        <w:rPr>
          <w:rFonts w:hint="eastAsia" w:ascii="微软雅黑" w:hAnsi="微软雅黑" w:eastAsia="微软雅黑" w:cs="微软雅黑"/>
          <w:color w:val="auto"/>
          <w:sz w:val="22"/>
          <w:szCs w:val="22"/>
          <w:highlight w:val="none"/>
          <w:lang w:eastAsia="zh-CN"/>
        </w:rPr>
      </w:pPr>
      <w:r>
        <w:rPr>
          <w:rFonts w:ascii="微软雅黑" w:hAnsi="微软雅黑" w:eastAsia="微软雅黑" w:cs="微软雅黑"/>
          <w:color w:val="auto"/>
          <w:sz w:val="22"/>
          <w:szCs w:val="22"/>
          <w:highlight w:val="none"/>
          <w:lang w:eastAsia="zh-CN"/>
        </w:rPr>
        <w:t>一、项目基本情况</w:t>
      </w:r>
    </w:p>
    <w:p w14:paraId="4F84D877">
      <w:pPr>
        <w:keepNext w:val="0"/>
        <w:keepLines w:val="0"/>
        <w:pageBreakBefore w:val="0"/>
        <w:widowControl/>
        <w:kinsoku w:val="0"/>
        <w:wordWrap/>
        <w:overflowPunct/>
        <w:topLinePunct w:val="0"/>
        <w:autoSpaceDE w:val="0"/>
        <w:autoSpaceDN w:val="0"/>
        <w:bidi w:val="0"/>
        <w:adjustRightInd w:val="0"/>
        <w:snapToGrid w:val="0"/>
        <w:spacing w:before="68" w:line="372" w:lineRule="exact"/>
        <w:ind w:right="84" w:firstLine="440" w:firstLineChars="200"/>
        <w:textAlignment w:val="baseline"/>
        <w:rPr>
          <w:rFonts w:hint="eastAsia" w:ascii="微软雅黑" w:hAnsi="微软雅黑" w:eastAsia="微软雅黑" w:cs="微软雅黑"/>
          <w:color w:val="auto"/>
          <w:sz w:val="22"/>
          <w:szCs w:val="22"/>
          <w:highlight w:val="none"/>
          <w:lang w:eastAsia="zh-CN"/>
        </w:rPr>
      </w:pPr>
      <w:r>
        <w:rPr>
          <w:rFonts w:ascii="微软雅黑" w:hAnsi="微软雅黑" w:eastAsia="微软雅黑" w:cs="微软雅黑"/>
          <w:color w:val="auto"/>
          <w:sz w:val="22"/>
          <w:szCs w:val="22"/>
          <w:highlight w:val="none"/>
          <w:lang w:eastAsia="zh-CN"/>
        </w:rPr>
        <w:t>（一） 项目编号：新乡政采招标采购-2024-</w:t>
      </w:r>
      <w:r>
        <w:rPr>
          <w:rFonts w:hint="eastAsia" w:ascii="微软雅黑" w:hAnsi="微软雅黑" w:eastAsia="微软雅黑" w:cs="微软雅黑"/>
          <w:color w:val="auto"/>
          <w:sz w:val="22"/>
          <w:szCs w:val="22"/>
          <w:highlight w:val="none"/>
          <w:lang w:val="en-US" w:eastAsia="zh-CN"/>
        </w:rPr>
        <w:t>161</w:t>
      </w:r>
    </w:p>
    <w:p w14:paraId="771194FD">
      <w:pPr>
        <w:keepNext w:val="0"/>
        <w:keepLines w:val="0"/>
        <w:pageBreakBefore w:val="0"/>
        <w:widowControl/>
        <w:kinsoku w:val="0"/>
        <w:wordWrap/>
        <w:overflowPunct/>
        <w:topLinePunct w:val="0"/>
        <w:autoSpaceDE w:val="0"/>
        <w:autoSpaceDN w:val="0"/>
        <w:bidi w:val="0"/>
        <w:adjustRightInd w:val="0"/>
        <w:snapToGrid w:val="0"/>
        <w:spacing w:before="68" w:line="372" w:lineRule="exact"/>
        <w:ind w:right="84" w:firstLine="440" w:firstLineChars="200"/>
        <w:textAlignment w:val="baseline"/>
        <w:rPr>
          <w:rFonts w:hint="eastAsia" w:ascii="微软雅黑" w:hAnsi="微软雅黑" w:eastAsia="微软雅黑" w:cs="微软雅黑"/>
          <w:color w:val="auto"/>
          <w:sz w:val="22"/>
          <w:szCs w:val="22"/>
          <w:highlight w:val="none"/>
          <w:lang w:eastAsia="zh-CN"/>
        </w:rPr>
      </w:pPr>
      <w:r>
        <w:rPr>
          <w:rFonts w:ascii="微软雅黑" w:hAnsi="微软雅黑" w:eastAsia="微软雅黑" w:cs="微软雅黑"/>
          <w:color w:val="auto"/>
          <w:sz w:val="22"/>
          <w:szCs w:val="22"/>
          <w:highlight w:val="none"/>
          <w:lang w:eastAsia="zh-CN"/>
        </w:rPr>
        <w:t>（二）</w:t>
      </w:r>
      <w:r>
        <w:rPr>
          <w:rFonts w:hint="eastAsia" w:ascii="微软雅黑" w:hAnsi="微软雅黑" w:eastAsia="微软雅黑" w:cs="微软雅黑"/>
          <w:color w:val="auto"/>
          <w:sz w:val="22"/>
          <w:szCs w:val="22"/>
          <w:highlight w:val="none"/>
          <w:lang w:val="en-US" w:eastAsia="zh-CN"/>
        </w:rPr>
        <w:t xml:space="preserve"> </w:t>
      </w:r>
      <w:r>
        <w:rPr>
          <w:rFonts w:ascii="微软雅黑" w:hAnsi="微软雅黑" w:eastAsia="微软雅黑" w:cs="微软雅黑"/>
          <w:color w:val="auto"/>
          <w:sz w:val="22"/>
          <w:szCs w:val="22"/>
          <w:highlight w:val="none"/>
          <w:lang w:eastAsia="zh-CN"/>
        </w:rPr>
        <w:t>项目名称：</w:t>
      </w:r>
      <w:r>
        <w:rPr>
          <w:rFonts w:hint="eastAsia" w:ascii="微软雅黑" w:hAnsi="微软雅黑" w:eastAsia="微软雅黑" w:cs="微软雅黑"/>
          <w:color w:val="auto"/>
          <w:sz w:val="22"/>
          <w:szCs w:val="22"/>
          <w:highlight w:val="none"/>
          <w:lang w:eastAsia="zh-CN"/>
        </w:rPr>
        <w:t>新乡市环境卫生事务中心新乡市生活垃圾填埋场浓缩液处理项目</w:t>
      </w:r>
    </w:p>
    <w:p w14:paraId="474B334F">
      <w:pPr>
        <w:keepNext w:val="0"/>
        <w:keepLines w:val="0"/>
        <w:pageBreakBefore w:val="0"/>
        <w:widowControl/>
        <w:kinsoku w:val="0"/>
        <w:wordWrap/>
        <w:overflowPunct/>
        <w:topLinePunct w:val="0"/>
        <w:autoSpaceDE w:val="0"/>
        <w:autoSpaceDN w:val="0"/>
        <w:bidi w:val="0"/>
        <w:adjustRightInd w:val="0"/>
        <w:snapToGrid w:val="0"/>
        <w:spacing w:before="68" w:line="372" w:lineRule="exact"/>
        <w:ind w:right="84" w:firstLine="440" w:firstLineChars="200"/>
        <w:textAlignment w:val="baseline"/>
        <w:rPr>
          <w:rFonts w:hint="eastAsia" w:ascii="微软雅黑" w:hAnsi="微软雅黑" w:eastAsia="微软雅黑" w:cs="微软雅黑"/>
          <w:color w:val="auto"/>
          <w:sz w:val="22"/>
          <w:szCs w:val="22"/>
          <w:highlight w:val="none"/>
          <w:lang w:eastAsia="zh-CN"/>
        </w:rPr>
      </w:pPr>
      <w:r>
        <w:rPr>
          <w:rFonts w:ascii="微软雅黑" w:hAnsi="微软雅黑" w:eastAsia="微软雅黑" w:cs="微软雅黑"/>
          <w:color w:val="auto"/>
          <w:sz w:val="22"/>
          <w:szCs w:val="22"/>
          <w:highlight w:val="none"/>
          <w:lang w:eastAsia="zh-CN"/>
        </w:rPr>
        <w:t>（三） 采购方式：公开招标</w:t>
      </w:r>
    </w:p>
    <w:p w14:paraId="7CFA0201">
      <w:pPr>
        <w:keepNext w:val="0"/>
        <w:keepLines w:val="0"/>
        <w:pageBreakBefore w:val="0"/>
        <w:widowControl/>
        <w:kinsoku w:val="0"/>
        <w:wordWrap/>
        <w:overflowPunct/>
        <w:topLinePunct w:val="0"/>
        <w:autoSpaceDE w:val="0"/>
        <w:autoSpaceDN w:val="0"/>
        <w:bidi w:val="0"/>
        <w:adjustRightInd w:val="0"/>
        <w:snapToGrid w:val="0"/>
        <w:spacing w:before="68" w:line="372" w:lineRule="exact"/>
        <w:ind w:right="84" w:firstLine="440" w:firstLineChars="200"/>
        <w:textAlignment w:val="baseline"/>
        <w:rPr>
          <w:rFonts w:hint="default" w:ascii="微软雅黑" w:hAnsi="微软雅黑" w:eastAsia="微软雅黑" w:cs="微软雅黑"/>
          <w:color w:val="auto"/>
          <w:sz w:val="22"/>
          <w:szCs w:val="22"/>
          <w:highlight w:val="none"/>
          <w:lang w:val="en-US" w:eastAsia="zh-CN"/>
        </w:rPr>
      </w:pPr>
      <w:r>
        <w:rPr>
          <w:rFonts w:ascii="微软雅黑" w:hAnsi="微软雅黑" w:eastAsia="微软雅黑" w:cs="微软雅黑"/>
          <w:color w:val="auto"/>
          <w:sz w:val="22"/>
          <w:szCs w:val="22"/>
          <w:highlight w:val="none"/>
          <w:lang w:eastAsia="zh-CN"/>
        </w:rPr>
        <w:t>（四） 预算金额：</w:t>
      </w:r>
      <w:r>
        <w:rPr>
          <w:rFonts w:hint="eastAsia" w:ascii="微软雅黑" w:hAnsi="微软雅黑" w:eastAsia="微软雅黑" w:cs="微软雅黑"/>
          <w:color w:val="auto"/>
          <w:sz w:val="22"/>
          <w:szCs w:val="22"/>
          <w:highlight w:val="none"/>
          <w:lang w:eastAsia="zh-CN"/>
        </w:rPr>
        <w:t>1475万</w:t>
      </w:r>
      <w:r>
        <w:rPr>
          <w:rFonts w:hint="eastAsia" w:ascii="微软雅黑" w:hAnsi="微软雅黑" w:eastAsia="微软雅黑" w:cs="微软雅黑"/>
          <w:color w:val="auto"/>
          <w:sz w:val="22"/>
          <w:szCs w:val="22"/>
          <w:highlight w:val="none"/>
          <w:lang w:val="en-US" w:eastAsia="zh-CN"/>
        </w:rPr>
        <w:t>元（投标单价不超过：295元/吨）</w:t>
      </w:r>
    </w:p>
    <w:p w14:paraId="5E51ADCB">
      <w:pPr>
        <w:keepNext w:val="0"/>
        <w:keepLines w:val="0"/>
        <w:pageBreakBefore w:val="0"/>
        <w:widowControl/>
        <w:kinsoku w:val="0"/>
        <w:wordWrap/>
        <w:overflowPunct/>
        <w:topLinePunct w:val="0"/>
        <w:autoSpaceDE w:val="0"/>
        <w:autoSpaceDN w:val="0"/>
        <w:bidi w:val="0"/>
        <w:adjustRightInd w:val="0"/>
        <w:snapToGrid w:val="0"/>
        <w:spacing w:before="68" w:line="372" w:lineRule="exact"/>
        <w:ind w:right="84" w:firstLine="440" w:firstLineChars="200"/>
        <w:textAlignment w:val="baseline"/>
        <w:rPr>
          <w:rFonts w:hint="eastAsia" w:ascii="微软雅黑" w:hAnsi="微软雅黑" w:eastAsia="微软雅黑" w:cs="微软雅黑"/>
          <w:color w:val="auto"/>
          <w:sz w:val="22"/>
          <w:szCs w:val="22"/>
          <w:highlight w:val="none"/>
          <w:lang w:eastAsia="zh-CN"/>
        </w:rPr>
      </w:pPr>
      <w:r>
        <w:rPr>
          <w:rFonts w:ascii="微软雅黑" w:hAnsi="微软雅黑" w:eastAsia="微软雅黑" w:cs="微软雅黑"/>
          <w:color w:val="auto"/>
          <w:sz w:val="22"/>
          <w:szCs w:val="22"/>
          <w:highlight w:val="none"/>
          <w:lang w:eastAsia="zh-CN"/>
        </w:rPr>
        <w:t>（五） 采购需求：</w:t>
      </w:r>
    </w:p>
    <w:p w14:paraId="68929516">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snapToGrid/>
          <w:color w:val="auto"/>
          <w:sz w:val="22"/>
          <w:szCs w:val="22"/>
          <w:highlight w:val="none"/>
          <w:lang w:eastAsia="zh-CN" w:bidi="zh-CN"/>
        </w:rPr>
      </w:pPr>
      <w:r>
        <w:rPr>
          <w:rFonts w:hint="eastAsia" w:ascii="微软雅黑" w:hAnsi="微软雅黑" w:eastAsia="微软雅黑" w:cs="微软雅黑"/>
          <w:snapToGrid/>
          <w:color w:val="auto"/>
          <w:sz w:val="22"/>
          <w:szCs w:val="22"/>
          <w:highlight w:val="none"/>
          <w:lang w:eastAsia="zh-CN" w:bidi="zh-CN"/>
        </w:rPr>
        <w:t>1.采购内容：日处理浓缩液</w:t>
      </w:r>
      <w:r>
        <w:rPr>
          <w:rFonts w:hint="eastAsia" w:ascii="微软雅黑" w:hAnsi="微软雅黑" w:eastAsia="微软雅黑" w:cs="微软雅黑"/>
          <w:snapToGrid/>
          <w:color w:val="auto"/>
          <w:sz w:val="22"/>
          <w:szCs w:val="22"/>
          <w:highlight w:val="none"/>
          <w:lang w:val="en-US" w:eastAsia="zh-CN" w:bidi="zh-CN"/>
        </w:rPr>
        <w:t>能力</w:t>
      </w:r>
      <w:r>
        <w:rPr>
          <w:rFonts w:hint="eastAsia" w:ascii="微软雅黑" w:hAnsi="微软雅黑" w:eastAsia="微软雅黑" w:cs="微软雅黑"/>
          <w:snapToGrid/>
          <w:color w:val="auto"/>
          <w:sz w:val="22"/>
          <w:szCs w:val="22"/>
          <w:highlight w:val="none"/>
          <w:lang w:eastAsia="zh-CN" w:bidi="zh-CN"/>
        </w:rPr>
        <w:t>不低于100吨</w:t>
      </w:r>
      <w:r>
        <w:rPr>
          <w:rFonts w:hint="default" w:ascii="微软雅黑" w:hAnsi="微软雅黑" w:eastAsia="微软雅黑" w:cs="微软雅黑"/>
          <w:snapToGrid/>
          <w:color w:val="auto"/>
          <w:sz w:val="22"/>
          <w:szCs w:val="22"/>
          <w:highlight w:val="none"/>
          <w:lang w:val="en-US" w:eastAsia="zh-CN" w:bidi="zh-CN"/>
        </w:rPr>
        <w:t>/</w:t>
      </w:r>
      <w:r>
        <w:rPr>
          <w:rFonts w:hint="eastAsia" w:ascii="微软雅黑" w:hAnsi="微软雅黑" w:eastAsia="微软雅黑" w:cs="微软雅黑"/>
          <w:snapToGrid/>
          <w:color w:val="auto"/>
          <w:sz w:val="22"/>
          <w:szCs w:val="22"/>
          <w:highlight w:val="none"/>
          <w:lang w:val="en-US" w:eastAsia="zh-CN" w:bidi="zh-CN"/>
        </w:rPr>
        <w:t>天（满足及时处理上游渗滤液处理环节所产生的浓缩液）</w:t>
      </w:r>
      <w:r>
        <w:rPr>
          <w:rFonts w:hint="eastAsia" w:ascii="微软雅黑" w:hAnsi="微软雅黑" w:eastAsia="微软雅黑" w:cs="微软雅黑"/>
          <w:snapToGrid/>
          <w:color w:val="auto"/>
          <w:sz w:val="22"/>
          <w:szCs w:val="22"/>
          <w:highlight w:val="none"/>
          <w:lang w:eastAsia="zh-CN" w:bidi="zh-CN"/>
        </w:rPr>
        <w:t>，服务期限三年以内（含处理设备建设工期四个月，若浓缩液提前处理完毕或服务期限内提前达到服务总价时，服务终止），进水处理量最高5万吨</w:t>
      </w:r>
      <w:r>
        <w:rPr>
          <w:rFonts w:hint="default" w:ascii="微软雅黑" w:hAnsi="微软雅黑" w:eastAsia="微软雅黑" w:cs="微软雅黑"/>
          <w:snapToGrid/>
          <w:color w:val="auto"/>
          <w:sz w:val="22"/>
          <w:szCs w:val="22"/>
          <w:highlight w:val="none"/>
          <w:lang w:val="en-US" w:eastAsia="zh-CN" w:bidi="zh-CN"/>
        </w:rPr>
        <w:t>(</w:t>
      </w:r>
      <w:r>
        <w:rPr>
          <w:rFonts w:hint="eastAsia" w:ascii="微软雅黑" w:hAnsi="微软雅黑" w:eastAsia="微软雅黑" w:cs="微软雅黑"/>
          <w:snapToGrid/>
          <w:color w:val="auto"/>
          <w:sz w:val="22"/>
          <w:szCs w:val="22"/>
          <w:highlight w:val="none"/>
          <w:lang w:val="en-US" w:eastAsia="zh-CN" w:bidi="zh-CN"/>
        </w:rPr>
        <w:t>按进水计算）</w:t>
      </w:r>
      <w:r>
        <w:rPr>
          <w:rFonts w:hint="eastAsia" w:ascii="微软雅黑" w:hAnsi="微软雅黑" w:eastAsia="微软雅黑" w:cs="微软雅黑"/>
          <w:snapToGrid/>
          <w:color w:val="auto"/>
          <w:sz w:val="22"/>
          <w:szCs w:val="22"/>
          <w:highlight w:val="none"/>
          <w:lang w:eastAsia="zh-CN" w:bidi="zh-CN"/>
        </w:rPr>
        <w:t>，</w:t>
      </w:r>
      <w:r>
        <w:rPr>
          <w:rFonts w:hint="eastAsia" w:ascii="微软雅黑" w:hAnsi="微软雅黑" w:eastAsia="微软雅黑" w:cs="微软雅黑"/>
          <w:snapToGrid/>
          <w:color w:val="auto"/>
          <w:sz w:val="22"/>
          <w:szCs w:val="22"/>
          <w:highlight w:val="none"/>
          <w:lang w:val="en-US" w:eastAsia="zh-CN" w:bidi="zh-CN"/>
        </w:rPr>
        <w:t>服务期限以先到条件为准，</w:t>
      </w:r>
      <w:r>
        <w:rPr>
          <w:rFonts w:hint="eastAsia" w:ascii="微软雅黑" w:hAnsi="微软雅黑" w:eastAsia="微软雅黑" w:cs="微软雅黑"/>
          <w:snapToGrid/>
          <w:color w:val="auto"/>
          <w:sz w:val="22"/>
          <w:szCs w:val="22"/>
          <w:highlight w:val="none"/>
          <w:lang w:eastAsia="zh-CN" w:bidi="zh-CN"/>
        </w:rPr>
        <w:t>据实结算。强制循环MVR蒸发处理新乡市生活垃圾无害化处理场浓缩液，处理设备中标方自备，所用设备符合国家标准、资质齐全，使其达到国家规定的排放标准。(本项目所指浓缩液是指本垃圾场渗滤液处理系统产生的浓缩液)详细内容见招标文件第五部分“招标项目采购需求”。</w:t>
      </w:r>
    </w:p>
    <w:p w14:paraId="5CA1CF16">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2.资金来源及落实情况： 财政资金，已落实。</w:t>
      </w:r>
    </w:p>
    <w:p w14:paraId="3E8F019D">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lang w:eastAsia="zh-CN"/>
        </w:rPr>
      </w:pPr>
      <w:r>
        <w:rPr>
          <w:rFonts w:ascii="微软雅黑" w:hAnsi="微软雅黑" w:eastAsia="微软雅黑" w:cs="微软雅黑"/>
          <w:color w:val="auto"/>
          <w:sz w:val="22"/>
          <w:szCs w:val="22"/>
          <w:highlight w:val="none"/>
          <w:lang w:eastAsia="zh-CN"/>
        </w:rPr>
        <w:t>3.质量要求 ：合格，出水水质达到《生活垃圾填埋场污染控制标准》表二（ GB16889-20</w:t>
      </w:r>
      <w:r>
        <w:rPr>
          <w:rFonts w:hint="eastAsia" w:ascii="微软雅黑" w:hAnsi="微软雅黑" w:eastAsia="微软雅黑" w:cs="微软雅黑"/>
          <w:color w:val="auto"/>
          <w:sz w:val="22"/>
          <w:szCs w:val="22"/>
          <w:highlight w:val="none"/>
          <w:lang w:val="en-US" w:eastAsia="zh-CN"/>
        </w:rPr>
        <w:t>24</w:t>
      </w:r>
      <w:r>
        <w:rPr>
          <w:rFonts w:ascii="微软雅黑" w:hAnsi="微软雅黑" w:eastAsia="微软雅黑" w:cs="微软雅黑"/>
          <w:color w:val="auto"/>
          <w:sz w:val="22"/>
          <w:szCs w:val="22"/>
          <w:highlight w:val="none"/>
          <w:lang w:eastAsia="zh-CN"/>
        </w:rPr>
        <w:t xml:space="preserve"> ）排放标准。如因《生活垃圾填埋场污染控制标准》排放标准变更,采购人和中标人重新核算处理费用，并报上级部门批准实施。或按照国家政策</w:t>
      </w:r>
      <w:r>
        <w:rPr>
          <w:rFonts w:hint="eastAsia" w:ascii="微软雅黑" w:hAnsi="微软雅黑" w:eastAsia="微软雅黑" w:cs="微软雅黑"/>
          <w:color w:val="auto"/>
          <w:sz w:val="22"/>
          <w:szCs w:val="22"/>
          <w:highlight w:val="none"/>
          <w:lang w:eastAsia="zh-CN"/>
        </w:rPr>
        <w:t>，</w:t>
      </w:r>
      <w:r>
        <w:rPr>
          <w:rFonts w:ascii="微软雅黑" w:hAnsi="微软雅黑" w:eastAsia="微软雅黑" w:cs="微软雅黑"/>
          <w:color w:val="auto"/>
          <w:sz w:val="22"/>
          <w:szCs w:val="22"/>
          <w:highlight w:val="none"/>
          <w:lang w:eastAsia="zh-CN"/>
        </w:rPr>
        <w:t>终止合同，已处理的部分据实结算。</w:t>
      </w:r>
    </w:p>
    <w:p w14:paraId="088B4000">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lang w:eastAsia="zh-CN"/>
        </w:rPr>
      </w:pPr>
      <w:r>
        <w:rPr>
          <w:rFonts w:ascii="微软雅黑" w:hAnsi="微软雅黑" w:eastAsia="微软雅黑" w:cs="微软雅黑"/>
          <w:color w:val="auto"/>
          <w:sz w:val="22"/>
          <w:szCs w:val="22"/>
          <w:highlight w:val="none"/>
          <w:lang w:eastAsia="zh-CN"/>
        </w:rPr>
        <w:t>4.</w:t>
      </w:r>
      <w:r>
        <w:rPr>
          <w:rFonts w:hint="eastAsia" w:ascii="微软雅黑" w:hAnsi="微软雅黑" w:eastAsia="微软雅黑" w:cs="微软雅黑"/>
          <w:color w:val="auto"/>
          <w:sz w:val="22"/>
          <w:szCs w:val="22"/>
          <w:highlight w:val="none"/>
          <w:lang w:eastAsia="zh-CN"/>
        </w:rPr>
        <w:t>服务地点 ：采购人指定地点。</w:t>
      </w:r>
    </w:p>
    <w:p w14:paraId="6BEEFF64">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lang w:eastAsia="zh-CN"/>
        </w:rPr>
      </w:pPr>
      <w:r>
        <w:rPr>
          <w:rFonts w:ascii="微软雅黑" w:hAnsi="微软雅黑" w:eastAsia="微软雅黑" w:cs="微软雅黑"/>
          <w:color w:val="auto"/>
          <w:sz w:val="22"/>
          <w:szCs w:val="22"/>
          <w:highlight w:val="none"/>
          <w:lang w:eastAsia="zh-CN"/>
        </w:rPr>
        <w:t>（六） 合同履行期限 （服务期限）：</w:t>
      </w:r>
      <w:r>
        <w:rPr>
          <w:rFonts w:hint="eastAsia" w:ascii="微软雅黑" w:hAnsi="微软雅黑" w:eastAsia="微软雅黑" w:cs="微软雅黑"/>
          <w:color w:val="auto"/>
          <w:sz w:val="22"/>
          <w:szCs w:val="22"/>
          <w:highlight w:val="none"/>
          <w:lang w:eastAsia="zh-CN"/>
        </w:rPr>
        <w:t>三年以内（含处理设备建设工期四个月，若浓缩液提前处理完毕或服务期限内提前达到服务总价时，服务终止）</w:t>
      </w:r>
      <w:r>
        <w:rPr>
          <w:rFonts w:ascii="微软雅黑" w:hAnsi="微软雅黑" w:eastAsia="微软雅黑" w:cs="微软雅黑"/>
          <w:color w:val="auto"/>
          <w:sz w:val="22"/>
          <w:szCs w:val="22"/>
          <w:highlight w:val="none"/>
          <w:lang w:eastAsia="zh-CN"/>
        </w:rPr>
        <w:t>。</w:t>
      </w:r>
    </w:p>
    <w:p w14:paraId="364AAAE2">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lang w:eastAsia="zh-CN"/>
        </w:rPr>
      </w:pPr>
      <w:r>
        <w:rPr>
          <w:rFonts w:ascii="微软雅黑" w:hAnsi="微软雅黑" w:eastAsia="微软雅黑" w:cs="微软雅黑"/>
          <w:color w:val="auto"/>
          <w:sz w:val="22"/>
          <w:szCs w:val="22"/>
          <w:highlight w:val="none"/>
          <w:lang w:eastAsia="zh-CN"/>
        </w:rPr>
        <w:t>（七） 是否接受进口产品：否。</w:t>
      </w:r>
    </w:p>
    <w:p w14:paraId="7DBC6D23">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lang w:eastAsia="zh-CN"/>
        </w:rPr>
      </w:pPr>
      <w:r>
        <w:rPr>
          <w:rFonts w:ascii="微软雅黑" w:hAnsi="微软雅黑" w:eastAsia="微软雅黑" w:cs="微软雅黑"/>
          <w:color w:val="auto"/>
          <w:sz w:val="22"/>
          <w:szCs w:val="22"/>
          <w:highlight w:val="none"/>
          <w:lang w:eastAsia="zh-CN"/>
        </w:rPr>
        <w:t>（八） 是否专门面向中小企业</w:t>
      </w:r>
      <w:r>
        <w:rPr>
          <w:rFonts w:hint="eastAsia" w:ascii="微软雅黑" w:hAnsi="微软雅黑" w:eastAsia="微软雅黑" w:cs="微软雅黑"/>
          <w:color w:val="auto"/>
          <w:sz w:val="22"/>
          <w:szCs w:val="22"/>
          <w:highlight w:val="none"/>
          <w:lang w:eastAsia="zh-CN"/>
        </w:rPr>
        <w:t>：否</w:t>
      </w:r>
      <w:r>
        <w:rPr>
          <w:rFonts w:ascii="微软雅黑" w:hAnsi="微软雅黑" w:eastAsia="微软雅黑" w:cs="微软雅黑"/>
          <w:color w:val="auto"/>
          <w:sz w:val="22"/>
          <w:szCs w:val="22"/>
          <w:highlight w:val="none"/>
          <w:lang w:eastAsia="zh-CN"/>
        </w:rPr>
        <w:t xml:space="preserve">。 </w:t>
      </w:r>
    </w:p>
    <w:p w14:paraId="215BEE6E">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lang w:eastAsia="zh-CN"/>
        </w:rPr>
      </w:pPr>
      <w:r>
        <w:rPr>
          <w:rFonts w:ascii="微软雅黑" w:hAnsi="微软雅黑" w:eastAsia="微软雅黑" w:cs="微软雅黑"/>
          <w:color w:val="auto"/>
          <w:sz w:val="22"/>
          <w:szCs w:val="22"/>
          <w:highlight w:val="none"/>
          <w:lang w:eastAsia="zh-CN"/>
        </w:rPr>
        <w:t>二、 申请人的资格要求：</w:t>
      </w:r>
    </w:p>
    <w:p w14:paraId="3CE0B5F0">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（一） 满足《中华人民共和国政府采购法》第二十二条规定：</w:t>
      </w:r>
    </w:p>
    <w:p w14:paraId="24B7514B">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1.具有独立承担民事责任的能力；</w:t>
      </w:r>
    </w:p>
    <w:p w14:paraId="3BD5DB72">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 xml:space="preserve">2.具有良好的商业信誉和健全的财务会计制度； </w:t>
      </w:r>
    </w:p>
    <w:p w14:paraId="336CAB8E">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3.具有履行合同所必需的设备和专业技术能力；</w:t>
      </w:r>
    </w:p>
    <w:p w14:paraId="1F318713">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4.有依法缴纳税收和社会保障资金的良好记录；</w:t>
      </w:r>
    </w:p>
    <w:p w14:paraId="36A88D40">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5.参加政府采购活动前三年内，在经营活动中没有重大违法记录；</w:t>
      </w:r>
    </w:p>
    <w:p w14:paraId="5406426A">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6.法律、行政法规规定的其他条件。</w:t>
      </w:r>
    </w:p>
    <w:p w14:paraId="4B4D77A2">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二）落实政府采购政策需满足的资格要求：政府采购应当有助于实现国家经济和社会发展的政策目标，本项目落实节约能源、保护环境，优先采购节能环保、环境标志性产品、使用绿色建筑、绿色建材、绿色包装，扶持不发达地区和少数民族地区，促进中小微企业、监狱企业及残疾人福利性单位发展、促进自主创新产业发展，支持脱贫攻坚等政府采购政策。</w:t>
      </w:r>
    </w:p>
    <w:p w14:paraId="0BF7ED8D">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（三）本项目的特定资格要求：</w:t>
      </w:r>
    </w:p>
    <w:p w14:paraId="15744DBE">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default"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eastAsia="zh-CN"/>
        </w:rPr>
        <w:t>1.投标人须具有建设主管部门颁发的环保工程专业承包贰级（含贰级）及以上资质，具有有效的安全生产许可证；</w:t>
      </w:r>
    </w:p>
    <w:p w14:paraId="493C74DA">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2.信誉要求：本项目投标截止日期前被“信用中国”网站列入失信被执行人（失信被执行人在中国执行信息公开网查询同具效益）和重大税收违法失信主体的、被“中国政府采购网”网站列入政府采购严重违法失信行为记录名单（处罚期限尚未届满的），不得参与本项目的政府采购活动；【信用信息查询渠道：“信用中国”网站和中国政府采购网】。</w:t>
      </w:r>
    </w:p>
    <w:p w14:paraId="3192D730">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val="en-US" w:eastAsia="zh-CN"/>
        </w:rPr>
        <w:t>3.</w:t>
      </w:r>
      <w:r>
        <w:rPr>
          <w:rFonts w:hint="eastAsia" w:ascii="微软雅黑" w:hAnsi="微软雅黑" w:eastAsia="微软雅黑" w:cs="微软雅黑"/>
          <w:color w:val="auto"/>
          <w:sz w:val="22"/>
          <w:szCs w:val="22"/>
          <w:highlight w:val="none"/>
          <w:lang w:eastAsia="zh-CN"/>
        </w:rPr>
        <w:t>单位负责人为同一人或者存在直接控股、管理关系的不同供应商，不得参加同一合同项下的政府采购活动；</w:t>
      </w:r>
    </w:p>
    <w:p w14:paraId="6DB94725">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val="en-US" w:eastAsia="zh-CN"/>
        </w:rPr>
        <w:t>4</w:t>
      </w:r>
      <w:r>
        <w:rPr>
          <w:rFonts w:hint="eastAsia" w:ascii="微软雅黑" w:hAnsi="微软雅黑" w:eastAsia="微软雅黑" w:cs="微软雅黑"/>
          <w:color w:val="auto"/>
          <w:sz w:val="22"/>
          <w:szCs w:val="22"/>
          <w:highlight w:val="none"/>
          <w:lang w:eastAsia="zh-CN"/>
        </w:rPr>
        <w:t>.本项目不接受联合体投标。</w:t>
      </w:r>
    </w:p>
    <w:p w14:paraId="5FB3029A">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三、获取招标文件：</w:t>
      </w:r>
    </w:p>
    <w:p w14:paraId="7695A272">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（一） 时间：</w:t>
      </w:r>
      <w:r>
        <w:rPr>
          <w:rFonts w:hint="eastAsia" w:ascii="微软雅黑" w:hAnsi="微软雅黑" w:eastAsia="微软雅黑" w:cs="微软雅黑"/>
          <w:color w:val="auto"/>
          <w:sz w:val="22"/>
          <w:szCs w:val="22"/>
          <w:highlight w:val="none"/>
          <w:lang w:val="en-US" w:eastAsia="zh-CN"/>
        </w:rPr>
        <w:t xml:space="preserve"> </w:t>
      </w:r>
      <w:r>
        <w:rPr>
          <w:rFonts w:hint="eastAsia" w:ascii="微软雅黑" w:hAnsi="微软雅黑" w:eastAsia="微软雅黑" w:cs="微软雅黑"/>
          <w:color w:val="auto"/>
          <w:sz w:val="22"/>
          <w:szCs w:val="22"/>
          <w:highlight w:val="none"/>
          <w:lang w:eastAsia="zh-CN"/>
        </w:rPr>
        <w:t>2024 年</w:t>
      </w:r>
      <w:r>
        <w:rPr>
          <w:rFonts w:hint="eastAsia" w:ascii="微软雅黑" w:hAnsi="微软雅黑" w:eastAsia="微软雅黑" w:cs="微软雅黑"/>
          <w:color w:val="auto"/>
          <w:sz w:val="22"/>
          <w:szCs w:val="22"/>
          <w:highlight w:val="none"/>
          <w:lang w:val="en-US" w:eastAsia="zh-CN"/>
        </w:rPr>
        <w:t xml:space="preserve"> 12 </w:t>
      </w:r>
      <w:r>
        <w:rPr>
          <w:rFonts w:hint="eastAsia" w:ascii="微软雅黑" w:hAnsi="微软雅黑" w:eastAsia="微软雅黑" w:cs="微软雅黑"/>
          <w:color w:val="auto"/>
          <w:sz w:val="22"/>
          <w:szCs w:val="22"/>
          <w:highlight w:val="none"/>
          <w:lang w:eastAsia="zh-CN"/>
        </w:rPr>
        <w:t>月</w:t>
      </w:r>
      <w:r>
        <w:rPr>
          <w:rFonts w:hint="eastAsia" w:ascii="微软雅黑" w:hAnsi="微软雅黑" w:eastAsia="微软雅黑" w:cs="微软雅黑"/>
          <w:color w:val="auto"/>
          <w:sz w:val="22"/>
          <w:szCs w:val="22"/>
          <w:highlight w:val="none"/>
          <w:lang w:val="en-US" w:eastAsia="zh-CN"/>
        </w:rPr>
        <w:t xml:space="preserve"> 27 </w:t>
      </w:r>
      <w:r>
        <w:rPr>
          <w:rFonts w:hint="eastAsia" w:ascii="微软雅黑" w:hAnsi="微软雅黑" w:eastAsia="微软雅黑" w:cs="微软雅黑"/>
          <w:color w:val="auto"/>
          <w:sz w:val="22"/>
          <w:szCs w:val="22"/>
          <w:highlight w:val="none"/>
          <w:lang w:eastAsia="zh-CN"/>
        </w:rPr>
        <w:t>日 8:30 至 202</w:t>
      </w:r>
      <w:r>
        <w:rPr>
          <w:rFonts w:hint="eastAsia" w:ascii="微软雅黑" w:hAnsi="微软雅黑" w:eastAsia="微软雅黑" w:cs="微软雅黑"/>
          <w:color w:val="auto"/>
          <w:sz w:val="22"/>
          <w:szCs w:val="22"/>
          <w:highlight w:val="none"/>
          <w:lang w:val="en-US" w:eastAsia="zh-CN"/>
        </w:rPr>
        <w:t>5</w:t>
      </w:r>
      <w:r>
        <w:rPr>
          <w:rFonts w:hint="eastAsia" w:ascii="微软雅黑" w:hAnsi="微软雅黑" w:eastAsia="微软雅黑" w:cs="微软雅黑"/>
          <w:color w:val="auto"/>
          <w:sz w:val="22"/>
          <w:szCs w:val="22"/>
          <w:highlight w:val="none"/>
          <w:lang w:eastAsia="zh-CN"/>
        </w:rPr>
        <w:t xml:space="preserve"> 年</w:t>
      </w:r>
      <w:r>
        <w:rPr>
          <w:rFonts w:hint="eastAsia" w:ascii="微软雅黑" w:hAnsi="微软雅黑" w:eastAsia="微软雅黑" w:cs="微软雅黑"/>
          <w:color w:val="auto"/>
          <w:sz w:val="22"/>
          <w:szCs w:val="22"/>
          <w:highlight w:val="none"/>
          <w:lang w:val="en-US" w:eastAsia="zh-CN"/>
        </w:rPr>
        <w:t xml:space="preserve"> 1 </w:t>
      </w:r>
      <w:r>
        <w:rPr>
          <w:rFonts w:hint="eastAsia" w:ascii="微软雅黑" w:hAnsi="微软雅黑" w:eastAsia="微软雅黑" w:cs="微软雅黑"/>
          <w:color w:val="auto"/>
          <w:sz w:val="22"/>
          <w:szCs w:val="22"/>
          <w:highlight w:val="none"/>
          <w:lang w:eastAsia="zh-CN"/>
        </w:rPr>
        <w:t>月</w:t>
      </w:r>
      <w:r>
        <w:rPr>
          <w:rFonts w:hint="eastAsia" w:ascii="微软雅黑" w:hAnsi="微软雅黑" w:eastAsia="微软雅黑" w:cs="微软雅黑"/>
          <w:color w:val="auto"/>
          <w:sz w:val="22"/>
          <w:szCs w:val="22"/>
          <w:highlight w:val="none"/>
          <w:lang w:val="en-US" w:eastAsia="zh-CN"/>
        </w:rPr>
        <w:t xml:space="preserve"> 3 </w:t>
      </w:r>
      <w:r>
        <w:rPr>
          <w:rFonts w:hint="eastAsia" w:ascii="微软雅黑" w:hAnsi="微软雅黑" w:eastAsia="微软雅黑" w:cs="微软雅黑"/>
          <w:color w:val="auto"/>
          <w:sz w:val="22"/>
          <w:szCs w:val="22"/>
          <w:highlight w:val="none"/>
          <w:lang w:eastAsia="zh-CN"/>
        </w:rPr>
        <w:t>日 18:00 （北京时间）；</w:t>
      </w:r>
    </w:p>
    <w:p w14:paraId="384A813F">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lang w:eastAsia="zh-CN"/>
        </w:rPr>
      </w:pPr>
      <w:r>
        <w:rPr>
          <w:rFonts w:ascii="微软雅黑" w:hAnsi="微软雅黑" w:eastAsia="微软雅黑" w:cs="微软雅黑"/>
          <w:color w:val="auto"/>
          <w:sz w:val="22"/>
          <w:szCs w:val="22"/>
          <w:highlight w:val="none"/>
          <w:lang w:eastAsia="zh-CN"/>
        </w:rPr>
        <w:t>（二） 地点： 新乡市公共资源交易中心网</w:t>
      </w:r>
      <w:r>
        <w:rPr>
          <w:rFonts w:hint="eastAsia" w:ascii="微软雅黑" w:hAnsi="微软雅黑" w:eastAsia="微软雅黑" w:cs="微软雅黑"/>
          <w:color w:val="auto"/>
          <w:sz w:val="22"/>
          <w:szCs w:val="22"/>
          <w:highlight w:val="none"/>
          <w:lang w:eastAsia="zh-CN"/>
        </w:rPr>
        <w:t>；</w:t>
      </w:r>
    </w:p>
    <w:p w14:paraId="710DBAB6">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lang w:eastAsia="zh-CN"/>
        </w:rPr>
      </w:pPr>
      <w:r>
        <w:rPr>
          <w:rFonts w:ascii="微软雅黑" w:hAnsi="微软雅黑" w:eastAsia="微软雅黑" w:cs="微软雅黑"/>
          <w:color w:val="auto"/>
          <w:sz w:val="22"/>
          <w:szCs w:val="22"/>
          <w:highlight w:val="none"/>
          <w:lang w:eastAsia="zh-CN"/>
        </w:rPr>
        <w:t>（三） 方式： 投标人请在上述时间内登录新乡市公共资源交易中心网站，点击“电子交易平台登录”进入电子招投标交易平台并按系统提示自行下载所含格式(★.xxzf)的招标文件及资料。获取招标文件后，投标人请到新乡市公共资源交易中心网站—办事指南—服务指南栏目下载最新版本的投标文件制作工具安装包，并使用安装后的最新版本投标文件制作工具查看招标文件和制作电子投标文件；</w:t>
      </w:r>
    </w:p>
    <w:p w14:paraId="1EBAADD1">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lang w:eastAsia="zh-CN"/>
        </w:rPr>
      </w:pPr>
      <w:r>
        <w:rPr>
          <w:rFonts w:ascii="微软雅黑" w:hAnsi="微软雅黑" w:eastAsia="微软雅黑" w:cs="微软雅黑"/>
          <w:color w:val="auto"/>
          <w:sz w:val="22"/>
          <w:szCs w:val="22"/>
          <w:highlight w:val="none"/>
          <w:lang w:eastAsia="zh-CN"/>
        </w:rPr>
        <w:t xml:space="preserve">（四） 招标文件售价： 0 元。 </w:t>
      </w:r>
    </w:p>
    <w:p w14:paraId="35158C59">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lang w:eastAsia="zh-CN"/>
        </w:rPr>
      </w:pPr>
      <w:r>
        <w:rPr>
          <w:rFonts w:ascii="微软雅黑" w:hAnsi="微软雅黑" w:eastAsia="微软雅黑" w:cs="微软雅黑"/>
          <w:color w:val="auto"/>
          <w:sz w:val="22"/>
          <w:szCs w:val="22"/>
          <w:highlight w:val="none"/>
          <w:lang w:eastAsia="zh-CN"/>
        </w:rPr>
        <w:t>四、投标文件提交：</w:t>
      </w:r>
    </w:p>
    <w:p w14:paraId="3EFAFC04">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lang w:eastAsia="zh-CN"/>
        </w:rPr>
      </w:pPr>
      <w:r>
        <w:rPr>
          <w:rFonts w:ascii="微软雅黑" w:hAnsi="微软雅黑" w:eastAsia="微软雅黑" w:cs="微软雅黑"/>
          <w:color w:val="auto"/>
          <w:sz w:val="22"/>
          <w:szCs w:val="22"/>
          <w:highlight w:val="none"/>
          <w:lang w:eastAsia="zh-CN"/>
        </w:rPr>
        <w:t>（一） 时间：202</w:t>
      </w:r>
      <w:r>
        <w:rPr>
          <w:rFonts w:hint="eastAsia" w:ascii="微软雅黑" w:hAnsi="微软雅黑" w:eastAsia="微软雅黑" w:cs="微软雅黑"/>
          <w:color w:val="auto"/>
          <w:sz w:val="22"/>
          <w:szCs w:val="22"/>
          <w:highlight w:val="none"/>
          <w:lang w:val="en-US" w:eastAsia="zh-CN"/>
        </w:rPr>
        <w:t xml:space="preserve">5 </w:t>
      </w:r>
      <w:r>
        <w:rPr>
          <w:rFonts w:ascii="微软雅黑" w:hAnsi="微软雅黑" w:eastAsia="微软雅黑" w:cs="微软雅黑"/>
          <w:color w:val="auto"/>
          <w:sz w:val="22"/>
          <w:szCs w:val="22"/>
          <w:highlight w:val="none"/>
          <w:lang w:eastAsia="zh-CN"/>
        </w:rPr>
        <w:t>年</w:t>
      </w:r>
      <w:r>
        <w:rPr>
          <w:rFonts w:hint="eastAsia" w:ascii="微软雅黑" w:hAnsi="微软雅黑" w:eastAsia="微软雅黑" w:cs="微软雅黑"/>
          <w:color w:val="auto"/>
          <w:sz w:val="22"/>
          <w:szCs w:val="22"/>
          <w:highlight w:val="none"/>
          <w:lang w:val="en-US" w:eastAsia="zh-CN"/>
        </w:rPr>
        <w:t xml:space="preserve"> 1</w:t>
      </w:r>
      <w:r>
        <w:rPr>
          <w:rFonts w:hint="eastAsia" w:ascii="微软雅黑" w:hAnsi="微软雅黑" w:eastAsia="微软雅黑" w:cs="微软雅黑"/>
          <w:color w:val="auto"/>
          <w:sz w:val="22"/>
          <w:szCs w:val="22"/>
          <w:highlight w:val="none"/>
          <w:lang w:eastAsia="zh-CN"/>
        </w:rPr>
        <w:t xml:space="preserve"> </w:t>
      </w:r>
      <w:r>
        <w:rPr>
          <w:rFonts w:ascii="微软雅黑" w:hAnsi="微软雅黑" w:eastAsia="微软雅黑" w:cs="微软雅黑"/>
          <w:color w:val="auto"/>
          <w:sz w:val="22"/>
          <w:szCs w:val="22"/>
          <w:highlight w:val="none"/>
          <w:lang w:eastAsia="zh-CN"/>
        </w:rPr>
        <w:t>月</w:t>
      </w:r>
      <w:r>
        <w:rPr>
          <w:rFonts w:hint="eastAsia" w:ascii="微软雅黑" w:hAnsi="微软雅黑" w:eastAsia="微软雅黑" w:cs="微软雅黑"/>
          <w:color w:val="auto"/>
          <w:sz w:val="22"/>
          <w:szCs w:val="22"/>
          <w:highlight w:val="none"/>
          <w:lang w:val="en-US" w:eastAsia="zh-CN"/>
        </w:rPr>
        <w:t xml:space="preserve"> 17 </w:t>
      </w:r>
      <w:r>
        <w:rPr>
          <w:rFonts w:ascii="微软雅黑" w:hAnsi="微软雅黑" w:eastAsia="微软雅黑" w:cs="微软雅黑"/>
          <w:color w:val="auto"/>
          <w:sz w:val="22"/>
          <w:szCs w:val="22"/>
          <w:highlight w:val="none"/>
          <w:lang w:eastAsia="zh-CN"/>
        </w:rPr>
        <w:t>日</w:t>
      </w:r>
      <w:r>
        <w:rPr>
          <w:rFonts w:hint="eastAsia" w:ascii="微软雅黑" w:hAnsi="微软雅黑" w:eastAsia="微软雅黑" w:cs="微软雅黑"/>
          <w:color w:val="auto"/>
          <w:sz w:val="22"/>
          <w:szCs w:val="22"/>
          <w:highlight w:val="none"/>
          <w:lang w:val="en-US" w:eastAsia="zh-CN"/>
        </w:rPr>
        <w:t xml:space="preserve"> 8 </w:t>
      </w:r>
      <w:r>
        <w:rPr>
          <w:rFonts w:ascii="微软雅黑" w:hAnsi="微软雅黑" w:eastAsia="微软雅黑" w:cs="微软雅黑"/>
          <w:color w:val="auto"/>
          <w:sz w:val="22"/>
          <w:szCs w:val="22"/>
          <w:highlight w:val="none"/>
          <w:lang w:eastAsia="zh-CN"/>
        </w:rPr>
        <w:t>时</w:t>
      </w:r>
      <w:r>
        <w:rPr>
          <w:rFonts w:hint="eastAsia" w:ascii="微软雅黑" w:hAnsi="微软雅黑" w:eastAsia="微软雅黑" w:cs="微软雅黑"/>
          <w:color w:val="auto"/>
          <w:sz w:val="22"/>
          <w:szCs w:val="22"/>
          <w:highlight w:val="none"/>
          <w:lang w:val="en-US" w:eastAsia="zh-CN"/>
        </w:rPr>
        <w:t xml:space="preserve"> 30 </w:t>
      </w:r>
      <w:r>
        <w:rPr>
          <w:rFonts w:ascii="微软雅黑" w:hAnsi="微软雅黑" w:eastAsia="微软雅黑" w:cs="微软雅黑"/>
          <w:color w:val="auto"/>
          <w:sz w:val="22"/>
          <w:szCs w:val="22"/>
          <w:highlight w:val="none"/>
          <w:lang w:eastAsia="zh-CN"/>
        </w:rPr>
        <w:t>分；</w:t>
      </w:r>
    </w:p>
    <w:p w14:paraId="4D1614E9">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lang w:eastAsia="zh-CN"/>
        </w:rPr>
      </w:pPr>
      <w:r>
        <w:rPr>
          <w:rFonts w:ascii="微软雅黑" w:hAnsi="微软雅黑" w:eastAsia="微软雅黑" w:cs="微软雅黑"/>
          <w:color w:val="auto"/>
          <w:sz w:val="22"/>
          <w:szCs w:val="22"/>
          <w:highlight w:val="none"/>
          <w:lang w:eastAsia="zh-CN"/>
        </w:rPr>
        <w:t>（二） 地点：新乡市公共资源交易中心第</w:t>
      </w:r>
      <w:r>
        <w:rPr>
          <w:rFonts w:hint="eastAsia" w:ascii="微软雅黑" w:hAnsi="微软雅黑" w:eastAsia="微软雅黑" w:cs="微软雅黑"/>
          <w:color w:val="auto"/>
          <w:sz w:val="22"/>
          <w:szCs w:val="22"/>
          <w:highlight w:val="none"/>
          <w:lang w:val="en-US" w:eastAsia="zh-CN"/>
        </w:rPr>
        <w:t>三</w:t>
      </w:r>
      <w:r>
        <w:rPr>
          <w:rFonts w:ascii="微软雅黑" w:hAnsi="微软雅黑" w:eastAsia="微软雅黑" w:cs="微软雅黑"/>
          <w:color w:val="auto"/>
          <w:sz w:val="22"/>
          <w:szCs w:val="22"/>
          <w:highlight w:val="none"/>
          <w:lang w:eastAsia="zh-CN"/>
        </w:rPr>
        <w:t xml:space="preserve">开标室； </w:t>
      </w:r>
      <w:bookmarkStart w:id="0" w:name="_GoBack"/>
      <w:bookmarkEnd w:id="0"/>
    </w:p>
    <w:p w14:paraId="164BD74E">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lang w:eastAsia="zh-CN"/>
        </w:rPr>
      </w:pPr>
      <w:r>
        <w:rPr>
          <w:rFonts w:ascii="微软雅黑" w:hAnsi="微软雅黑" w:eastAsia="微软雅黑" w:cs="微软雅黑"/>
          <w:color w:val="auto"/>
          <w:sz w:val="22"/>
          <w:szCs w:val="22"/>
          <w:highlight w:val="none"/>
          <w:lang w:eastAsia="zh-CN"/>
        </w:rPr>
        <w:t>五、公告期限</w:t>
      </w:r>
    </w:p>
    <w:p w14:paraId="1E543060">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rPr>
      </w:pPr>
      <w:r>
        <w:rPr>
          <w:rFonts w:ascii="微软雅黑" w:hAnsi="微软雅黑" w:eastAsia="微软雅黑" w:cs="微软雅黑"/>
          <w:color w:val="auto"/>
          <w:sz w:val="22"/>
          <w:szCs w:val="22"/>
          <w:highlight w:val="none"/>
          <w:lang w:eastAsia="zh-CN"/>
        </w:rPr>
        <w:t>本次招标公告同时在《中国招标投标公共服务平台》、《河南省政府采购网》、《新乡市政府采购网》、《新乡市公共资源交易中心》上发布。</w:t>
      </w:r>
      <w:r>
        <w:rPr>
          <w:rFonts w:ascii="微软雅黑" w:hAnsi="微软雅黑" w:eastAsia="微软雅黑" w:cs="微软雅黑"/>
          <w:color w:val="auto"/>
          <w:sz w:val="22"/>
          <w:szCs w:val="22"/>
          <w:highlight w:val="none"/>
        </w:rPr>
        <w:t>公告期限为 5 个工作日。</w:t>
      </w:r>
    </w:p>
    <w:p w14:paraId="4A8A312B">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rPr>
      </w:pPr>
      <w:r>
        <w:rPr>
          <w:rFonts w:ascii="微软雅黑" w:hAnsi="微软雅黑" w:eastAsia="微软雅黑" w:cs="微软雅黑"/>
          <w:color w:val="auto"/>
          <w:sz w:val="22"/>
          <w:szCs w:val="22"/>
          <w:highlight w:val="none"/>
        </w:rPr>
        <w:t>其他补充事宜</w:t>
      </w:r>
    </w:p>
    <w:p w14:paraId="65013BB1">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lang w:eastAsia="zh-CN"/>
        </w:rPr>
      </w:pPr>
      <w:r>
        <w:rPr>
          <w:rFonts w:ascii="微软雅黑" w:hAnsi="微软雅黑" w:eastAsia="微软雅黑" w:cs="微软雅黑"/>
          <w:color w:val="auto"/>
          <w:sz w:val="22"/>
          <w:szCs w:val="22"/>
          <w:highlight w:val="none"/>
          <w:lang w:eastAsia="zh-CN"/>
        </w:rPr>
        <w:t>（一） 加密电子投标文件须在新乡市公共资源交易中心电子交易平台中加密上传，上传时必须得到电脑“上传成功”的确认回复后方为上传成功；请投标人在上传时认真检查上传投标文件是否完整、正确，加密电子投标文件逾期上传的，采购人不予受理。</w:t>
      </w:r>
    </w:p>
    <w:p w14:paraId="6A4793E9">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lang w:eastAsia="zh-CN"/>
        </w:rPr>
      </w:pPr>
      <w:r>
        <w:rPr>
          <w:rFonts w:ascii="微软雅黑" w:hAnsi="微软雅黑" w:eastAsia="微软雅黑" w:cs="微软雅黑"/>
          <w:color w:val="auto"/>
          <w:sz w:val="22"/>
          <w:szCs w:val="22"/>
          <w:highlight w:val="none"/>
          <w:lang w:eastAsia="zh-CN"/>
        </w:rPr>
        <w:t>（二） 投标人应当在投标截止时间前，登录中心门户网站 ––“智能开标大厅”，在线准时参加开标活动，并在规定时间内进行投标文件解密、答疑澄清等。各潜在投标人因加密电子投标文件未能成功上传，其投标将被拒绝。投标人需在开标截止时间后30分钟内完成解密，否则造成的一切后果由投标人自行负责。具体事宜请查阅“智能开标大厅”首页右上角“操作指南”。</w:t>
      </w:r>
    </w:p>
    <w:p w14:paraId="63F00117">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lang w:eastAsia="zh-CN"/>
        </w:rPr>
      </w:pPr>
      <w:r>
        <w:rPr>
          <w:rFonts w:ascii="微软雅黑" w:hAnsi="微软雅黑" w:eastAsia="微软雅黑" w:cs="微软雅黑"/>
          <w:color w:val="auto"/>
          <w:sz w:val="22"/>
          <w:szCs w:val="22"/>
          <w:highlight w:val="none"/>
          <w:lang w:eastAsia="zh-CN"/>
        </w:rPr>
        <w:t>（三） 监督部门：</w:t>
      </w:r>
    </w:p>
    <w:p w14:paraId="03758809">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lang w:eastAsia="zh-CN"/>
        </w:rPr>
      </w:pPr>
      <w:r>
        <w:rPr>
          <w:rFonts w:ascii="微软雅黑" w:hAnsi="微软雅黑" w:eastAsia="微软雅黑" w:cs="微软雅黑"/>
          <w:color w:val="auto"/>
          <w:sz w:val="22"/>
          <w:szCs w:val="22"/>
          <w:highlight w:val="none"/>
          <w:lang w:eastAsia="zh-CN"/>
        </w:rPr>
        <w:t>新乡市财政局： 0373-3688617</w:t>
      </w:r>
    </w:p>
    <w:p w14:paraId="0EADD7F4">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lang w:eastAsia="zh-CN"/>
        </w:rPr>
      </w:pPr>
      <w:r>
        <w:rPr>
          <w:rFonts w:ascii="微软雅黑" w:hAnsi="微软雅黑" w:eastAsia="微软雅黑" w:cs="微软雅黑"/>
          <w:color w:val="auto"/>
          <w:sz w:val="22"/>
          <w:szCs w:val="22"/>
          <w:highlight w:val="none"/>
          <w:lang w:eastAsia="zh-CN"/>
        </w:rPr>
        <w:t>七、凡对本次采购提出询问， 请按以下方式联系。</w:t>
      </w:r>
    </w:p>
    <w:p w14:paraId="0F707B10">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（一）</w:t>
      </w:r>
      <w:r>
        <w:rPr>
          <w:rFonts w:ascii="微软雅黑" w:hAnsi="微软雅黑" w:eastAsia="微软雅黑" w:cs="微软雅黑"/>
          <w:color w:val="auto"/>
          <w:sz w:val="22"/>
          <w:szCs w:val="22"/>
          <w:highlight w:val="none"/>
          <w:lang w:eastAsia="zh-CN"/>
        </w:rPr>
        <w:t xml:space="preserve">采购人信息 </w:t>
      </w:r>
    </w:p>
    <w:p w14:paraId="0D85A1F3">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lang w:eastAsia="zh-CN"/>
        </w:rPr>
      </w:pPr>
      <w:r>
        <w:rPr>
          <w:rFonts w:ascii="微软雅黑" w:hAnsi="微软雅黑" w:eastAsia="微软雅黑" w:cs="微软雅黑"/>
          <w:color w:val="auto"/>
          <w:sz w:val="22"/>
          <w:szCs w:val="22"/>
          <w:highlight w:val="none"/>
          <w:lang w:eastAsia="zh-CN"/>
        </w:rPr>
        <w:t>名称：</w:t>
      </w:r>
      <w:r>
        <w:rPr>
          <w:rFonts w:hint="eastAsia" w:ascii="微软雅黑" w:hAnsi="微软雅黑" w:eastAsia="微软雅黑" w:cs="微软雅黑"/>
          <w:color w:val="auto"/>
          <w:sz w:val="22"/>
          <w:szCs w:val="22"/>
          <w:highlight w:val="none"/>
          <w:lang w:eastAsia="zh-CN"/>
        </w:rPr>
        <w:t>新乡市环境卫生事务中心</w:t>
      </w:r>
    </w:p>
    <w:p w14:paraId="2333367C">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default" w:ascii="微软雅黑" w:hAnsi="微软雅黑" w:eastAsia="微软雅黑" w:cs="微软雅黑"/>
          <w:color w:val="auto"/>
          <w:sz w:val="22"/>
          <w:szCs w:val="22"/>
          <w:highlight w:val="none"/>
          <w:lang w:val="en-US" w:eastAsia="zh-CN"/>
        </w:rPr>
      </w:pPr>
      <w:r>
        <w:rPr>
          <w:rFonts w:ascii="微软雅黑" w:hAnsi="微软雅黑" w:eastAsia="微软雅黑" w:cs="微软雅黑"/>
          <w:color w:val="auto"/>
          <w:sz w:val="22"/>
          <w:szCs w:val="22"/>
          <w:highlight w:val="none"/>
          <w:lang w:eastAsia="zh-CN"/>
        </w:rPr>
        <w:t>地址：</w:t>
      </w:r>
      <w:r>
        <w:rPr>
          <w:rFonts w:hint="eastAsia" w:ascii="微软雅黑" w:hAnsi="微软雅黑" w:eastAsia="微软雅黑" w:cs="微软雅黑"/>
          <w:color w:val="auto"/>
          <w:sz w:val="22"/>
          <w:szCs w:val="22"/>
          <w:highlight w:val="none"/>
          <w:lang w:eastAsia="zh-CN"/>
        </w:rPr>
        <w:t>新乡市人民东路</w:t>
      </w:r>
      <w:r>
        <w:rPr>
          <w:rFonts w:hint="eastAsia" w:ascii="微软雅黑" w:hAnsi="微软雅黑" w:eastAsia="微软雅黑" w:cs="微软雅黑"/>
          <w:color w:val="auto"/>
          <w:sz w:val="22"/>
          <w:szCs w:val="22"/>
          <w:highlight w:val="none"/>
          <w:lang w:val="en-US" w:eastAsia="zh-CN"/>
        </w:rPr>
        <w:t>163号</w:t>
      </w:r>
    </w:p>
    <w:p w14:paraId="1DAECA90">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lang w:eastAsia="zh-CN"/>
        </w:rPr>
      </w:pPr>
      <w:r>
        <w:rPr>
          <w:rFonts w:ascii="微软雅黑" w:hAnsi="微软雅黑" w:eastAsia="微软雅黑" w:cs="微软雅黑"/>
          <w:color w:val="auto"/>
          <w:sz w:val="22"/>
          <w:szCs w:val="22"/>
          <w:highlight w:val="none"/>
          <w:lang w:eastAsia="zh-CN"/>
        </w:rPr>
        <w:t>联系人：</w:t>
      </w:r>
      <w:r>
        <w:rPr>
          <w:rFonts w:hint="eastAsia" w:ascii="微软雅黑" w:hAnsi="微软雅黑" w:eastAsia="微软雅黑" w:cs="微软雅黑"/>
          <w:color w:val="auto"/>
          <w:sz w:val="22"/>
          <w:szCs w:val="22"/>
          <w:highlight w:val="none"/>
          <w:lang w:eastAsia="zh-CN"/>
        </w:rPr>
        <w:t xml:space="preserve">闫肖肖  </w:t>
      </w:r>
    </w:p>
    <w:p w14:paraId="2A63E92C">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lang w:eastAsia="zh-CN"/>
        </w:rPr>
      </w:pPr>
      <w:r>
        <w:rPr>
          <w:rFonts w:ascii="微软雅黑" w:hAnsi="微软雅黑" w:eastAsia="微软雅黑" w:cs="微软雅黑"/>
          <w:color w:val="auto"/>
          <w:sz w:val="22"/>
          <w:szCs w:val="22"/>
          <w:highlight w:val="none"/>
          <w:lang w:eastAsia="zh-CN"/>
        </w:rPr>
        <w:t>联系方式：</w:t>
      </w:r>
      <w:r>
        <w:rPr>
          <w:rFonts w:hint="eastAsia" w:ascii="微软雅黑" w:hAnsi="微软雅黑" w:eastAsia="微软雅黑" w:cs="微软雅黑"/>
          <w:color w:val="auto"/>
          <w:sz w:val="22"/>
          <w:szCs w:val="22"/>
          <w:highlight w:val="none"/>
          <w:lang w:val="en-US" w:eastAsia="zh-CN"/>
        </w:rPr>
        <w:t>18637312312</w:t>
      </w:r>
      <w:r>
        <w:rPr>
          <w:rFonts w:hint="eastAsia" w:ascii="微软雅黑" w:hAnsi="微软雅黑" w:eastAsia="微软雅黑" w:cs="微软雅黑"/>
          <w:color w:val="auto"/>
          <w:sz w:val="22"/>
          <w:szCs w:val="22"/>
          <w:highlight w:val="none"/>
          <w:lang w:eastAsia="zh-CN"/>
        </w:rPr>
        <w:t xml:space="preserve"> </w:t>
      </w:r>
    </w:p>
    <w:p w14:paraId="53554DAD">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lang w:eastAsia="zh-CN"/>
        </w:rPr>
      </w:pPr>
      <w:r>
        <w:rPr>
          <w:rFonts w:ascii="微软雅黑" w:hAnsi="微软雅黑" w:eastAsia="微软雅黑" w:cs="微软雅黑"/>
          <w:color w:val="auto"/>
          <w:sz w:val="22"/>
          <w:szCs w:val="22"/>
          <w:highlight w:val="none"/>
          <w:lang w:eastAsia="zh-CN"/>
        </w:rPr>
        <w:t>（二） 采购代理机构信息</w:t>
      </w:r>
    </w:p>
    <w:p w14:paraId="7ADEE0B5">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lang w:eastAsia="zh-CN"/>
        </w:rPr>
      </w:pPr>
      <w:r>
        <w:rPr>
          <w:rFonts w:ascii="微软雅黑" w:hAnsi="微软雅黑" w:eastAsia="微软雅黑" w:cs="微软雅黑"/>
          <w:color w:val="auto"/>
          <w:sz w:val="22"/>
          <w:szCs w:val="22"/>
          <w:highlight w:val="none"/>
          <w:lang w:eastAsia="zh-CN"/>
        </w:rPr>
        <w:t>名称：</w:t>
      </w:r>
      <w:r>
        <w:rPr>
          <w:rFonts w:hint="eastAsia" w:ascii="微软雅黑" w:hAnsi="微软雅黑" w:eastAsia="微软雅黑" w:cs="微软雅黑"/>
          <w:color w:val="auto"/>
          <w:sz w:val="22"/>
          <w:szCs w:val="22"/>
          <w:highlight w:val="none"/>
          <w:lang w:eastAsia="zh-CN"/>
        </w:rPr>
        <w:t>汇龙工程咨询有限公司</w:t>
      </w:r>
    </w:p>
    <w:p w14:paraId="76EA0937">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lang w:eastAsia="zh-CN"/>
        </w:rPr>
      </w:pPr>
      <w:r>
        <w:rPr>
          <w:rFonts w:ascii="微软雅黑" w:hAnsi="微软雅黑" w:eastAsia="微软雅黑" w:cs="微软雅黑"/>
          <w:color w:val="auto"/>
          <w:sz w:val="22"/>
          <w:szCs w:val="22"/>
          <w:highlight w:val="none"/>
          <w:lang w:eastAsia="zh-CN"/>
        </w:rPr>
        <w:t xml:space="preserve">地址：郑州市高新区冬青街 46 号盛鼎建筑科技产业园 3 栋 6 楼 </w:t>
      </w:r>
    </w:p>
    <w:p w14:paraId="40A2FB7C">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lang w:eastAsia="zh-CN"/>
        </w:rPr>
      </w:pPr>
      <w:r>
        <w:rPr>
          <w:rFonts w:ascii="微软雅黑" w:hAnsi="微软雅黑" w:eastAsia="微软雅黑" w:cs="微软雅黑"/>
          <w:color w:val="auto"/>
          <w:sz w:val="22"/>
          <w:szCs w:val="22"/>
          <w:highlight w:val="none"/>
          <w:lang w:eastAsia="zh-CN"/>
        </w:rPr>
        <w:t>联系人：</w:t>
      </w:r>
      <w:r>
        <w:rPr>
          <w:rFonts w:hint="eastAsia" w:ascii="微软雅黑" w:hAnsi="微软雅黑" w:eastAsia="微软雅黑" w:cs="微软雅黑"/>
          <w:color w:val="auto"/>
          <w:sz w:val="22"/>
          <w:szCs w:val="22"/>
          <w:highlight w:val="none"/>
          <w:lang w:eastAsia="zh-CN"/>
        </w:rPr>
        <w:t>陈星</w:t>
      </w:r>
    </w:p>
    <w:p w14:paraId="0BB2A947">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lang w:eastAsia="zh-CN"/>
        </w:rPr>
      </w:pPr>
      <w:r>
        <w:rPr>
          <w:rFonts w:ascii="微软雅黑" w:hAnsi="微软雅黑" w:eastAsia="微软雅黑" w:cs="微软雅黑"/>
          <w:color w:val="auto"/>
          <w:sz w:val="22"/>
          <w:szCs w:val="22"/>
          <w:highlight w:val="none"/>
          <w:lang w:eastAsia="zh-CN"/>
        </w:rPr>
        <w:t>联系方式：</w:t>
      </w:r>
      <w:r>
        <w:rPr>
          <w:rFonts w:hint="eastAsia" w:ascii="微软雅黑" w:hAnsi="微软雅黑" w:eastAsia="微软雅黑" w:cs="微软雅黑"/>
          <w:color w:val="auto"/>
          <w:sz w:val="22"/>
          <w:szCs w:val="22"/>
          <w:highlight w:val="none"/>
          <w:lang w:eastAsia="zh-CN"/>
        </w:rPr>
        <w:t>17837329101</w:t>
      </w:r>
      <w:r>
        <w:rPr>
          <w:rFonts w:ascii="微软雅黑" w:hAnsi="微软雅黑" w:eastAsia="微软雅黑" w:cs="微软雅黑"/>
          <w:color w:val="auto"/>
          <w:sz w:val="22"/>
          <w:szCs w:val="22"/>
          <w:highlight w:val="none"/>
          <w:lang w:eastAsia="zh-CN"/>
        </w:rPr>
        <w:t xml:space="preserve"> </w:t>
      </w:r>
      <w:r>
        <w:rPr>
          <w:rFonts w:hint="eastAsia" w:ascii="微软雅黑" w:hAnsi="微软雅黑" w:eastAsia="微软雅黑" w:cs="微软雅黑"/>
          <w:color w:val="auto"/>
          <w:sz w:val="22"/>
          <w:szCs w:val="22"/>
          <w:highlight w:val="none"/>
          <w:lang w:eastAsia="zh-CN"/>
        </w:rPr>
        <w:t xml:space="preserve"> </w:t>
      </w:r>
    </w:p>
    <w:p w14:paraId="301DDDF2">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lang w:eastAsia="zh-CN"/>
        </w:rPr>
      </w:pPr>
      <w:r>
        <w:rPr>
          <w:rFonts w:ascii="微软雅黑" w:hAnsi="微软雅黑" w:eastAsia="微软雅黑" w:cs="微软雅黑"/>
          <w:color w:val="auto"/>
          <w:sz w:val="22"/>
          <w:szCs w:val="22"/>
          <w:highlight w:val="none"/>
          <w:lang w:eastAsia="zh-CN"/>
        </w:rPr>
        <w:t>（三） 项目联系方式</w:t>
      </w:r>
    </w:p>
    <w:p w14:paraId="392D871D">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lang w:eastAsia="zh-CN"/>
        </w:rPr>
      </w:pPr>
      <w:r>
        <w:rPr>
          <w:rFonts w:ascii="微软雅黑" w:hAnsi="微软雅黑" w:eastAsia="微软雅黑" w:cs="微软雅黑"/>
          <w:color w:val="auto"/>
          <w:sz w:val="22"/>
          <w:szCs w:val="22"/>
          <w:highlight w:val="none"/>
          <w:lang w:eastAsia="zh-CN"/>
        </w:rPr>
        <w:t xml:space="preserve">项目联系人： </w:t>
      </w:r>
      <w:r>
        <w:rPr>
          <w:rFonts w:hint="eastAsia" w:ascii="微软雅黑" w:hAnsi="微软雅黑" w:eastAsia="微软雅黑" w:cs="微软雅黑"/>
          <w:color w:val="auto"/>
          <w:sz w:val="22"/>
          <w:szCs w:val="22"/>
          <w:highlight w:val="none"/>
          <w:lang w:eastAsia="zh-CN"/>
        </w:rPr>
        <w:t>陈星</w:t>
      </w:r>
      <w:r>
        <w:rPr>
          <w:rFonts w:ascii="微软雅黑" w:hAnsi="微软雅黑" w:eastAsia="微软雅黑" w:cs="微软雅黑"/>
          <w:color w:val="auto"/>
          <w:sz w:val="22"/>
          <w:szCs w:val="22"/>
          <w:highlight w:val="none"/>
          <w:lang w:eastAsia="zh-CN"/>
        </w:rPr>
        <w:t xml:space="preserve"> </w:t>
      </w:r>
    </w:p>
    <w:p w14:paraId="531F4D57">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textAlignment w:val="baseline"/>
        <w:rPr>
          <w:rFonts w:hint="eastAsia" w:ascii="微软雅黑" w:hAnsi="微软雅黑" w:eastAsia="微软雅黑" w:cs="微软雅黑"/>
          <w:color w:val="auto"/>
          <w:sz w:val="22"/>
          <w:szCs w:val="22"/>
          <w:highlight w:val="none"/>
          <w:lang w:eastAsia="zh-CN"/>
        </w:rPr>
      </w:pPr>
      <w:r>
        <w:rPr>
          <w:rFonts w:ascii="微软雅黑" w:hAnsi="微软雅黑" w:eastAsia="微软雅黑" w:cs="微软雅黑"/>
          <w:color w:val="auto"/>
          <w:sz w:val="22"/>
          <w:szCs w:val="22"/>
          <w:highlight w:val="none"/>
          <w:lang w:eastAsia="zh-CN"/>
        </w:rPr>
        <w:t xml:space="preserve">电话： </w:t>
      </w:r>
      <w:r>
        <w:rPr>
          <w:rFonts w:hint="eastAsia" w:ascii="微软雅黑" w:hAnsi="微软雅黑" w:eastAsia="微软雅黑" w:cs="微软雅黑"/>
          <w:color w:val="auto"/>
          <w:sz w:val="22"/>
          <w:szCs w:val="22"/>
          <w:highlight w:val="none"/>
          <w:lang w:eastAsia="zh-CN"/>
        </w:rPr>
        <w:t>17837329101</w:t>
      </w:r>
      <w:r>
        <w:rPr>
          <w:rFonts w:ascii="微软雅黑" w:hAnsi="微软雅黑" w:eastAsia="微软雅黑" w:cs="微软雅黑"/>
          <w:color w:val="auto"/>
          <w:sz w:val="22"/>
          <w:szCs w:val="22"/>
          <w:highlight w:val="none"/>
          <w:lang w:eastAsia="zh-CN"/>
        </w:rPr>
        <w:t xml:space="preserve"> </w:t>
      </w:r>
      <w:r>
        <w:rPr>
          <w:rFonts w:hint="eastAsia" w:ascii="微软雅黑" w:hAnsi="微软雅黑" w:eastAsia="微软雅黑" w:cs="微软雅黑"/>
          <w:color w:val="auto"/>
          <w:sz w:val="22"/>
          <w:szCs w:val="22"/>
          <w:highlight w:val="none"/>
          <w:lang w:eastAsia="zh-CN"/>
        </w:rPr>
        <w:t xml:space="preserve">  </w:t>
      </w:r>
    </w:p>
    <w:p w14:paraId="6357B52E">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jc w:val="right"/>
        <w:textAlignment w:val="baseline"/>
        <w:rPr>
          <w:rFonts w:hint="eastAsia" w:ascii="微软雅黑" w:hAnsi="微软雅黑" w:eastAsia="微软雅黑" w:cs="微软雅黑"/>
          <w:color w:val="auto"/>
          <w:sz w:val="22"/>
          <w:szCs w:val="22"/>
          <w:highlight w:val="none"/>
          <w:lang w:eastAsia="zh-CN"/>
        </w:rPr>
      </w:pPr>
    </w:p>
    <w:p w14:paraId="2FA26C73">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jc w:val="right"/>
        <w:textAlignment w:val="baseline"/>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汇龙工程咨询有限公司</w:t>
      </w:r>
    </w:p>
    <w:p w14:paraId="29F138D5">
      <w:pPr>
        <w:keepNext w:val="0"/>
        <w:keepLines w:val="0"/>
        <w:pageBreakBefore w:val="0"/>
        <w:widowControl/>
        <w:kinsoku w:val="0"/>
        <w:wordWrap/>
        <w:overflowPunct/>
        <w:topLinePunct w:val="0"/>
        <w:autoSpaceDE w:val="0"/>
        <w:autoSpaceDN w:val="0"/>
        <w:bidi w:val="0"/>
        <w:adjustRightInd w:val="0"/>
        <w:snapToGrid w:val="0"/>
        <w:spacing w:before="68" w:line="372" w:lineRule="exact"/>
        <w:ind w:left="1" w:right="84" w:firstLine="472"/>
        <w:jc w:val="right"/>
        <w:textAlignment w:val="baseline"/>
        <w:rPr>
          <w:rFonts w:hint="eastAsia" w:ascii="微软雅黑" w:hAnsi="微软雅黑" w:eastAsia="微软雅黑" w:cs="微软雅黑"/>
          <w:color w:val="auto"/>
          <w:sz w:val="22"/>
          <w:szCs w:val="22"/>
          <w:highlight w:val="none"/>
          <w:lang w:eastAsia="zh-CN"/>
        </w:rPr>
      </w:pPr>
      <w:r>
        <w:rPr>
          <w:rFonts w:ascii="微软雅黑" w:hAnsi="微软雅黑" w:eastAsia="微软雅黑" w:cs="微软雅黑"/>
          <w:color w:val="auto"/>
          <w:sz w:val="22"/>
          <w:szCs w:val="22"/>
          <w:highlight w:val="none"/>
          <w:lang w:eastAsia="zh-CN"/>
        </w:rPr>
        <w:t>2024 年</w:t>
      </w:r>
      <w:r>
        <w:rPr>
          <w:rFonts w:hint="eastAsia" w:ascii="微软雅黑" w:hAnsi="微软雅黑" w:eastAsia="微软雅黑" w:cs="微软雅黑"/>
          <w:color w:val="auto"/>
          <w:sz w:val="22"/>
          <w:szCs w:val="22"/>
          <w:highlight w:val="none"/>
          <w:lang w:val="en-US" w:eastAsia="zh-CN"/>
        </w:rPr>
        <w:t>12</w:t>
      </w:r>
      <w:r>
        <w:rPr>
          <w:rFonts w:ascii="微软雅黑" w:hAnsi="微软雅黑" w:eastAsia="微软雅黑" w:cs="微软雅黑"/>
          <w:color w:val="auto"/>
          <w:sz w:val="22"/>
          <w:szCs w:val="22"/>
          <w:highlight w:val="none"/>
          <w:lang w:eastAsia="zh-CN"/>
        </w:rPr>
        <w:t>月</w:t>
      </w:r>
      <w:r>
        <w:rPr>
          <w:rFonts w:hint="eastAsia" w:ascii="微软雅黑" w:hAnsi="微软雅黑" w:eastAsia="微软雅黑" w:cs="微软雅黑"/>
          <w:color w:val="auto"/>
          <w:sz w:val="22"/>
          <w:szCs w:val="22"/>
          <w:highlight w:val="none"/>
          <w:lang w:val="en-US" w:eastAsia="zh-CN"/>
        </w:rPr>
        <w:t>26</w:t>
      </w:r>
      <w:r>
        <w:rPr>
          <w:rFonts w:hint="eastAsia" w:ascii="微软雅黑" w:hAnsi="微软雅黑" w:eastAsia="微软雅黑" w:cs="微软雅黑"/>
          <w:color w:val="auto"/>
          <w:sz w:val="22"/>
          <w:szCs w:val="22"/>
          <w:highlight w:val="none"/>
          <w:lang w:eastAsia="zh-CN"/>
        </w:rPr>
        <w:t>日</w:t>
      </w:r>
    </w:p>
    <w:p w14:paraId="43A38896">
      <w:pPr>
        <w:keepNext w:val="0"/>
        <w:keepLines w:val="0"/>
        <w:pageBreakBefore w:val="0"/>
        <w:widowControl/>
        <w:kinsoku w:val="0"/>
        <w:wordWrap/>
        <w:overflowPunct/>
        <w:topLinePunct w:val="0"/>
        <w:autoSpaceDE w:val="0"/>
        <w:autoSpaceDN w:val="0"/>
        <w:bidi w:val="0"/>
        <w:adjustRightInd w:val="0"/>
        <w:snapToGrid w:val="0"/>
        <w:spacing w:line="372" w:lineRule="exact"/>
        <w:jc w:val="right"/>
        <w:textAlignment w:val="baseline"/>
      </w:pPr>
    </w:p>
    <w:sectPr>
      <w:pgSz w:w="11906" w:h="16838"/>
      <w:pgMar w:top="1236" w:right="1123" w:bottom="1236" w:left="95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7F62"/>
    <w:multiLevelType w:val="singleLevel"/>
    <w:tmpl w:val="81FA7F6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21064B"/>
    <w:rsid w:val="0721064B"/>
    <w:rsid w:val="1B6A1FC8"/>
    <w:rsid w:val="23007D7C"/>
    <w:rsid w:val="4A8B4028"/>
    <w:rsid w:val="4F3D4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2146</Words>
  <Characters>2260</Characters>
  <Lines>0</Lines>
  <Paragraphs>0</Paragraphs>
  <TotalTime>38</TotalTime>
  <ScaleCrop>false</ScaleCrop>
  <LinksUpToDate>false</LinksUpToDate>
  <CharactersWithSpaces>2389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2024-12-24T02:46:00Z</dcterms:created>
  <dc:creator>Engineer</dc:creator>
  <cp:lastModifiedBy>Engineer</cp:lastModifiedBy>
  <cp:lastPrinted>2024-12-24T03:04:00Z</cp:lastPrinted>
  <dcterms:modified xsi:type="dcterms:W3CDTF">2024-12-26T01:21:01Z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EE723733F183405B943285977F5C4C33_11</vt:lpwstr>
  </property>
  <property fmtid="{D5CDD505-2E9C-101B-9397-08002B2CF9AE}" pid="4" name="KSOTemplateDocerSaveRecord">
    <vt:lpwstr>eyJoZGlkIjoiMjI5ZDhlMWFjMTc2MGRlOGQ3ZjAyNmI3MzEyY2ZlYmIiLCJ1c2VySWQiOiIyMzI2Mjc3NzkifQ==</vt:lpwstr>
  </property>
</Properties>
</file>