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封丘县水利局封丘县陈桥镇陈岭新村食品园区道路、河道改造工程项目</w:t>
      </w:r>
      <w:r>
        <w:rPr>
          <w:rFonts w:hint="eastAsia" w:ascii="微软雅黑" w:hAnsi="微软雅黑" w:eastAsia="微软雅黑" w:cs="微软雅黑"/>
          <w:sz w:val="32"/>
          <w:szCs w:val="32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1、项目编号：</w:t>
      </w:r>
      <w:r>
        <w:rPr>
          <w:rFonts w:hint="eastAsia" w:ascii="微软雅黑" w:hAnsi="微软雅黑" w:eastAsia="微软雅黑" w:cs="微软雅黑"/>
          <w:sz w:val="22"/>
          <w:szCs w:val="22"/>
        </w:rPr>
        <w:t>封财磋商采购-2022-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2、项目名称：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封丘县水利局封丘县陈桥镇陈岭新村食品园区道路、河道改造工程项目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 首次公告日期及发布媒介：</w:t>
      </w:r>
      <w:r>
        <w:rPr>
          <w:rFonts w:hint="eastAsia" w:ascii="微软雅黑" w:hAnsi="微软雅黑" w:eastAsia="微软雅黑" w:cs="微软雅黑"/>
          <w:sz w:val="22"/>
          <w:szCs w:val="22"/>
        </w:rPr>
        <w:t>2022年9月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</w:rPr>
        <w:t>日在《河南省政府采购网》、《新乡市政府采购网》、《中国招标投标公共服务平台》、《河南省电子招标投标公共服务平台》、《新乡市公共资源交易管理中心网》发布。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1、原响应性文件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提交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开启时间：2022年9月23日9点00分；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封丘县公共资源交易中心第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开标室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（因疫情暂停招投标活动）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现变更为：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响应性文件提交、开启时间：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2022年11 月02日 8点30分；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地点：封丘县公共资源交易中心第2开标室。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招标工程量清单格式进行调整，请供应商下载最新的答疑澄清文件，并使用最新版本投标文件制作软件进行投标文件制作，特此说明，一切内容以变更后新生成的答疑澄清文件为准。给各供应商带来的不便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1、本次变更公告同时在</w:t>
      </w:r>
      <w:r>
        <w:rPr>
          <w:rFonts w:hint="eastAsia" w:ascii="微软雅黑" w:hAnsi="微软雅黑" w:eastAsia="微软雅黑" w:cs="微软雅黑"/>
          <w:sz w:val="22"/>
          <w:szCs w:val="22"/>
        </w:rPr>
        <w:t>《河南省政府采购网》、《新乡市政府采购网》、《中国招标投标公共服务平台》、《河南省电子招标投标公共服务平台》、《新乡市公共资源交易管理中心网》发布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</w:rPr>
        <w:t>如有变更，将在相关网站发布，请潜在投标供应商注意查看。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2、监督单位：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封丘县财政局：0373-8280638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中共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封丘县水利局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机关委员会</w:t>
      </w:r>
      <w:r>
        <w:rPr>
          <w:rFonts w:hint="eastAsia" w:ascii="微软雅黑" w:hAnsi="微软雅黑" w:eastAsia="微软雅黑" w:cs="微软雅黑"/>
          <w:sz w:val="22"/>
          <w:szCs w:val="22"/>
        </w:rPr>
        <w:t>：0373-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8298063   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、对本次磋商提出询问，请按以下方式联系：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名 称：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封丘县水利局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地址：新乡市封丘县黄池路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联系人：王俊社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电话：13700737715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2、采购代理机构信息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名  称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新乡市丰成工程管理有限公司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地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址：河南省新乡市封丘县幸福路中段1348号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刘经理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联系电话：15993034096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项目联系方式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刘经理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</w:rPr>
        <w:t>联系电话：15993034096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440" w:firstLineChars="200"/>
        <w:jc w:val="righ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eastAsia="zh-CN"/>
        </w:rPr>
        <w:t>新乡市丰成工程管理有限公司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440" w:firstLineChars="200"/>
        <w:jc w:val="right"/>
        <w:textAlignment w:val="auto"/>
        <w:rPr>
          <w:rFonts w:hint="eastAsia"/>
          <w:b/>
          <w:bCs w:val="0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lang w:val="en-US" w:eastAsia="zh-CN"/>
        </w:rPr>
        <w:t>2022年 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Dg3ZjdmODhiODA2NmQzMjNjYWExZGJhZGFmMzUifQ=="/>
  </w:docVars>
  <w:rsids>
    <w:rsidRoot w:val="00000000"/>
    <w:rsid w:val="00847DE1"/>
    <w:rsid w:val="013672D7"/>
    <w:rsid w:val="015223A2"/>
    <w:rsid w:val="01650568"/>
    <w:rsid w:val="01C37587"/>
    <w:rsid w:val="032B64A0"/>
    <w:rsid w:val="039D18E6"/>
    <w:rsid w:val="03F34FB1"/>
    <w:rsid w:val="05917228"/>
    <w:rsid w:val="09420839"/>
    <w:rsid w:val="0A456833"/>
    <w:rsid w:val="0D48131B"/>
    <w:rsid w:val="0E3746E5"/>
    <w:rsid w:val="10AD6EE0"/>
    <w:rsid w:val="158800AD"/>
    <w:rsid w:val="1CCC6EDB"/>
    <w:rsid w:val="208F03B0"/>
    <w:rsid w:val="221B014E"/>
    <w:rsid w:val="29387837"/>
    <w:rsid w:val="296F4161"/>
    <w:rsid w:val="29CE598F"/>
    <w:rsid w:val="29DA5DB5"/>
    <w:rsid w:val="2B810233"/>
    <w:rsid w:val="30D047F9"/>
    <w:rsid w:val="33613E2E"/>
    <w:rsid w:val="35583A82"/>
    <w:rsid w:val="37054AD1"/>
    <w:rsid w:val="38602AA4"/>
    <w:rsid w:val="38F2782D"/>
    <w:rsid w:val="397C551E"/>
    <w:rsid w:val="3AB265DD"/>
    <w:rsid w:val="3ACC6031"/>
    <w:rsid w:val="3CB66F99"/>
    <w:rsid w:val="3D0123B1"/>
    <w:rsid w:val="3DDE4B59"/>
    <w:rsid w:val="41281AE7"/>
    <w:rsid w:val="44BE5C85"/>
    <w:rsid w:val="48587156"/>
    <w:rsid w:val="48914416"/>
    <w:rsid w:val="48FD01F3"/>
    <w:rsid w:val="497C6E74"/>
    <w:rsid w:val="4AAB722A"/>
    <w:rsid w:val="4BF30464"/>
    <w:rsid w:val="4C150E22"/>
    <w:rsid w:val="4D023B34"/>
    <w:rsid w:val="4D3F08E5"/>
    <w:rsid w:val="4E6F6FA8"/>
    <w:rsid w:val="56BC4D54"/>
    <w:rsid w:val="56E61DD1"/>
    <w:rsid w:val="57760B61"/>
    <w:rsid w:val="5987789B"/>
    <w:rsid w:val="59DB3D3E"/>
    <w:rsid w:val="5B0F6AF7"/>
    <w:rsid w:val="5BAB5397"/>
    <w:rsid w:val="5C331A45"/>
    <w:rsid w:val="5CA6628A"/>
    <w:rsid w:val="5E3E2731"/>
    <w:rsid w:val="60732C9E"/>
    <w:rsid w:val="60854409"/>
    <w:rsid w:val="68DC1286"/>
    <w:rsid w:val="6A2E78BF"/>
    <w:rsid w:val="6DB30807"/>
    <w:rsid w:val="728E35F1"/>
    <w:rsid w:val="72EC6569"/>
    <w:rsid w:val="75660855"/>
    <w:rsid w:val="77034614"/>
    <w:rsid w:val="77204A34"/>
    <w:rsid w:val="77CD0717"/>
    <w:rsid w:val="7AC57DCC"/>
    <w:rsid w:val="7B1D4732"/>
    <w:rsid w:val="7B903B35"/>
    <w:rsid w:val="7C611D76"/>
    <w:rsid w:val="7E27009B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仿宋_GB2312" w:eastAsia="仿宋_GB2312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781</Characters>
  <Lines>0</Lines>
  <Paragraphs>0</Paragraphs>
  <TotalTime>1</TotalTime>
  <ScaleCrop>false</ScaleCrop>
  <LinksUpToDate>false</LinksUpToDate>
  <CharactersWithSpaces>824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2022-09-21T03:06:00Z</dcterms:created>
  <dc:creator>Administrator</dc:creator>
  <cp:lastModifiedBy>admin</cp:lastModifiedBy>
  <cp:lastPrinted>2022-10-08T09:06:00Z</cp:lastPrinted>
  <dcterms:modified xsi:type="dcterms:W3CDTF">2022-10-27T06:33:05Z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251E250CDAE64018A2BC89DE9BE334DC</vt:lpwstr>
  </property>
</Properties>
</file>