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A25" w:rsidRPr="005A05A4" w:rsidRDefault="00F66A25">
      <w:pPr>
        <w:jc w:val="center"/>
        <w:rPr>
          <w:sz w:val="36"/>
          <w:szCs w:val="36"/>
        </w:rPr>
      </w:pPr>
    </w:p>
    <w:p w:rsidR="00F66A25" w:rsidRPr="005A05A4" w:rsidRDefault="00E578D0">
      <w:pPr>
        <w:jc w:val="center"/>
        <w:rPr>
          <w:rFonts w:eastAsia="方正小标宋简体"/>
          <w:sz w:val="84"/>
          <w:szCs w:val="84"/>
        </w:rPr>
      </w:pPr>
      <w:r w:rsidRPr="005A05A4">
        <w:rPr>
          <w:rFonts w:eastAsia="方正小标宋简体" w:hint="eastAsia"/>
          <w:sz w:val="84"/>
          <w:szCs w:val="84"/>
        </w:rPr>
        <w:t>询价文件</w:t>
      </w:r>
    </w:p>
    <w:p w:rsidR="00F66A25" w:rsidRPr="005A05A4" w:rsidRDefault="00E578D0">
      <w:pPr>
        <w:jc w:val="center"/>
        <w:rPr>
          <w:rFonts w:ascii="楷体_GB2312" w:eastAsia="楷体_GB2312" w:hAnsi="楷体_GB2312" w:cs="楷体_GB2312"/>
          <w:sz w:val="32"/>
          <w:szCs w:val="32"/>
        </w:rPr>
      </w:pPr>
      <w:r w:rsidRPr="005A05A4">
        <w:rPr>
          <w:rFonts w:ascii="楷体_GB2312" w:eastAsia="楷体_GB2312" w:hAnsi="楷体_GB2312" w:cs="楷体_GB2312" w:hint="eastAsia"/>
          <w:sz w:val="32"/>
          <w:szCs w:val="32"/>
        </w:rPr>
        <w:t>（请报价方认真阅读询价文件，如有疑问，</w:t>
      </w:r>
    </w:p>
    <w:p w:rsidR="00F66A25" w:rsidRPr="005A05A4" w:rsidRDefault="00E578D0">
      <w:pPr>
        <w:jc w:val="center"/>
        <w:rPr>
          <w:rFonts w:eastAsia="华文中宋"/>
          <w:sz w:val="84"/>
          <w:szCs w:val="84"/>
        </w:rPr>
      </w:pPr>
      <w:r w:rsidRPr="005A05A4">
        <w:rPr>
          <w:rFonts w:ascii="楷体_GB2312" w:eastAsia="楷体_GB2312" w:hAnsi="楷体_GB2312" w:cs="楷体_GB2312" w:hint="eastAsia"/>
          <w:sz w:val="32"/>
          <w:szCs w:val="32"/>
        </w:rPr>
        <w:t>请发布公告之日起2日内向我</w:t>
      </w:r>
      <w:r w:rsidR="00E468DC">
        <w:rPr>
          <w:rFonts w:ascii="楷体_GB2312" w:eastAsia="楷体_GB2312" w:hAnsi="楷体_GB2312" w:cs="楷体_GB2312" w:hint="eastAsia"/>
          <w:sz w:val="32"/>
          <w:szCs w:val="32"/>
        </w:rPr>
        <w:t>单位</w:t>
      </w:r>
      <w:r w:rsidRPr="005A05A4">
        <w:rPr>
          <w:rFonts w:ascii="楷体_GB2312" w:eastAsia="楷体_GB2312" w:hAnsi="楷体_GB2312" w:cs="楷体_GB2312" w:hint="eastAsia"/>
          <w:sz w:val="32"/>
          <w:szCs w:val="32"/>
        </w:rPr>
        <w:t>咨询。）</w:t>
      </w:r>
    </w:p>
    <w:p w:rsidR="00F66A25" w:rsidRPr="005A05A4" w:rsidRDefault="00F66A25">
      <w:pPr>
        <w:jc w:val="center"/>
        <w:rPr>
          <w:sz w:val="36"/>
          <w:szCs w:val="36"/>
        </w:rPr>
      </w:pPr>
    </w:p>
    <w:p w:rsidR="00F66A25" w:rsidRPr="005A05A4" w:rsidRDefault="00F66A25">
      <w:pPr>
        <w:jc w:val="center"/>
        <w:rPr>
          <w:sz w:val="36"/>
          <w:szCs w:val="36"/>
        </w:rPr>
      </w:pPr>
    </w:p>
    <w:tbl>
      <w:tblPr>
        <w:tblW w:w="6210" w:type="dxa"/>
        <w:jc w:val="center"/>
        <w:tblLayout w:type="fixed"/>
        <w:tblCellMar>
          <w:left w:w="0" w:type="dxa"/>
          <w:right w:w="0" w:type="dxa"/>
        </w:tblCellMar>
        <w:tblLook w:val="04A0" w:firstRow="1" w:lastRow="0" w:firstColumn="1" w:lastColumn="0" w:noHBand="0" w:noVBand="1"/>
      </w:tblPr>
      <w:tblGrid>
        <w:gridCol w:w="2319"/>
        <w:gridCol w:w="3891"/>
      </w:tblGrid>
      <w:tr w:rsidR="00F66A25" w:rsidRPr="005A05A4">
        <w:trPr>
          <w:trHeight w:val="1678"/>
          <w:jc w:val="center"/>
        </w:trPr>
        <w:tc>
          <w:tcPr>
            <w:tcW w:w="2319" w:type="dxa"/>
            <w:vAlign w:val="bottom"/>
          </w:tcPr>
          <w:p w:rsidR="00F66A25" w:rsidRPr="005A05A4" w:rsidRDefault="00E578D0">
            <w:pPr>
              <w:spacing w:line="720" w:lineRule="exact"/>
              <w:jc w:val="right"/>
              <w:rPr>
                <w:sz w:val="36"/>
                <w:szCs w:val="36"/>
              </w:rPr>
            </w:pPr>
            <w:r w:rsidRPr="005A05A4">
              <w:rPr>
                <w:rFonts w:hint="eastAsia"/>
                <w:sz w:val="36"/>
                <w:szCs w:val="36"/>
              </w:rPr>
              <w:t>项目名称：</w:t>
            </w:r>
          </w:p>
        </w:tc>
        <w:tc>
          <w:tcPr>
            <w:tcW w:w="3891" w:type="dxa"/>
            <w:tcBorders>
              <w:top w:val="nil"/>
              <w:left w:val="nil"/>
              <w:bottom w:val="single" w:sz="4" w:space="0" w:color="000000"/>
              <w:right w:val="nil"/>
            </w:tcBorders>
            <w:vAlign w:val="bottom"/>
          </w:tcPr>
          <w:p w:rsidR="00F66A25" w:rsidRPr="005A05A4" w:rsidRDefault="00143DA2" w:rsidP="00F538F8">
            <w:pPr>
              <w:spacing w:line="720" w:lineRule="exact"/>
              <w:jc w:val="center"/>
              <w:rPr>
                <w:sz w:val="36"/>
                <w:szCs w:val="36"/>
              </w:rPr>
            </w:pPr>
            <w:r>
              <w:rPr>
                <w:rFonts w:hint="eastAsia"/>
                <w:sz w:val="36"/>
                <w:szCs w:val="36"/>
              </w:rPr>
              <w:t>树苗</w:t>
            </w:r>
          </w:p>
        </w:tc>
      </w:tr>
      <w:tr w:rsidR="00F66A25" w:rsidRPr="005A05A4">
        <w:trPr>
          <w:trHeight w:val="839"/>
          <w:jc w:val="center"/>
        </w:trPr>
        <w:tc>
          <w:tcPr>
            <w:tcW w:w="2319" w:type="dxa"/>
            <w:vAlign w:val="bottom"/>
          </w:tcPr>
          <w:p w:rsidR="00F66A25" w:rsidRPr="005A05A4" w:rsidRDefault="00E578D0">
            <w:pPr>
              <w:spacing w:line="720" w:lineRule="exact"/>
              <w:jc w:val="right"/>
              <w:rPr>
                <w:sz w:val="36"/>
                <w:szCs w:val="36"/>
              </w:rPr>
            </w:pPr>
            <w:r w:rsidRPr="005A05A4">
              <w:rPr>
                <w:rFonts w:hint="eastAsia"/>
                <w:sz w:val="36"/>
                <w:szCs w:val="36"/>
              </w:rPr>
              <w:t>项目编号：</w:t>
            </w:r>
          </w:p>
        </w:tc>
        <w:tc>
          <w:tcPr>
            <w:tcW w:w="3891" w:type="dxa"/>
            <w:tcBorders>
              <w:top w:val="single" w:sz="4" w:space="0" w:color="000000"/>
              <w:left w:val="nil"/>
              <w:bottom w:val="single" w:sz="4" w:space="0" w:color="000000"/>
              <w:right w:val="nil"/>
            </w:tcBorders>
            <w:vAlign w:val="bottom"/>
          </w:tcPr>
          <w:p w:rsidR="00F66A25" w:rsidRPr="005A05A4" w:rsidRDefault="005159AE">
            <w:pPr>
              <w:spacing w:line="720" w:lineRule="exact"/>
              <w:jc w:val="center"/>
              <w:rPr>
                <w:sz w:val="36"/>
                <w:szCs w:val="36"/>
              </w:rPr>
            </w:pPr>
            <w:r>
              <w:rPr>
                <w:rFonts w:hint="eastAsia"/>
                <w:sz w:val="36"/>
                <w:szCs w:val="36"/>
              </w:rPr>
              <w:t>2</w:t>
            </w:r>
            <w:r>
              <w:rPr>
                <w:sz w:val="36"/>
                <w:szCs w:val="36"/>
              </w:rPr>
              <w:t>02</w:t>
            </w:r>
            <w:r w:rsidR="00962123">
              <w:rPr>
                <w:sz w:val="36"/>
                <w:szCs w:val="36"/>
              </w:rPr>
              <w:t>3</w:t>
            </w:r>
            <w:r>
              <w:rPr>
                <w:sz w:val="36"/>
                <w:szCs w:val="36"/>
              </w:rPr>
              <w:t>-JJDFBA-W40</w:t>
            </w:r>
            <w:r w:rsidR="00962123">
              <w:rPr>
                <w:sz w:val="36"/>
                <w:szCs w:val="36"/>
              </w:rPr>
              <w:t>0</w:t>
            </w:r>
            <w:r w:rsidR="00143DA2">
              <w:rPr>
                <w:sz w:val="36"/>
                <w:szCs w:val="36"/>
              </w:rPr>
              <w:t>3</w:t>
            </w:r>
          </w:p>
        </w:tc>
      </w:tr>
    </w:tbl>
    <w:p w:rsidR="00F66A25" w:rsidRPr="005A05A4" w:rsidRDefault="00F66A25">
      <w:pPr>
        <w:jc w:val="center"/>
        <w:rPr>
          <w:rFonts w:eastAsia="华文中宋"/>
          <w:sz w:val="36"/>
          <w:szCs w:val="36"/>
        </w:rPr>
      </w:pPr>
    </w:p>
    <w:p w:rsidR="00F66A25" w:rsidRPr="005A05A4" w:rsidRDefault="00F66A25">
      <w:pPr>
        <w:jc w:val="center"/>
        <w:rPr>
          <w:rFonts w:eastAsia="华文中宋"/>
          <w:sz w:val="36"/>
          <w:szCs w:val="36"/>
        </w:rPr>
      </w:pPr>
    </w:p>
    <w:p w:rsidR="00F66A25" w:rsidRPr="005A05A4" w:rsidRDefault="006401CA">
      <w:pPr>
        <w:jc w:val="center"/>
        <w:rPr>
          <w:sz w:val="36"/>
          <w:szCs w:val="36"/>
        </w:rPr>
      </w:pPr>
      <w:r w:rsidRPr="005A05A4">
        <w:rPr>
          <w:rFonts w:hint="eastAsia"/>
          <w:sz w:val="36"/>
          <w:szCs w:val="36"/>
        </w:rPr>
        <w:t>三门峡某单位</w:t>
      </w:r>
    </w:p>
    <w:p w:rsidR="00F66A25" w:rsidRPr="005A05A4" w:rsidRDefault="00F66A25">
      <w:pPr>
        <w:jc w:val="center"/>
        <w:rPr>
          <w:bCs/>
          <w:spacing w:val="-26"/>
          <w:sz w:val="36"/>
          <w:szCs w:val="36"/>
        </w:rPr>
      </w:pPr>
    </w:p>
    <w:p w:rsidR="00E519D1" w:rsidRPr="005A05A4" w:rsidRDefault="00E578D0" w:rsidP="00E519D1">
      <w:pPr>
        <w:jc w:val="center"/>
        <w:rPr>
          <w:sz w:val="36"/>
          <w:szCs w:val="36"/>
        </w:rPr>
      </w:pPr>
      <w:r w:rsidRPr="005A05A4">
        <w:rPr>
          <w:rFonts w:hint="eastAsia"/>
          <w:sz w:val="36"/>
          <w:szCs w:val="36"/>
          <w:u w:val="single"/>
        </w:rPr>
        <w:t>二〇二</w:t>
      </w:r>
      <w:r w:rsidR="00962123">
        <w:rPr>
          <w:rFonts w:hint="eastAsia"/>
          <w:sz w:val="36"/>
          <w:szCs w:val="36"/>
          <w:u w:val="single"/>
        </w:rPr>
        <w:t>三</w:t>
      </w:r>
      <w:r w:rsidRPr="005A05A4">
        <w:rPr>
          <w:rFonts w:hint="eastAsia"/>
          <w:sz w:val="36"/>
          <w:szCs w:val="36"/>
        </w:rPr>
        <w:t>年</w:t>
      </w:r>
      <w:r w:rsidR="00962123">
        <w:rPr>
          <w:rFonts w:hint="eastAsia"/>
          <w:sz w:val="36"/>
          <w:szCs w:val="36"/>
          <w:u w:val="single"/>
        </w:rPr>
        <w:t>三</w:t>
      </w:r>
      <w:r w:rsidRPr="005A05A4">
        <w:rPr>
          <w:rFonts w:hint="eastAsia"/>
          <w:sz w:val="36"/>
          <w:szCs w:val="36"/>
        </w:rPr>
        <w:t>月</w:t>
      </w:r>
      <w:bookmarkStart w:id="0" w:name="_Toc435540978"/>
      <w:bookmarkStart w:id="1" w:name="_Toc285612593"/>
      <w:bookmarkStart w:id="2" w:name="_Toc240432228"/>
    </w:p>
    <w:p w:rsidR="006D1D63" w:rsidRPr="005A05A4" w:rsidRDefault="00E519D1">
      <w:pPr>
        <w:widowControl/>
        <w:jc w:val="left"/>
        <w:rPr>
          <w:sz w:val="36"/>
          <w:szCs w:val="36"/>
        </w:rPr>
      </w:pPr>
      <w:r w:rsidRPr="005A05A4">
        <w:rPr>
          <w:sz w:val="36"/>
          <w:szCs w:val="36"/>
        </w:rPr>
        <w:br w:type="page"/>
      </w:r>
    </w:p>
    <w:p w:rsidR="00E519D1" w:rsidRPr="005A05A4" w:rsidRDefault="006D1D63">
      <w:pPr>
        <w:widowControl/>
        <w:jc w:val="left"/>
        <w:rPr>
          <w:sz w:val="36"/>
          <w:szCs w:val="36"/>
        </w:rPr>
      </w:pPr>
      <w:r w:rsidRPr="005A05A4">
        <w:rPr>
          <w:sz w:val="36"/>
          <w:szCs w:val="36"/>
        </w:rPr>
        <w:lastRenderedPageBreak/>
        <w:br w:type="page"/>
      </w:r>
    </w:p>
    <w:p w:rsidR="00E519D1" w:rsidRPr="005A05A4" w:rsidRDefault="00E519D1" w:rsidP="00E519D1">
      <w:pPr>
        <w:spacing w:line="572" w:lineRule="exact"/>
        <w:jc w:val="center"/>
        <w:rPr>
          <w:rFonts w:ascii="方正小标宋简体" w:eastAsia="方正小标宋简体"/>
          <w:sz w:val="44"/>
          <w:szCs w:val="44"/>
        </w:rPr>
      </w:pPr>
      <w:bookmarkStart w:id="3" w:name="_Toc88246412"/>
      <w:r w:rsidRPr="005A05A4">
        <w:rPr>
          <w:rFonts w:ascii="方正小标宋简体" w:eastAsia="方正小标宋简体" w:hint="eastAsia"/>
          <w:sz w:val="44"/>
          <w:szCs w:val="44"/>
        </w:rPr>
        <w:lastRenderedPageBreak/>
        <w:t>廉洁采购告知卡</w:t>
      </w:r>
      <w:bookmarkEnd w:id="3"/>
    </w:p>
    <w:p w:rsidR="00E519D1" w:rsidRPr="005A05A4" w:rsidRDefault="00E519D1" w:rsidP="00E519D1">
      <w:pPr>
        <w:spacing w:line="572" w:lineRule="exact"/>
        <w:rPr>
          <w:szCs w:val="32"/>
        </w:rPr>
      </w:pPr>
    </w:p>
    <w:p w:rsidR="00E519D1" w:rsidRPr="005A05A4" w:rsidRDefault="00E519D1" w:rsidP="00E519D1">
      <w:pPr>
        <w:spacing w:line="572" w:lineRule="exact"/>
        <w:rPr>
          <w:rFonts w:ascii="楷体_GB2312" w:eastAsia="楷体_GB2312"/>
          <w:sz w:val="32"/>
          <w:szCs w:val="32"/>
        </w:rPr>
      </w:pPr>
      <w:r w:rsidRPr="005A05A4">
        <w:rPr>
          <w:rFonts w:ascii="楷体_GB2312" w:eastAsia="楷体_GB2312" w:hint="eastAsia"/>
          <w:sz w:val="32"/>
          <w:szCs w:val="32"/>
        </w:rPr>
        <w:t>各报价人：</w:t>
      </w:r>
    </w:p>
    <w:p w:rsidR="00E519D1" w:rsidRPr="005A05A4" w:rsidRDefault="00E519D1" w:rsidP="00E519D1">
      <w:pPr>
        <w:spacing w:line="572" w:lineRule="exact"/>
        <w:ind w:firstLineChars="200" w:firstLine="640"/>
        <w:rPr>
          <w:rFonts w:ascii="仿宋_GB2312" w:eastAsia="仿宋_GB2312"/>
          <w:sz w:val="32"/>
          <w:szCs w:val="32"/>
        </w:rPr>
      </w:pPr>
      <w:r w:rsidRPr="005A05A4">
        <w:rPr>
          <w:rFonts w:ascii="仿宋_GB2312" w:eastAsia="仿宋_GB2312" w:hint="eastAsia"/>
          <w:sz w:val="32"/>
          <w:szCs w:val="32"/>
        </w:rPr>
        <w:t>欢迎参与我单位采购项目招标。为坚决贯彻习主席关于全面从严治党等重要决策部署，严格执行国家及有关部门采购招标监督工作有关法规，确保采购招标工作公平公正，防止违法违纪问题发生，我们向贵单位作出郑重承诺：</w:t>
      </w:r>
    </w:p>
    <w:p w:rsidR="00E519D1" w:rsidRPr="005A05A4" w:rsidRDefault="00E519D1" w:rsidP="00E519D1">
      <w:pPr>
        <w:autoSpaceDE w:val="0"/>
        <w:autoSpaceDN w:val="0"/>
        <w:adjustRightInd w:val="0"/>
        <w:spacing w:line="572" w:lineRule="exact"/>
        <w:ind w:firstLineChars="200" w:firstLine="640"/>
        <w:rPr>
          <w:rFonts w:ascii="仿宋_GB2312" w:eastAsia="仿宋_GB2312" w:hAnsi="仿宋"/>
          <w:sz w:val="32"/>
          <w:szCs w:val="32"/>
        </w:rPr>
      </w:pPr>
      <w:r w:rsidRPr="005A05A4">
        <w:rPr>
          <w:rFonts w:ascii="仿宋_GB2312" w:eastAsia="仿宋_GB2312" w:hAnsi="仿宋" w:hint="eastAsia"/>
          <w:sz w:val="32"/>
          <w:szCs w:val="32"/>
        </w:rPr>
        <w:t>1.绝不搞“巧设门槛”，为他人量身定制招标条件；</w:t>
      </w:r>
    </w:p>
    <w:p w:rsidR="00E519D1" w:rsidRPr="005A05A4" w:rsidRDefault="00E519D1" w:rsidP="00E519D1">
      <w:pPr>
        <w:autoSpaceDE w:val="0"/>
        <w:autoSpaceDN w:val="0"/>
        <w:adjustRightInd w:val="0"/>
        <w:spacing w:line="572" w:lineRule="exact"/>
        <w:ind w:firstLineChars="200" w:firstLine="640"/>
        <w:rPr>
          <w:rFonts w:ascii="仿宋_GB2312" w:eastAsia="仿宋_GB2312" w:hAnsi="仿宋"/>
          <w:sz w:val="32"/>
          <w:szCs w:val="32"/>
        </w:rPr>
      </w:pPr>
      <w:r w:rsidRPr="005A05A4">
        <w:rPr>
          <w:rFonts w:ascii="仿宋_GB2312" w:eastAsia="仿宋_GB2312" w:hAnsi="仿宋" w:hint="eastAsia"/>
          <w:sz w:val="32"/>
          <w:szCs w:val="32"/>
        </w:rPr>
        <w:t>2.绝不与招标代理公司、投标人、评标专家及其他有关人员串通，搞“暗箱操作”；</w:t>
      </w:r>
    </w:p>
    <w:p w:rsidR="00E519D1" w:rsidRPr="005A05A4" w:rsidRDefault="00E519D1" w:rsidP="00E519D1">
      <w:pPr>
        <w:autoSpaceDE w:val="0"/>
        <w:autoSpaceDN w:val="0"/>
        <w:adjustRightInd w:val="0"/>
        <w:spacing w:line="572" w:lineRule="exact"/>
        <w:ind w:firstLineChars="200" w:firstLine="640"/>
        <w:rPr>
          <w:rFonts w:ascii="仿宋_GB2312" w:eastAsia="仿宋_GB2312" w:hAnsi="仿宋"/>
          <w:sz w:val="32"/>
          <w:szCs w:val="32"/>
        </w:rPr>
      </w:pPr>
      <w:r w:rsidRPr="005A05A4">
        <w:rPr>
          <w:rFonts w:ascii="仿宋_GB2312" w:eastAsia="仿宋_GB2312" w:hAnsi="仿宋" w:hint="eastAsia"/>
          <w:sz w:val="32"/>
          <w:szCs w:val="32"/>
        </w:rPr>
        <w:t>3.绝不以暗示、授意、干扰等任何形式影响招投标、评标过程的公平公正；</w:t>
      </w:r>
    </w:p>
    <w:p w:rsidR="00E519D1" w:rsidRPr="005A05A4" w:rsidRDefault="00E519D1" w:rsidP="00E519D1">
      <w:pPr>
        <w:autoSpaceDE w:val="0"/>
        <w:autoSpaceDN w:val="0"/>
        <w:adjustRightInd w:val="0"/>
        <w:spacing w:line="572" w:lineRule="exact"/>
        <w:ind w:firstLineChars="200" w:firstLine="640"/>
        <w:rPr>
          <w:rFonts w:ascii="仿宋_GB2312" w:eastAsia="仿宋_GB2312" w:hAnsi="仿宋"/>
          <w:sz w:val="32"/>
          <w:szCs w:val="32"/>
        </w:rPr>
      </w:pPr>
      <w:r w:rsidRPr="005A05A4">
        <w:rPr>
          <w:rFonts w:ascii="仿宋_GB2312" w:eastAsia="仿宋_GB2312" w:hAnsi="仿宋" w:hint="eastAsia"/>
          <w:sz w:val="32"/>
          <w:szCs w:val="32"/>
        </w:rPr>
        <w:t>4.绝不收受任何人员的礼品、烟酒、土特产、</w:t>
      </w:r>
      <w:r w:rsidRPr="005A05A4">
        <w:rPr>
          <w:rFonts w:ascii="仿宋_GB2312" w:eastAsia="仿宋_GB2312" w:hint="eastAsia"/>
          <w:sz w:val="32"/>
          <w:szCs w:val="32"/>
        </w:rPr>
        <w:t>购物消费卡和有价证券等</w:t>
      </w:r>
      <w:r w:rsidRPr="005A05A4">
        <w:rPr>
          <w:rFonts w:ascii="仿宋_GB2312" w:eastAsia="仿宋_GB2312" w:hAnsi="仿宋" w:hint="eastAsia"/>
          <w:sz w:val="32"/>
          <w:szCs w:val="32"/>
        </w:rPr>
        <w:t>钱物或回扣好处；</w:t>
      </w:r>
    </w:p>
    <w:p w:rsidR="00E519D1" w:rsidRPr="005A05A4" w:rsidRDefault="00E519D1" w:rsidP="00E519D1">
      <w:pPr>
        <w:autoSpaceDE w:val="0"/>
        <w:autoSpaceDN w:val="0"/>
        <w:adjustRightInd w:val="0"/>
        <w:spacing w:line="572" w:lineRule="exact"/>
        <w:ind w:firstLineChars="200" w:firstLine="640"/>
        <w:rPr>
          <w:rFonts w:ascii="仿宋_GB2312" w:eastAsia="仿宋_GB2312" w:hAnsi="仿宋"/>
          <w:sz w:val="32"/>
          <w:szCs w:val="32"/>
        </w:rPr>
      </w:pPr>
      <w:r w:rsidRPr="005A05A4">
        <w:rPr>
          <w:rFonts w:ascii="仿宋_GB2312" w:eastAsia="仿宋_GB2312" w:hAnsi="仿宋" w:hint="eastAsia"/>
          <w:sz w:val="32"/>
          <w:szCs w:val="32"/>
        </w:rPr>
        <w:t>5.绝不接受任何宴请、旅游和消费娱乐等活动；</w:t>
      </w:r>
    </w:p>
    <w:p w:rsidR="00E519D1" w:rsidRPr="005A05A4" w:rsidRDefault="00E519D1" w:rsidP="00E519D1">
      <w:pPr>
        <w:autoSpaceDE w:val="0"/>
        <w:autoSpaceDN w:val="0"/>
        <w:adjustRightInd w:val="0"/>
        <w:spacing w:line="572" w:lineRule="exact"/>
        <w:ind w:firstLineChars="200" w:firstLine="640"/>
        <w:rPr>
          <w:rFonts w:ascii="仿宋_GB2312" w:eastAsia="仿宋_GB2312" w:hAnsi="仿宋"/>
          <w:sz w:val="32"/>
          <w:szCs w:val="32"/>
        </w:rPr>
      </w:pPr>
      <w:r w:rsidRPr="005A05A4">
        <w:rPr>
          <w:rFonts w:ascii="仿宋_GB2312" w:eastAsia="仿宋_GB2312" w:hAnsi="仿宋" w:hint="eastAsia"/>
          <w:sz w:val="32"/>
          <w:szCs w:val="32"/>
        </w:rPr>
        <w:t>6.绝不搞利益交换，要求投标人接待保障亲属或安排工作、发放薪酬、报销费用等；</w:t>
      </w:r>
    </w:p>
    <w:p w:rsidR="00E519D1" w:rsidRPr="005A05A4" w:rsidRDefault="00E519D1" w:rsidP="00E519D1">
      <w:pPr>
        <w:autoSpaceDE w:val="0"/>
        <w:autoSpaceDN w:val="0"/>
        <w:adjustRightInd w:val="0"/>
        <w:spacing w:line="572" w:lineRule="exact"/>
        <w:ind w:firstLineChars="200" w:firstLine="640"/>
        <w:rPr>
          <w:rFonts w:ascii="仿宋_GB2312" w:eastAsia="仿宋_GB2312"/>
          <w:sz w:val="32"/>
          <w:szCs w:val="32"/>
        </w:rPr>
      </w:pPr>
      <w:r w:rsidRPr="005A05A4">
        <w:rPr>
          <w:rFonts w:ascii="仿宋_GB2312" w:eastAsia="仿宋_GB2312" w:hAnsi="仿宋" w:hint="eastAsia"/>
          <w:sz w:val="32"/>
          <w:szCs w:val="32"/>
        </w:rPr>
        <w:t>7.绝不参与任何其他违规违纪违法活动。</w:t>
      </w:r>
    </w:p>
    <w:p w:rsidR="00E519D1" w:rsidRPr="005A05A4" w:rsidRDefault="00E519D1" w:rsidP="00E519D1">
      <w:pPr>
        <w:spacing w:line="572" w:lineRule="exact"/>
        <w:ind w:firstLineChars="200" w:firstLine="640"/>
        <w:rPr>
          <w:rFonts w:ascii="仿宋_GB2312" w:eastAsia="仿宋_GB2312"/>
          <w:sz w:val="32"/>
          <w:szCs w:val="32"/>
        </w:rPr>
      </w:pPr>
      <w:r w:rsidRPr="005A05A4">
        <w:rPr>
          <w:rFonts w:ascii="仿宋_GB2312" w:eastAsia="仿宋_GB2312" w:hint="eastAsia"/>
          <w:sz w:val="32"/>
          <w:szCs w:val="32"/>
        </w:rPr>
        <w:t>同时，也请贵单位严格遵守以下条款：</w:t>
      </w:r>
    </w:p>
    <w:p w:rsidR="00E519D1" w:rsidRPr="005A05A4" w:rsidRDefault="00E519D1" w:rsidP="00E519D1">
      <w:pPr>
        <w:autoSpaceDE w:val="0"/>
        <w:autoSpaceDN w:val="0"/>
        <w:adjustRightInd w:val="0"/>
        <w:spacing w:line="572" w:lineRule="exact"/>
        <w:ind w:firstLineChars="200" w:firstLine="640"/>
        <w:rPr>
          <w:rFonts w:ascii="仿宋_GB2312" w:eastAsia="仿宋_GB2312" w:hAnsi="仿宋"/>
          <w:sz w:val="32"/>
          <w:szCs w:val="32"/>
        </w:rPr>
      </w:pPr>
      <w:r w:rsidRPr="005A05A4">
        <w:rPr>
          <w:rFonts w:ascii="仿宋_GB2312" w:eastAsia="仿宋_GB2312" w:hAnsi="仿宋" w:hint="eastAsia"/>
          <w:sz w:val="32"/>
          <w:szCs w:val="32"/>
        </w:rPr>
        <w:t>1.不得围标串标、关联投标、虚假投标；</w:t>
      </w:r>
    </w:p>
    <w:p w:rsidR="00E519D1" w:rsidRPr="005A05A4" w:rsidRDefault="00E519D1" w:rsidP="00E519D1">
      <w:pPr>
        <w:autoSpaceDE w:val="0"/>
        <w:autoSpaceDN w:val="0"/>
        <w:adjustRightInd w:val="0"/>
        <w:spacing w:line="572" w:lineRule="exact"/>
        <w:ind w:firstLineChars="200" w:firstLine="640"/>
        <w:rPr>
          <w:rFonts w:ascii="仿宋_GB2312" w:eastAsia="仿宋_GB2312" w:hAnsi="仿宋"/>
          <w:sz w:val="32"/>
          <w:szCs w:val="32"/>
        </w:rPr>
      </w:pPr>
      <w:r w:rsidRPr="005A05A4">
        <w:rPr>
          <w:rFonts w:ascii="仿宋_GB2312" w:eastAsia="仿宋_GB2312" w:hAnsi="仿宋" w:hint="eastAsia"/>
          <w:sz w:val="32"/>
          <w:szCs w:val="32"/>
        </w:rPr>
        <w:t>2.不得打探我单位招标内部消息，与我单位内部人员串通投标；</w:t>
      </w:r>
    </w:p>
    <w:p w:rsidR="00E519D1" w:rsidRPr="005A05A4" w:rsidRDefault="00E519D1" w:rsidP="00E519D1">
      <w:pPr>
        <w:autoSpaceDE w:val="0"/>
        <w:autoSpaceDN w:val="0"/>
        <w:adjustRightInd w:val="0"/>
        <w:spacing w:line="572" w:lineRule="exact"/>
        <w:ind w:firstLineChars="200" w:firstLine="640"/>
        <w:rPr>
          <w:rFonts w:ascii="仿宋_GB2312" w:eastAsia="仿宋_GB2312" w:hAnsi="仿宋"/>
          <w:sz w:val="32"/>
          <w:szCs w:val="32"/>
        </w:rPr>
      </w:pPr>
      <w:r w:rsidRPr="005A05A4">
        <w:rPr>
          <w:rFonts w:ascii="仿宋_GB2312" w:eastAsia="仿宋_GB2312" w:hAnsi="仿宋" w:hint="eastAsia"/>
          <w:sz w:val="32"/>
          <w:szCs w:val="32"/>
        </w:rPr>
        <w:t>3.不得向招标工作人员及我单位其他有关人员行贿，赠送礼品、烟酒、土特产、</w:t>
      </w:r>
      <w:r w:rsidRPr="005A05A4">
        <w:rPr>
          <w:rFonts w:ascii="仿宋_GB2312" w:eastAsia="仿宋_GB2312" w:hint="eastAsia"/>
          <w:sz w:val="32"/>
          <w:szCs w:val="32"/>
        </w:rPr>
        <w:t>购物消费卡和有价证券等</w:t>
      </w:r>
      <w:r w:rsidRPr="005A05A4">
        <w:rPr>
          <w:rFonts w:ascii="仿宋_GB2312" w:eastAsia="仿宋_GB2312" w:hAnsi="仿宋" w:hint="eastAsia"/>
          <w:sz w:val="32"/>
          <w:szCs w:val="32"/>
        </w:rPr>
        <w:t>钱物，或给予回扣好处；</w:t>
      </w:r>
    </w:p>
    <w:p w:rsidR="00E519D1" w:rsidRPr="005A05A4" w:rsidRDefault="00E519D1" w:rsidP="00E519D1">
      <w:pPr>
        <w:autoSpaceDE w:val="0"/>
        <w:autoSpaceDN w:val="0"/>
        <w:adjustRightInd w:val="0"/>
        <w:spacing w:line="572" w:lineRule="exact"/>
        <w:ind w:firstLineChars="200" w:firstLine="640"/>
        <w:rPr>
          <w:rFonts w:ascii="仿宋_GB2312" w:eastAsia="仿宋_GB2312" w:hAnsi="仿宋"/>
          <w:sz w:val="32"/>
          <w:szCs w:val="32"/>
        </w:rPr>
      </w:pPr>
      <w:r w:rsidRPr="005A05A4">
        <w:rPr>
          <w:rFonts w:ascii="仿宋_GB2312" w:eastAsia="仿宋_GB2312" w:hAnsi="仿宋" w:hint="eastAsia"/>
          <w:sz w:val="32"/>
          <w:szCs w:val="32"/>
        </w:rPr>
        <w:t>4.不得向招标工作人员及我单位其他有关人员提供任何宴请、</w:t>
      </w:r>
      <w:r w:rsidRPr="005A05A4">
        <w:rPr>
          <w:rFonts w:ascii="仿宋_GB2312" w:eastAsia="仿宋_GB2312" w:hAnsi="仿宋" w:hint="eastAsia"/>
          <w:sz w:val="32"/>
          <w:szCs w:val="32"/>
        </w:rPr>
        <w:lastRenderedPageBreak/>
        <w:t>旅游和消费娱乐等活动；</w:t>
      </w:r>
    </w:p>
    <w:p w:rsidR="00E519D1" w:rsidRPr="005A05A4" w:rsidRDefault="00E519D1" w:rsidP="00E519D1">
      <w:pPr>
        <w:autoSpaceDE w:val="0"/>
        <w:autoSpaceDN w:val="0"/>
        <w:adjustRightInd w:val="0"/>
        <w:spacing w:line="572" w:lineRule="exact"/>
        <w:ind w:firstLineChars="200" w:firstLine="640"/>
        <w:rPr>
          <w:rFonts w:ascii="仿宋_GB2312" w:eastAsia="仿宋_GB2312" w:hAnsi="仿宋"/>
          <w:sz w:val="32"/>
          <w:szCs w:val="32"/>
        </w:rPr>
      </w:pPr>
      <w:r w:rsidRPr="005A05A4">
        <w:rPr>
          <w:rFonts w:ascii="仿宋_GB2312" w:eastAsia="仿宋_GB2312" w:hAnsi="仿宋" w:hint="eastAsia"/>
          <w:sz w:val="32"/>
          <w:szCs w:val="32"/>
        </w:rPr>
        <w:t>5.不得搞利益交换，向招标工作人员、我单位其他有关人员及其亲属提供接待保障、安排工作、发放薪酬、报销费用等任何有违招投标公平公正的便利好处；</w:t>
      </w:r>
    </w:p>
    <w:p w:rsidR="00E519D1" w:rsidRPr="005A05A4" w:rsidRDefault="00E519D1" w:rsidP="00E519D1">
      <w:pPr>
        <w:autoSpaceDE w:val="0"/>
        <w:autoSpaceDN w:val="0"/>
        <w:adjustRightInd w:val="0"/>
        <w:spacing w:line="572" w:lineRule="exact"/>
        <w:ind w:firstLineChars="200" w:firstLine="640"/>
        <w:rPr>
          <w:rFonts w:ascii="仿宋_GB2312" w:eastAsia="仿宋_GB2312" w:hAnsi="仿宋"/>
          <w:sz w:val="32"/>
          <w:szCs w:val="32"/>
        </w:rPr>
      </w:pPr>
      <w:r w:rsidRPr="005A05A4">
        <w:rPr>
          <w:rFonts w:ascii="仿宋_GB2312" w:eastAsia="仿宋_GB2312" w:hAnsi="仿宋" w:hint="eastAsia"/>
          <w:sz w:val="32"/>
          <w:szCs w:val="32"/>
        </w:rPr>
        <w:t>6.不得排挤其他投标人参与公平竞争，损害招标人利益；</w:t>
      </w:r>
    </w:p>
    <w:p w:rsidR="00E519D1" w:rsidRPr="005A05A4" w:rsidRDefault="00E519D1" w:rsidP="00E519D1">
      <w:pPr>
        <w:autoSpaceDE w:val="0"/>
        <w:autoSpaceDN w:val="0"/>
        <w:adjustRightInd w:val="0"/>
        <w:spacing w:line="572" w:lineRule="exact"/>
        <w:ind w:firstLineChars="200" w:firstLine="640"/>
        <w:rPr>
          <w:rFonts w:ascii="仿宋_GB2312" w:eastAsia="仿宋_GB2312" w:hAnsi="仿宋"/>
          <w:sz w:val="32"/>
          <w:szCs w:val="32"/>
        </w:rPr>
      </w:pPr>
      <w:r w:rsidRPr="005A05A4">
        <w:rPr>
          <w:rFonts w:ascii="仿宋_GB2312" w:eastAsia="仿宋_GB2312" w:hAnsi="仿宋" w:hint="eastAsia"/>
          <w:sz w:val="32"/>
          <w:szCs w:val="32"/>
        </w:rPr>
        <w:t>7.不得妨碍招标人信访调查检查和招标单位纪检部门问题线索核查等工作，提供虚假资料信息；</w:t>
      </w:r>
    </w:p>
    <w:p w:rsidR="00E519D1" w:rsidRPr="005A05A4" w:rsidRDefault="00E519D1" w:rsidP="00E519D1">
      <w:pPr>
        <w:autoSpaceDE w:val="0"/>
        <w:autoSpaceDN w:val="0"/>
        <w:adjustRightInd w:val="0"/>
        <w:spacing w:line="572" w:lineRule="exact"/>
        <w:ind w:firstLineChars="200" w:firstLine="640"/>
        <w:rPr>
          <w:rFonts w:ascii="仿宋_GB2312" w:eastAsia="仿宋_GB2312"/>
          <w:sz w:val="32"/>
          <w:szCs w:val="32"/>
        </w:rPr>
      </w:pPr>
      <w:r w:rsidRPr="005A05A4">
        <w:rPr>
          <w:rFonts w:ascii="仿宋_GB2312" w:eastAsia="仿宋_GB2312" w:hAnsi="仿宋" w:hint="eastAsia"/>
          <w:sz w:val="32"/>
          <w:szCs w:val="32"/>
        </w:rPr>
        <w:t>8.不得有其他任何违规违纪违法行为。</w:t>
      </w:r>
    </w:p>
    <w:p w:rsidR="00E519D1" w:rsidRPr="005A05A4" w:rsidRDefault="00E519D1" w:rsidP="00E519D1">
      <w:pPr>
        <w:spacing w:line="572" w:lineRule="exact"/>
        <w:ind w:firstLineChars="200" w:firstLine="640"/>
        <w:rPr>
          <w:rFonts w:ascii="仿宋_GB2312" w:eastAsia="仿宋_GB2312"/>
          <w:sz w:val="32"/>
          <w:szCs w:val="32"/>
        </w:rPr>
      </w:pPr>
      <w:r w:rsidRPr="005A05A4">
        <w:rPr>
          <w:rFonts w:ascii="仿宋_GB2312" w:eastAsia="仿宋_GB2312" w:hint="eastAsia"/>
          <w:sz w:val="32"/>
          <w:szCs w:val="32"/>
        </w:rPr>
        <w:t>如我单位采购机构工作人员以及其他人员违反以上规定，请向我单位纪检监察部门反映；如贵公司违反相关条款，我们将取消投标或中标资格，视情通报有关部门列入“黑名单”、作出行政处罚；对涉嫌违法人员，严格落实“受贿行贿一起查”规定，一律依法处置。</w:t>
      </w:r>
    </w:p>
    <w:p w:rsidR="00E519D1" w:rsidRPr="005A05A4" w:rsidRDefault="00E519D1" w:rsidP="00E519D1">
      <w:pPr>
        <w:spacing w:line="572" w:lineRule="exact"/>
        <w:ind w:firstLineChars="200" w:firstLine="640"/>
        <w:rPr>
          <w:rFonts w:ascii="仿宋_GB2312" w:eastAsia="仿宋_GB2312"/>
          <w:sz w:val="32"/>
          <w:szCs w:val="32"/>
        </w:rPr>
      </w:pPr>
      <w:r w:rsidRPr="005A05A4">
        <w:rPr>
          <w:rFonts w:ascii="仿宋_GB2312" w:eastAsia="仿宋_GB2312" w:hint="eastAsia"/>
          <w:sz w:val="32"/>
          <w:szCs w:val="32"/>
        </w:rPr>
        <w:t>纪检部门联系电话：</w:t>
      </w:r>
      <w:r w:rsidRPr="005A05A4">
        <w:rPr>
          <w:rFonts w:ascii="仿宋_GB2312" w:eastAsia="仿宋_GB2312"/>
          <w:sz w:val="32"/>
          <w:szCs w:val="32"/>
        </w:rPr>
        <w:t>13373996619</w:t>
      </w:r>
      <w:r w:rsidRPr="005A05A4">
        <w:rPr>
          <w:rFonts w:ascii="仿宋_GB2312" w:eastAsia="仿宋_GB2312" w:hint="eastAsia"/>
          <w:sz w:val="32"/>
          <w:szCs w:val="32"/>
        </w:rPr>
        <w:t>（李先生）</w:t>
      </w:r>
    </w:p>
    <w:p w:rsidR="00E519D1" w:rsidRPr="005A05A4" w:rsidRDefault="00E519D1" w:rsidP="00E519D1">
      <w:pPr>
        <w:spacing w:line="572" w:lineRule="exact"/>
        <w:ind w:firstLineChars="200" w:firstLine="640"/>
        <w:rPr>
          <w:rFonts w:ascii="仿宋_GB2312" w:eastAsia="仿宋_GB2312"/>
          <w:sz w:val="32"/>
          <w:szCs w:val="32"/>
        </w:rPr>
      </w:pPr>
      <w:r w:rsidRPr="005A05A4">
        <w:rPr>
          <w:rFonts w:ascii="仿宋_GB2312" w:eastAsia="仿宋_GB2312" w:hint="eastAsia"/>
          <w:sz w:val="32"/>
          <w:szCs w:val="32"/>
        </w:rPr>
        <w:t>纪检部门联系地址：河南省三门峡市陕州区</w:t>
      </w:r>
      <w:r w:rsidRPr="005A05A4">
        <w:rPr>
          <w:rFonts w:ascii="楷体_GB2312" w:eastAsia="楷体_GB2312" w:hint="eastAsia"/>
          <w:sz w:val="28"/>
          <w:szCs w:val="28"/>
        </w:rPr>
        <w:t>（详细地址可联系纪检监察部门联系人）</w:t>
      </w:r>
    </w:p>
    <w:p w:rsidR="00E519D1" w:rsidRPr="005A05A4" w:rsidRDefault="00E519D1" w:rsidP="00E519D1">
      <w:pPr>
        <w:spacing w:line="572" w:lineRule="exact"/>
        <w:ind w:firstLineChars="200" w:firstLine="640"/>
        <w:rPr>
          <w:rFonts w:ascii="仿宋_GB2312" w:eastAsia="仿宋_GB2312"/>
          <w:sz w:val="32"/>
          <w:szCs w:val="32"/>
        </w:rPr>
      </w:pPr>
      <w:r w:rsidRPr="005A05A4">
        <w:rPr>
          <w:rFonts w:ascii="仿宋_GB2312" w:eastAsia="仿宋_GB2312" w:hint="eastAsia"/>
          <w:sz w:val="32"/>
          <w:szCs w:val="32"/>
        </w:rPr>
        <w:t>采购机构联系电话：</w:t>
      </w:r>
      <w:r w:rsidR="005159AE">
        <w:rPr>
          <w:rFonts w:ascii="仿宋_GB2312" w:eastAsia="仿宋_GB2312"/>
          <w:sz w:val="32"/>
          <w:szCs w:val="32"/>
        </w:rPr>
        <w:t>1337398</w:t>
      </w:r>
      <w:r w:rsidR="00E468DC">
        <w:rPr>
          <w:rFonts w:ascii="仿宋_GB2312" w:eastAsia="仿宋_GB2312"/>
          <w:sz w:val="32"/>
          <w:szCs w:val="32"/>
        </w:rPr>
        <w:t>5763</w:t>
      </w:r>
      <w:r w:rsidR="005159AE">
        <w:rPr>
          <w:rFonts w:ascii="仿宋_GB2312" w:eastAsia="仿宋_GB2312" w:hint="eastAsia"/>
          <w:sz w:val="32"/>
          <w:szCs w:val="32"/>
        </w:rPr>
        <w:t>（</w:t>
      </w:r>
      <w:r w:rsidR="00E468DC">
        <w:rPr>
          <w:rFonts w:ascii="仿宋_GB2312" w:eastAsia="仿宋_GB2312" w:hint="eastAsia"/>
          <w:sz w:val="32"/>
          <w:szCs w:val="32"/>
        </w:rPr>
        <w:t>杨</w:t>
      </w:r>
      <w:r w:rsidR="005159AE">
        <w:rPr>
          <w:rFonts w:ascii="仿宋_GB2312" w:eastAsia="仿宋_GB2312" w:hint="eastAsia"/>
          <w:sz w:val="32"/>
          <w:szCs w:val="32"/>
        </w:rPr>
        <w:t>先生）</w:t>
      </w:r>
    </w:p>
    <w:p w:rsidR="00E519D1" w:rsidRPr="005A05A4" w:rsidRDefault="00E519D1" w:rsidP="00E519D1">
      <w:pPr>
        <w:spacing w:line="572" w:lineRule="exact"/>
        <w:ind w:firstLineChars="200" w:firstLine="640"/>
        <w:rPr>
          <w:rFonts w:ascii="仿宋_GB2312" w:eastAsia="仿宋_GB2312"/>
          <w:sz w:val="32"/>
          <w:szCs w:val="32"/>
        </w:rPr>
      </w:pPr>
    </w:p>
    <w:p w:rsidR="00E519D1" w:rsidRPr="005A05A4" w:rsidRDefault="00E519D1" w:rsidP="00E519D1">
      <w:pPr>
        <w:spacing w:line="572" w:lineRule="exact"/>
        <w:ind w:firstLineChars="200" w:firstLine="640"/>
        <w:rPr>
          <w:rFonts w:ascii="仿宋_GB2312" w:eastAsia="仿宋_GB2312"/>
          <w:sz w:val="32"/>
          <w:szCs w:val="32"/>
        </w:rPr>
      </w:pPr>
    </w:p>
    <w:p w:rsidR="00E519D1" w:rsidRPr="00E468DC" w:rsidRDefault="00E519D1" w:rsidP="00E519D1">
      <w:pPr>
        <w:spacing w:line="572" w:lineRule="exact"/>
        <w:ind w:firstLineChars="200" w:firstLine="640"/>
        <w:rPr>
          <w:rFonts w:ascii="仿宋_GB2312" w:eastAsia="仿宋_GB2312"/>
          <w:sz w:val="32"/>
          <w:szCs w:val="32"/>
        </w:rPr>
      </w:pPr>
    </w:p>
    <w:p w:rsidR="00E519D1" w:rsidRPr="005A05A4" w:rsidRDefault="00E519D1" w:rsidP="00E519D1">
      <w:pPr>
        <w:wordWrap w:val="0"/>
        <w:spacing w:line="572" w:lineRule="exact"/>
        <w:ind w:right="431"/>
        <w:jc w:val="right"/>
        <w:rPr>
          <w:rFonts w:ascii="宋体" w:hAnsi="宋体"/>
          <w:sz w:val="32"/>
          <w:szCs w:val="32"/>
        </w:rPr>
      </w:pPr>
      <w:r w:rsidRPr="005A05A4">
        <w:rPr>
          <w:rFonts w:ascii="仿宋_GB2312" w:eastAsia="仿宋_GB2312" w:hint="eastAsia"/>
          <w:sz w:val="32"/>
          <w:szCs w:val="32"/>
        </w:rPr>
        <w:t>2</w:t>
      </w:r>
      <w:r w:rsidRPr="005A05A4">
        <w:rPr>
          <w:rFonts w:ascii="仿宋_GB2312" w:eastAsia="仿宋_GB2312"/>
          <w:sz w:val="32"/>
          <w:szCs w:val="32"/>
        </w:rPr>
        <w:t>02</w:t>
      </w:r>
      <w:r w:rsidR="00962123">
        <w:rPr>
          <w:rFonts w:ascii="仿宋_GB2312" w:eastAsia="仿宋_GB2312"/>
          <w:sz w:val="32"/>
          <w:szCs w:val="32"/>
        </w:rPr>
        <w:t>3</w:t>
      </w:r>
      <w:r w:rsidRPr="005A05A4">
        <w:rPr>
          <w:rFonts w:ascii="仿宋_GB2312" w:eastAsia="仿宋_GB2312" w:hint="eastAsia"/>
          <w:sz w:val="32"/>
          <w:szCs w:val="32"/>
        </w:rPr>
        <w:t>年</w:t>
      </w:r>
      <w:r w:rsidR="00962123">
        <w:rPr>
          <w:rFonts w:ascii="仿宋_GB2312" w:eastAsia="仿宋_GB2312"/>
          <w:sz w:val="32"/>
          <w:szCs w:val="32"/>
        </w:rPr>
        <w:t>3</w:t>
      </w:r>
      <w:r w:rsidRPr="005A05A4">
        <w:rPr>
          <w:rFonts w:ascii="仿宋_GB2312" w:eastAsia="仿宋_GB2312" w:hint="eastAsia"/>
          <w:sz w:val="32"/>
          <w:szCs w:val="32"/>
        </w:rPr>
        <w:t>月</w:t>
      </w:r>
      <w:r w:rsidR="009E64AF">
        <w:rPr>
          <w:rFonts w:ascii="仿宋_GB2312" w:eastAsia="仿宋_GB2312"/>
          <w:sz w:val="32"/>
          <w:szCs w:val="32"/>
        </w:rPr>
        <w:t>10</w:t>
      </w:r>
      <w:r w:rsidRPr="005A05A4">
        <w:rPr>
          <w:rFonts w:ascii="仿宋_GB2312" w:eastAsia="仿宋_GB2312" w:hint="eastAsia"/>
          <w:sz w:val="32"/>
          <w:szCs w:val="32"/>
        </w:rPr>
        <w:t>日</w:t>
      </w:r>
    </w:p>
    <w:p w:rsidR="00E519D1" w:rsidRPr="005A05A4" w:rsidRDefault="00E519D1" w:rsidP="00E519D1">
      <w:pPr>
        <w:spacing w:line="572" w:lineRule="exact"/>
        <w:ind w:firstLineChars="200" w:firstLine="642"/>
        <w:rPr>
          <w:rFonts w:ascii="方正小标宋简体" w:eastAsia="方正小标宋简体"/>
          <w:sz w:val="44"/>
          <w:szCs w:val="44"/>
        </w:rPr>
      </w:pPr>
      <w:r w:rsidRPr="005A05A4">
        <w:rPr>
          <w:rFonts w:ascii="宋体" w:hAnsi="宋体" w:hint="eastAsia"/>
          <w:b/>
          <w:sz w:val="32"/>
          <w:szCs w:val="32"/>
        </w:rPr>
        <w:t>（注：报价人须在报价文件中提供《&lt;廉洁告知卡&gt;知悉函》（格式见附件）,否则被认定为无效报价。</w:t>
      </w:r>
      <w:r w:rsidR="00E468DC">
        <w:rPr>
          <w:rFonts w:ascii="宋体" w:hAnsi="宋体" w:hint="eastAsia"/>
          <w:b/>
          <w:sz w:val="32"/>
          <w:szCs w:val="32"/>
        </w:rPr>
        <w:t>）</w:t>
      </w:r>
    </w:p>
    <w:p w:rsidR="00345844" w:rsidRPr="005A05A4" w:rsidRDefault="00E519D1">
      <w:pPr>
        <w:widowControl/>
        <w:jc w:val="left"/>
        <w:rPr>
          <w:rFonts w:ascii="方正小标宋简体" w:eastAsia="方正小标宋简体"/>
          <w:sz w:val="44"/>
          <w:szCs w:val="44"/>
        </w:rPr>
        <w:sectPr w:rsidR="00345844" w:rsidRPr="005A05A4">
          <w:headerReference w:type="default" r:id="rId9"/>
          <w:pgSz w:w="11906" w:h="16838"/>
          <w:pgMar w:top="1417" w:right="1134" w:bottom="1417" w:left="1417" w:header="850" w:footer="850" w:gutter="0"/>
          <w:cols w:space="720"/>
          <w:docGrid w:type="linesAndChars" w:linePitch="400" w:charSpace="-27"/>
        </w:sectPr>
      </w:pPr>
      <w:r w:rsidRPr="005A05A4">
        <w:rPr>
          <w:rFonts w:ascii="方正小标宋简体" w:eastAsia="方正小标宋简体"/>
          <w:sz w:val="44"/>
          <w:szCs w:val="44"/>
        </w:rPr>
        <w:br w:type="page"/>
      </w:r>
    </w:p>
    <w:p w:rsidR="00E519D1" w:rsidRPr="005A05A4" w:rsidRDefault="00E519D1">
      <w:pPr>
        <w:widowControl/>
        <w:jc w:val="left"/>
        <w:rPr>
          <w:rFonts w:ascii="方正小标宋简体" w:eastAsia="方正小标宋简体"/>
          <w:sz w:val="44"/>
          <w:szCs w:val="44"/>
        </w:rPr>
      </w:pPr>
    </w:p>
    <w:p w:rsidR="00F66A25" w:rsidRPr="005A05A4" w:rsidRDefault="00E578D0" w:rsidP="00E519D1">
      <w:pPr>
        <w:jc w:val="center"/>
        <w:rPr>
          <w:rFonts w:ascii="方正小标宋简体" w:eastAsia="方正小标宋简体"/>
          <w:sz w:val="44"/>
          <w:szCs w:val="44"/>
        </w:rPr>
      </w:pPr>
      <w:r w:rsidRPr="005A05A4">
        <w:rPr>
          <w:rFonts w:ascii="方正小标宋简体" w:eastAsia="方正小标宋简体" w:hint="eastAsia"/>
          <w:sz w:val="44"/>
          <w:szCs w:val="44"/>
        </w:rPr>
        <w:t xml:space="preserve">第一部分  </w:t>
      </w:r>
      <w:bookmarkEnd w:id="0"/>
      <w:bookmarkEnd w:id="1"/>
      <w:r w:rsidRPr="005A05A4">
        <w:rPr>
          <w:rFonts w:ascii="方正小标宋简体" w:eastAsia="方正小标宋简体" w:hint="eastAsia"/>
          <w:sz w:val="44"/>
          <w:szCs w:val="44"/>
        </w:rPr>
        <w:t>询价邀请书</w:t>
      </w:r>
    </w:p>
    <w:bookmarkEnd w:id="2"/>
    <w:p w:rsidR="00F66A25" w:rsidRPr="005A05A4" w:rsidRDefault="00E578D0" w:rsidP="006401CA">
      <w:pPr>
        <w:spacing w:line="572" w:lineRule="exact"/>
        <w:ind w:firstLineChars="200" w:firstLine="560"/>
        <w:rPr>
          <w:sz w:val="28"/>
          <w:szCs w:val="28"/>
        </w:rPr>
      </w:pPr>
      <w:r w:rsidRPr="005A05A4">
        <w:rPr>
          <w:rFonts w:hint="eastAsia"/>
          <w:sz w:val="28"/>
          <w:szCs w:val="28"/>
        </w:rPr>
        <w:t>我</w:t>
      </w:r>
      <w:r w:rsidR="00E468DC">
        <w:rPr>
          <w:rFonts w:hint="eastAsia"/>
          <w:sz w:val="28"/>
          <w:szCs w:val="28"/>
        </w:rPr>
        <w:t>单位</w:t>
      </w:r>
      <w:r w:rsidRPr="005A05A4">
        <w:rPr>
          <w:rFonts w:hint="eastAsia"/>
          <w:sz w:val="28"/>
          <w:szCs w:val="28"/>
        </w:rPr>
        <w:t>就以下项目进行询价采购，欢迎贵单位参加报价。</w:t>
      </w:r>
    </w:p>
    <w:p w:rsidR="009B3EE6" w:rsidRPr="005A05A4" w:rsidRDefault="006401CA" w:rsidP="006401CA">
      <w:pPr>
        <w:tabs>
          <w:tab w:val="left" w:pos="987"/>
        </w:tabs>
        <w:spacing w:line="572" w:lineRule="exact"/>
        <w:ind w:firstLineChars="200" w:firstLine="560"/>
        <w:rPr>
          <w:rFonts w:ascii="黑体" w:eastAsia="黑体" w:hAnsi="黑体"/>
          <w:sz w:val="28"/>
          <w:szCs w:val="28"/>
        </w:rPr>
      </w:pPr>
      <w:r w:rsidRPr="005A05A4">
        <w:rPr>
          <w:rFonts w:ascii="黑体" w:eastAsia="黑体" w:hAnsi="黑体" w:hint="eastAsia"/>
          <w:sz w:val="28"/>
          <w:szCs w:val="28"/>
        </w:rPr>
        <w:t>一、</w:t>
      </w:r>
      <w:r w:rsidR="00E578D0" w:rsidRPr="005A05A4">
        <w:rPr>
          <w:rFonts w:ascii="黑体" w:eastAsia="黑体" w:hAnsi="黑体" w:hint="eastAsia"/>
          <w:sz w:val="28"/>
          <w:szCs w:val="28"/>
        </w:rPr>
        <w:t>项目名称：</w:t>
      </w:r>
      <w:r w:rsidR="00143DA2">
        <w:rPr>
          <w:rFonts w:ascii="黑体" w:eastAsia="黑体" w:hAnsi="黑体" w:hint="eastAsia"/>
          <w:sz w:val="28"/>
          <w:szCs w:val="28"/>
        </w:rPr>
        <w:t>树苗</w:t>
      </w:r>
    </w:p>
    <w:p w:rsidR="00494626" w:rsidRPr="005A05A4" w:rsidRDefault="006401CA" w:rsidP="006401CA">
      <w:pPr>
        <w:tabs>
          <w:tab w:val="left" w:pos="987"/>
        </w:tabs>
        <w:spacing w:line="572" w:lineRule="exact"/>
        <w:ind w:firstLineChars="200" w:firstLine="560"/>
        <w:rPr>
          <w:rFonts w:ascii="黑体" w:eastAsia="黑体" w:hAnsi="黑体"/>
          <w:sz w:val="28"/>
          <w:szCs w:val="28"/>
        </w:rPr>
      </w:pPr>
      <w:r w:rsidRPr="005A05A4">
        <w:rPr>
          <w:rFonts w:ascii="黑体" w:eastAsia="黑体" w:hAnsi="黑体" w:hint="eastAsia"/>
          <w:sz w:val="28"/>
          <w:szCs w:val="28"/>
        </w:rPr>
        <w:t>二、</w:t>
      </w:r>
      <w:r w:rsidR="00E578D0" w:rsidRPr="005A05A4">
        <w:rPr>
          <w:rFonts w:ascii="黑体" w:eastAsia="黑体" w:hAnsi="黑体" w:hint="eastAsia"/>
          <w:sz w:val="28"/>
          <w:szCs w:val="28"/>
        </w:rPr>
        <w:t>项目编号：</w:t>
      </w:r>
      <w:r w:rsidR="005159AE">
        <w:rPr>
          <w:rFonts w:ascii="黑体" w:eastAsia="黑体" w:hAnsi="黑体" w:hint="eastAsia"/>
          <w:sz w:val="28"/>
          <w:szCs w:val="28"/>
        </w:rPr>
        <w:t>2</w:t>
      </w:r>
      <w:r w:rsidR="005159AE">
        <w:rPr>
          <w:rFonts w:ascii="黑体" w:eastAsia="黑体" w:hAnsi="黑体"/>
          <w:sz w:val="28"/>
          <w:szCs w:val="28"/>
        </w:rPr>
        <w:t>02</w:t>
      </w:r>
      <w:r w:rsidR="00962123">
        <w:rPr>
          <w:rFonts w:ascii="黑体" w:eastAsia="黑体" w:hAnsi="黑体"/>
          <w:sz w:val="28"/>
          <w:szCs w:val="28"/>
        </w:rPr>
        <w:t>3</w:t>
      </w:r>
      <w:r w:rsidR="005159AE">
        <w:rPr>
          <w:rFonts w:ascii="黑体" w:eastAsia="黑体" w:hAnsi="黑体"/>
          <w:sz w:val="28"/>
          <w:szCs w:val="28"/>
        </w:rPr>
        <w:t>-JJDFBA-W40</w:t>
      </w:r>
      <w:r w:rsidR="00962123">
        <w:rPr>
          <w:rFonts w:ascii="黑体" w:eastAsia="黑体" w:hAnsi="黑体"/>
          <w:sz w:val="28"/>
          <w:szCs w:val="28"/>
        </w:rPr>
        <w:t>0</w:t>
      </w:r>
      <w:r w:rsidR="00143DA2">
        <w:rPr>
          <w:rFonts w:ascii="黑体" w:eastAsia="黑体" w:hAnsi="黑体"/>
          <w:sz w:val="28"/>
          <w:szCs w:val="28"/>
        </w:rPr>
        <w:t>3</w:t>
      </w:r>
    </w:p>
    <w:p w:rsidR="00955FE8" w:rsidRPr="005A05A4" w:rsidRDefault="006401CA" w:rsidP="00E831F7">
      <w:pPr>
        <w:tabs>
          <w:tab w:val="left" w:pos="987"/>
        </w:tabs>
        <w:spacing w:line="572" w:lineRule="exact"/>
        <w:ind w:firstLineChars="200" w:firstLine="560"/>
        <w:rPr>
          <w:rFonts w:ascii="黑体" w:eastAsia="黑体" w:hAnsi="黑体"/>
          <w:sz w:val="28"/>
          <w:szCs w:val="28"/>
        </w:rPr>
      </w:pPr>
      <w:r w:rsidRPr="005A05A4">
        <w:rPr>
          <w:rFonts w:ascii="黑体" w:eastAsia="黑体" w:hAnsi="黑体" w:hint="eastAsia"/>
          <w:sz w:val="28"/>
          <w:szCs w:val="28"/>
        </w:rPr>
        <w:t>三、</w:t>
      </w:r>
      <w:r w:rsidR="003E2FD7" w:rsidRPr="005A05A4">
        <w:rPr>
          <w:rFonts w:ascii="黑体" w:eastAsia="黑体" w:hAnsi="黑体" w:hint="eastAsia"/>
          <w:sz w:val="28"/>
          <w:szCs w:val="28"/>
        </w:rPr>
        <w:t>项目概况：</w:t>
      </w:r>
    </w:p>
    <w:tbl>
      <w:tblPr>
        <w:tblW w:w="48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4"/>
        <w:gridCol w:w="566"/>
        <w:gridCol w:w="1651"/>
        <w:gridCol w:w="6797"/>
        <w:gridCol w:w="1006"/>
        <w:gridCol w:w="1403"/>
        <w:gridCol w:w="943"/>
      </w:tblGrid>
      <w:tr w:rsidR="00EE7374" w:rsidTr="00962123">
        <w:trPr>
          <w:trHeight w:hRule="exact" w:val="901"/>
          <w:tblHeader/>
          <w:jc w:val="center"/>
        </w:trPr>
        <w:tc>
          <w:tcPr>
            <w:tcW w:w="477" w:type="pct"/>
            <w:tcBorders>
              <w:top w:val="single" w:sz="4" w:space="0" w:color="auto"/>
              <w:left w:val="single" w:sz="4" w:space="0" w:color="auto"/>
              <w:bottom w:val="single" w:sz="4" w:space="0" w:color="auto"/>
              <w:right w:val="single" w:sz="4" w:space="0" w:color="auto"/>
            </w:tcBorders>
            <w:vAlign w:val="center"/>
            <w:hideMark/>
          </w:tcPr>
          <w:p w:rsidR="005159AE" w:rsidRDefault="005159AE" w:rsidP="00EE7374">
            <w:pPr>
              <w:tabs>
                <w:tab w:val="left" w:pos="580"/>
                <w:tab w:val="left" w:pos="2440"/>
                <w:tab w:val="left" w:pos="3780"/>
                <w:tab w:val="left" w:pos="4420"/>
                <w:tab w:val="left" w:pos="5500"/>
                <w:tab w:val="left" w:pos="6580"/>
                <w:tab w:val="left" w:pos="7660"/>
                <w:tab w:val="left" w:pos="8660"/>
                <w:tab w:val="left" w:pos="9960"/>
                <w:tab w:val="left" w:pos="10980"/>
                <w:tab w:val="left" w:pos="12540"/>
              </w:tabs>
              <w:spacing w:line="300" w:lineRule="exact"/>
              <w:jc w:val="center"/>
              <w:rPr>
                <w:rFonts w:ascii="黑体" w:eastAsia="黑体" w:hAnsi="黑体"/>
                <w:snapToGrid w:val="0"/>
              </w:rPr>
            </w:pPr>
            <w:r>
              <w:rPr>
                <w:rFonts w:ascii="黑体" w:eastAsia="黑体" w:hAnsi="黑体" w:hint="eastAsia"/>
                <w:snapToGrid w:val="0"/>
              </w:rPr>
              <w:t>序号</w:t>
            </w:r>
          </w:p>
        </w:tc>
        <w:tc>
          <w:tcPr>
            <w:tcW w:w="811" w:type="pct"/>
            <w:gridSpan w:val="2"/>
            <w:tcBorders>
              <w:top w:val="single" w:sz="4" w:space="0" w:color="auto"/>
              <w:left w:val="single" w:sz="4" w:space="0" w:color="auto"/>
              <w:bottom w:val="single" w:sz="4" w:space="0" w:color="auto"/>
              <w:right w:val="single" w:sz="4" w:space="0" w:color="auto"/>
            </w:tcBorders>
            <w:vAlign w:val="center"/>
            <w:hideMark/>
          </w:tcPr>
          <w:p w:rsidR="005159AE" w:rsidRDefault="005159AE" w:rsidP="00EE7374">
            <w:pPr>
              <w:tabs>
                <w:tab w:val="left" w:pos="580"/>
                <w:tab w:val="left" w:pos="2440"/>
                <w:tab w:val="left" w:pos="3780"/>
                <w:tab w:val="left" w:pos="4420"/>
                <w:tab w:val="left" w:pos="5500"/>
                <w:tab w:val="left" w:pos="6580"/>
                <w:tab w:val="left" w:pos="7660"/>
                <w:tab w:val="left" w:pos="8660"/>
                <w:tab w:val="left" w:pos="9960"/>
                <w:tab w:val="left" w:pos="10980"/>
                <w:tab w:val="left" w:pos="12540"/>
              </w:tabs>
              <w:spacing w:line="300" w:lineRule="exact"/>
              <w:jc w:val="center"/>
              <w:rPr>
                <w:rFonts w:ascii="黑体" w:eastAsia="黑体" w:hAnsi="黑体"/>
                <w:snapToGrid w:val="0"/>
              </w:rPr>
            </w:pPr>
            <w:r>
              <w:rPr>
                <w:rFonts w:ascii="黑体" w:eastAsia="黑体" w:hAnsi="黑体" w:hint="eastAsia"/>
                <w:snapToGrid w:val="0"/>
              </w:rPr>
              <w:t>名称</w:t>
            </w:r>
          </w:p>
        </w:tc>
        <w:tc>
          <w:tcPr>
            <w:tcW w:w="2486" w:type="pct"/>
            <w:tcBorders>
              <w:top w:val="single" w:sz="4" w:space="0" w:color="auto"/>
              <w:left w:val="single" w:sz="4" w:space="0" w:color="auto"/>
              <w:bottom w:val="single" w:sz="4" w:space="0" w:color="auto"/>
              <w:right w:val="single" w:sz="4" w:space="0" w:color="auto"/>
            </w:tcBorders>
            <w:vAlign w:val="center"/>
            <w:hideMark/>
          </w:tcPr>
          <w:p w:rsidR="005159AE" w:rsidRDefault="005159AE" w:rsidP="00EE7374">
            <w:pPr>
              <w:tabs>
                <w:tab w:val="left" w:pos="580"/>
                <w:tab w:val="left" w:pos="2440"/>
                <w:tab w:val="left" w:pos="3780"/>
                <w:tab w:val="left" w:pos="4420"/>
                <w:tab w:val="left" w:pos="5500"/>
                <w:tab w:val="left" w:pos="6580"/>
                <w:tab w:val="left" w:pos="7660"/>
                <w:tab w:val="left" w:pos="8660"/>
                <w:tab w:val="left" w:pos="9960"/>
                <w:tab w:val="left" w:pos="10980"/>
                <w:tab w:val="left" w:pos="12540"/>
              </w:tabs>
              <w:spacing w:line="300" w:lineRule="exact"/>
              <w:jc w:val="center"/>
              <w:rPr>
                <w:rFonts w:ascii="黑体" w:eastAsia="黑体" w:hAnsi="黑体"/>
                <w:snapToGrid w:val="0"/>
              </w:rPr>
            </w:pPr>
            <w:r>
              <w:rPr>
                <w:rFonts w:ascii="黑体" w:eastAsia="黑体" w:hAnsi="黑体" w:hint="eastAsia"/>
                <w:snapToGrid w:val="0"/>
              </w:rPr>
              <w:t>规格型号</w:t>
            </w:r>
          </w:p>
          <w:p w:rsidR="005159AE" w:rsidRDefault="005159AE" w:rsidP="00EE7374">
            <w:pPr>
              <w:tabs>
                <w:tab w:val="left" w:pos="580"/>
                <w:tab w:val="left" w:pos="2440"/>
                <w:tab w:val="left" w:pos="3780"/>
                <w:tab w:val="left" w:pos="4420"/>
                <w:tab w:val="left" w:pos="5500"/>
                <w:tab w:val="left" w:pos="6580"/>
                <w:tab w:val="left" w:pos="7660"/>
                <w:tab w:val="left" w:pos="8660"/>
                <w:tab w:val="left" w:pos="9960"/>
                <w:tab w:val="left" w:pos="10980"/>
                <w:tab w:val="left" w:pos="12540"/>
              </w:tabs>
              <w:spacing w:line="300" w:lineRule="exact"/>
              <w:jc w:val="center"/>
              <w:rPr>
                <w:rFonts w:ascii="黑体" w:eastAsia="黑体" w:hAnsi="黑体"/>
                <w:snapToGrid w:val="0"/>
              </w:rPr>
            </w:pPr>
            <w:r>
              <w:rPr>
                <w:rFonts w:ascii="黑体" w:eastAsia="黑体" w:hAnsi="黑体" w:hint="eastAsia"/>
                <w:snapToGrid w:val="0"/>
              </w:rPr>
              <w:t>（技术参数）</w:t>
            </w:r>
          </w:p>
        </w:tc>
        <w:tc>
          <w:tcPr>
            <w:tcW w:w="368" w:type="pct"/>
            <w:tcBorders>
              <w:top w:val="single" w:sz="4" w:space="0" w:color="auto"/>
              <w:left w:val="single" w:sz="4" w:space="0" w:color="auto"/>
              <w:bottom w:val="single" w:sz="4" w:space="0" w:color="auto"/>
              <w:right w:val="single" w:sz="4" w:space="0" w:color="auto"/>
            </w:tcBorders>
            <w:vAlign w:val="center"/>
            <w:hideMark/>
          </w:tcPr>
          <w:p w:rsidR="005159AE" w:rsidRDefault="005159AE" w:rsidP="00EE7374">
            <w:pPr>
              <w:tabs>
                <w:tab w:val="left" w:pos="580"/>
                <w:tab w:val="left" w:pos="2440"/>
                <w:tab w:val="left" w:pos="3780"/>
                <w:tab w:val="left" w:pos="4420"/>
                <w:tab w:val="left" w:pos="5500"/>
                <w:tab w:val="left" w:pos="6580"/>
                <w:tab w:val="left" w:pos="7660"/>
                <w:tab w:val="left" w:pos="8660"/>
                <w:tab w:val="left" w:pos="9960"/>
                <w:tab w:val="left" w:pos="10980"/>
                <w:tab w:val="left" w:pos="12540"/>
              </w:tabs>
              <w:spacing w:line="300" w:lineRule="exact"/>
              <w:jc w:val="center"/>
              <w:rPr>
                <w:rFonts w:ascii="黑体" w:eastAsia="黑体" w:hAnsi="黑体"/>
                <w:snapToGrid w:val="0"/>
              </w:rPr>
            </w:pPr>
            <w:r>
              <w:rPr>
                <w:rFonts w:ascii="黑体" w:eastAsia="黑体" w:hAnsi="黑体" w:hint="eastAsia"/>
                <w:snapToGrid w:val="0"/>
              </w:rPr>
              <w:t>计量</w:t>
            </w:r>
          </w:p>
          <w:p w:rsidR="005159AE" w:rsidRDefault="005159AE" w:rsidP="00EE7374">
            <w:pPr>
              <w:tabs>
                <w:tab w:val="left" w:pos="580"/>
                <w:tab w:val="left" w:pos="2440"/>
                <w:tab w:val="left" w:pos="3780"/>
                <w:tab w:val="left" w:pos="4420"/>
                <w:tab w:val="left" w:pos="5500"/>
                <w:tab w:val="left" w:pos="6580"/>
                <w:tab w:val="left" w:pos="7660"/>
                <w:tab w:val="left" w:pos="8660"/>
                <w:tab w:val="left" w:pos="9960"/>
                <w:tab w:val="left" w:pos="10980"/>
                <w:tab w:val="left" w:pos="12540"/>
              </w:tabs>
              <w:spacing w:line="300" w:lineRule="exact"/>
              <w:jc w:val="center"/>
              <w:rPr>
                <w:rFonts w:ascii="黑体" w:eastAsia="黑体" w:hAnsi="黑体"/>
                <w:snapToGrid w:val="0"/>
              </w:rPr>
            </w:pPr>
            <w:r>
              <w:rPr>
                <w:rFonts w:ascii="黑体" w:eastAsia="黑体" w:hAnsi="黑体" w:hint="eastAsia"/>
                <w:snapToGrid w:val="0"/>
              </w:rPr>
              <w:t>单位</w:t>
            </w:r>
          </w:p>
        </w:tc>
        <w:tc>
          <w:tcPr>
            <w:tcW w:w="513" w:type="pct"/>
            <w:tcBorders>
              <w:top w:val="single" w:sz="4" w:space="0" w:color="auto"/>
              <w:left w:val="single" w:sz="4" w:space="0" w:color="auto"/>
              <w:bottom w:val="single" w:sz="4" w:space="0" w:color="auto"/>
              <w:right w:val="single" w:sz="4" w:space="0" w:color="auto"/>
            </w:tcBorders>
            <w:vAlign w:val="center"/>
            <w:hideMark/>
          </w:tcPr>
          <w:p w:rsidR="005159AE" w:rsidRDefault="005159AE" w:rsidP="00EE7374">
            <w:pPr>
              <w:tabs>
                <w:tab w:val="left" w:pos="580"/>
                <w:tab w:val="left" w:pos="2440"/>
                <w:tab w:val="left" w:pos="3780"/>
                <w:tab w:val="left" w:pos="4420"/>
                <w:tab w:val="left" w:pos="5500"/>
                <w:tab w:val="left" w:pos="6580"/>
                <w:tab w:val="left" w:pos="7660"/>
                <w:tab w:val="left" w:pos="8660"/>
                <w:tab w:val="left" w:pos="9960"/>
                <w:tab w:val="left" w:pos="10980"/>
                <w:tab w:val="left" w:pos="12540"/>
              </w:tabs>
              <w:spacing w:line="300" w:lineRule="exact"/>
              <w:jc w:val="center"/>
              <w:rPr>
                <w:rFonts w:ascii="黑体" w:eastAsia="黑体" w:hAnsi="黑体"/>
                <w:snapToGrid w:val="0"/>
              </w:rPr>
            </w:pPr>
            <w:r>
              <w:rPr>
                <w:rFonts w:ascii="黑体" w:eastAsia="黑体" w:hAnsi="黑体" w:hint="eastAsia"/>
                <w:snapToGrid w:val="0"/>
              </w:rPr>
              <w:t>采购</w:t>
            </w:r>
          </w:p>
          <w:p w:rsidR="005159AE" w:rsidRDefault="005159AE" w:rsidP="00EE7374">
            <w:pPr>
              <w:tabs>
                <w:tab w:val="left" w:pos="580"/>
                <w:tab w:val="left" w:pos="2440"/>
                <w:tab w:val="left" w:pos="3780"/>
                <w:tab w:val="left" w:pos="4420"/>
                <w:tab w:val="left" w:pos="5500"/>
                <w:tab w:val="left" w:pos="6580"/>
                <w:tab w:val="left" w:pos="7660"/>
                <w:tab w:val="left" w:pos="8660"/>
                <w:tab w:val="left" w:pos="9960"/>
                <w:tab w:val="left" w:pos="10980"/>
                <w:tab w:val="left" w:pos="12540"/>
              </w:tabs>
              <w:spacing w:line="300" w:lineRule="exact"/>
              <w:jc w:val="center"/>
              <w:rPr>
                <w:rFonts w:ascii="黑体" w:eastAsia="黑体" w:hAnsi="黑体"/>
                <w:snapToGrid w:val="0"/>
              </w:rPr>
            </w:pPr>
            <w:r>
              <w:rPr>
                <w:rFonts w:ascii="黑体" w:eastAsia="黑体" w:hAnsi="黑体" w:hint="eastAsia"/>
                <w:snapToGrid w:val="0"/>
              </w:rPr>
              <w:t>数量</w:t>
            </w:r>
          </w:p>
        </w:tc>
        <w:tc>
          <w:tcPr>
            <w:tcW w:w="345" w:type="pct"/>
            <w:tcBorders>
              <w:top w:val="single" w:sz="4" w:space="0" w:color="auto"/>
              <w:left w:val="single" w:sz="4" w:space="0" w:color="auto"/>
              <w:bottom w:val="single" w:sz="4" w:space="0" w:color="auto"/>
              <w:right w:val="single" w:sz="4" w:space="0" w:color="auto"/>
            </w:tcBorders>
            <w:vAlign w:val="center"/>
            <w:hideMark/>
          </w:tcPr>
          <w:p w:rsidR="005159AE" w:rsidRDefault="005159AE" w:rsidP="00EE7374">
            <w:pPr>
              <w:tabs>
                <w:tab w:val="left" w:pos="580"/>
                <w:tab w:val="left" w:pos="2440"/>
                <w:tab w:val="left" w:pos="3780"/>
                <w:tab w:val="left" w:pos="4420"/>
                <w:tab w:val="left" w:pos="5500"/>
                <w:tab w:val="left" w:pos="6580"/>
                <w:tab w:val="left" w:pos="7660"/>
                <w:tab w:val="left" w:pos="8660"/>
                <w:tab w:val="left" w:pos="9960"/>
                <w:tab w:val="left" w:pos="10980"/>
                <w:tab w:val="left" w:pos="12540"/>
              </w:tabs>
              <w:spacing w:line="300" w:lineRule="exact"/>
              <w:jc w:val="center"/>
              <w:rPr>
                <w:rFonts w:ascii="黑体" w:eastAsia="黑体" w:hAnsi="黑体"/>
                <w:snapToGrid w:val="0"/>
              </w:rPr>
            </w:pPr>
            <w:r>
              <w:rPr>
                <w:rFonts w:ascii="黑体" w:eastAsia="黑体" w:hAnsi="黑体" w:hint="eastAsia"/>
                <w:snapToGrid w:val="0"/>
              </w:rPr>
              <w:t>备注</w:t>
            </w:r>
          </w:p>
        </w:tc>
      </w:tr>
      <w:tr w:rsidR="00EA54B2" w:rsidRPr="00294E3B" w:rsidTr="00B11FF4">
        <w:trPr>
          <w:trHeight w:val="454"/>
          <w:jc w:val="center"/>
        </w:trPr>
        <w:tc>
          <w:tcPr>
            <w:tcW w:w="477" w:type="pct"/>
            <w:tcBorders>
              <w:top w:val="single" w:sz="4" w:space="0" w:color="auto"/>
              <w:left w:val="single" w:sz="4" w:space="0" w:color="auto"/>
              <w:bottom w:val="single" w:sz="4" w:space="0" w:color="auto"/>
              <w:right w:val="single" w:sz="4" w:space="0" w:color="auto"/>
            </w:tcBorders>
            <w:vAlign w:val="center"/>
          </w:tcPr>
          <w:p w:rsidR="00EA54B2" w:rsidRPr="00EE7374" w:rsidRDefault="00EA54B2" w:rsidP="00EA54B2">
            <w:pPr>
              <w:pStyle w:val="af1"/>
              <w:numPr>
                <w:ilvl w:val="0"/>
                <w:numId w:val="19"/>
              </w:numPr>
              <w:tabs>
                <w:tab w:val="left" w:pos="580"/>
                <w:tab w:val="left" w:pos="2440"/>
                <w:tab w:val="left" w:pos="3780"/>
                <w:tab w:val="left" w:pos="4420"/>
                <w:tab w:val="left" w:pos="5500"/>
                <w:tab w:val="left" w:pos="6580"/>
                <w:tab w:val="left" w:pos="7660"/>
                <w:tab w:val="left" w:pos="8660"/>
                <w:tab w:val="left" w:pos="9960"/>
                <w:tab w:val="left" w:pos="10980"/>
                <w:tab w:val="left" w:pos="12540"/>
              </w:tabs>
              <w:adjustRightInd w:val="0"/>
              <w:snapToGrid w:val="0"/>
              <w:ind w:firstLineChars="0"/>
              <w:jc w:val="center"/>
              <w:rPr>
                <w:rFonts w:ascii="仿宋_GB2312" w:eastAsia="仿宋_GB2312"/>
                <w:snapToGrid w:val="0"/>
                <w:kern w:val="0"/>
                <w:sz w:val="28"/>
                <w:szCs w:val="24"/>
              </w:rPr>
            </w:pPr>
          </w:p>
        </w:tc>
        <w:tc>
          <w:tcPr>
            <w:tcW w:w="811" w:type="pct"/>
            <w:gridSpan w:val="2"/>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冬青</w:t>
            </w:r>
          </w:p>
        </w:tc>
        <w:tc>
          <w:tcPr>
            <w:tcW w:w="2486"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带土冠幅80cm，高度100cm</w:t>
            </w:r>
          </w:p>
        </w:tc>
        <w:tc>
          <w:tcPr>
            <w:tcW w:w="368"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株</w:t>
            </w:r>
          </w:p>
        </w:tc>
        <w:tc>
          <w:tcPr>
            <w:tcW w:w="513"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105</w:t>
            </w:r>
          </w:p>
        </w:tc>
        <w:tc>
          <w:tcPr>
            <w:tcW w:w="345" w:type="pct"/>
            <w:vMerge w:val="restart"/>
            <w:tcBorders>
              <w:top w:val="single" w:sz="4" w:space="0" w:color="auto"/>
              <w:left w:val="single" w:sz="4" w:space="0" w:color="auto"/>
              <w:right w:val="single" w:sz="4" w:space="0" w:color="auto"/>
            </w:tcBorders>
            <w:vAlign w:val="center"/>
          </w:tcPr>
          <w:p w:rsidR="00EA54B2" w:rsidRDefault="00EA54B2" w:rsidP="00EA54B2">
            <w:pPr>
              <w:spacing w:line="240" w:lineRule="exact"/>
              <w:jc w:val="center"/>
              <w:rPr>
                <w:rFonts w:ascii="仿宋_GB2312" w:eastAsia="仿宋_GB2312"/>
                <w:color w:val="000000"/>
                <w:sz w:val="20"/>
                <w:szCs w:val="20"/>
              </w:rPr>
            </w:pPr>
            <w:r>
              <w:rPr>
                <w:rFonts w:ascii="仿宋_GB2312" w:eastAsia="仿宋_GB2312" w:hint="eastAsia"/>
                <w:color w:val="000000"/>
                <w:sz w:val="20"/>
                <w:szCs w:val="20"/>
              </w:rPr>
              <w:t>点位1</w:t>
            </w:r>
          </w:p>
        </w:tc>
      </w:tr>
      <w:tr w:rsidR="00EA54B2" w:rsidRPr="00294E3B" w:rsidTr="00B11FF4">
        <w:trPr>
          <w:trHeight w:val="454"/>
          <w:jc w:val="center"/>
        </w:trPr>
        <w:tc>
          <w:tcPr>
            <w:tcW w:w="477" w:type="pct"/>
            <w:tcBorders>
              <w:top w:val="single" w:sz="4" w:space="0" w:color="auto"/>
              <w:left w:val="single" w:sz="4" w:space="0" w:color="auto"/>
              <w:bottom w:val="single" w:sz="4" w:space="0" w:color="auto"/>
              <w:right w:val="single" w:sz="4" w:space="0" w:color="auto"/>
            </w:tcBorders>
            <w:vAlign w:val="center"/>
          </w:tcPr>
          <w:p w:rsidR="00EA54B2" w:rsidRPr="00EE7374" w:rsidRDefault="00EA54B2" w:rsidP="00EA54B2">
            <w:pPr>
              <w:pStyle w:val="af1"/>
              <w:numPr>
                <w:ilvl w:val="0"/>
                <w:numId w:val="19"/>
              </w:numPr>
              <w:tabs>
                <w:tab w:val="left" w:pos="580"/>
                <w:tab w:val="left" w:pos="2440"/>
                <w:tab w:val="left" w:pos="3780"/>
                <w:tab w:val="left" w:pos="4420"/>
                <w:tab w:val="left" w:pos="5500"/>
                <w:tab w:val="left" w:pos="6580"/>
                <w:tab w:val="left" w:pos="7660"/>
                <w:tab w:val="left" w:pos="8660"/>
                <w:tab w:val="left" w:pos="9960"/>
                <w:tab w:val="left" w:pos="10980"/>
                <w:tab w:val="left" w:pos="12540"/>
              </w:tabs>
              <w:adjustRightInd w:val="0"/>
              <w:snapToGrid w:val="0"/>
              <w:ind w:firstLineChars="0"/>
              <w:jc w:val="center"/>
              <w:rPr>
                <w:rFonts w:ascii="仿宋_GB2312" w:eastAsia="仿宋_GB2312"/>
                <w:snapToGrid w:val="0"/>
                <w:kern w:val="0"/>
                <w:sz w:val="28"/>
                <w:szCs w:val="24"/>
              </w:rPr>
            </w:pPr>
          </w:p>
        </w:tc>
        <w:tc>
          <w:tcPr>
            <w:tcW w:w="811" w:type="pct"/>
            <w:gridSpan w:val="2"/>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松树</w:t>
            </w:r>
          </w:p>
        </w:tc>
        <w:tc>
          <w:tcPr>
            <w:tcW w:w="2486"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树径4cm，高2.5cm，根部带土30cm</w:t>
            </w:r>
          </w:p>
        </w:tc>
        <w:tc>
          <w:tcPr>
            <w:tcW w:w="368"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棵</w:t>
            </w:r>
          </w:p>
        </w:tc>
        <w:tc>
          <w:tcPr>
            <w:tcW w:w="513"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5</w:t>
            </w:r>
          </w:p>
        </w:tc>
        <w:tc>
          <w:tcPr>
            <w:tcW w:w="345" w:type="pct"/>
            <w:vMerge/>
            <w:tcBorders>
              <w:left w:val="single" w:sz="4" w:space="0" w:color="auto"/>
              <w:right w:val="single" w:sz="4" w:space="0" w:color="auto"/>
            </w:tcBorders>
            <w:vAlign w:val="center"/>
          </w:tcPr>
          <w:p w:rsidR="00EA54B2" w:rsidRDefault="00EA54B2" w:rsidP="00EA54B2">
            <w:pPr>
              <w:spacing w:line="240" w:lineRule="exact"/>
              <w:jc w:val="center"/>
              <w:rPr>
                <w:rFonts w:ascii="仿宋_GB2312" w:eastAsia="仿宋_GB2312" w:hAnsi="仿宋_GB2312" w:cs="仿宋_GB2312"/>
                <w:bCs/>
                <w:color w:val="000000"/>
                <w:sz w:val="20"/>
                <w:szCs w:val="20"/>
              </w:rPr>
            </w:pPr>
          </w:p>
        </w:tc>
      </w:tr>
      <w:tr w:rsidR="00EA54B2" w:rsidRPr="00294E3B" w:rsidTr="00B11FF4">
        <w:trPr>
          <w:trHeight w:val="454"/>
          <w:jc w:val="center"/>
        </w:trPr>
        <w:tc>
          <w:tcPr>
            <w:tcW w:w="477" w:type="pct"/>
            <w:tcBorders>
              <w:top w:val="single" w:sz="4" w:space="0" w:color="auto"/>
              <w:left w:val="single" w:sz="4" w:space="0" w:color="auto"/>
              <w:bottom w:val="single" w:sz="4" w:space="0" w:color="auto"/>
              <w:right w:val="single" w:sz="4" w:space="0" w:color="auto"/>
            </w:tcBorders>
            <w:vAlign w:val="center"/>
          </w:tcPr>
          <w:p w:rsidR="00EA54B2" w:rsidRPr="00EE7374" w:rsidRDefault="00EA54B2" w:rsidP="00EA54B2">
            <w:pPr>
              <w:pStyle w:val="af1"/>
              <w:numPr>
                <w:ilvl w:val="0"/>
                <w:numId w:val="19"/>
              </w:numPr>
              <w:tabs>
                <w:tab w:val="left" w:pos="580"/>
                <w:tab w:val="left" w:pos="2440"/>
                <w:tab w:val="left" w:pos="3780"/>
                <w:tab w:val="left" w:pos="4420"/>
                <w:tab w:val="left" w:pos="5500"/>
                <w:tab w:val="left" w:pos="6580"/>
                <w:tab w:val="left" w:pos="7660"/>
                <w:tab w:val="left" w:pos="8660"/>
                <w:tab w:val="left" w:pos="9960"/>
                <w:tab w:val="left" w:pos="10980"/>
                <w:tab w:val="left" w:pos="12540"/>
              </w:tabs>
              <w:adjustRightInd w:val="0"/>
              <w:snapToGrid w:val="0"/>
              <w:ind w:firstLineChars="0"/>
              <w:jc w:val="center"/>
              <w:rPr>
                <w:rFonts w:ascii="仿宋_GB2312" w:eastAsia="仿宋_GB2312"/>
                <w:snapToGrid w:val="0"/>
                <w:kern w:val="0"/>
                <w:sz w:val="28"/>
                <w:szCs w:val="24"/>
              </w:rPr>
            </w:pPr>
          </w:p>
        </w:tc>
        <w:tc>
          <w:tcPr>
            <w:tcW w:w="811" w:type="pct"/>
            <w:gridSpan w:val="2"/>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四季青竹</w:t>
            </w:r>
          </w:p>
        </w:tc>
        <w:tc>
          <w:tcPr>
            <w:tcW w:w="2486"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树径3cm，树高200cm，根部带土30cm</w:t>
            </w:r>
          </w:p>
        </w:tc>
        <w:tc>
          <w:tcPr>
            <w:tcW w:w="368"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株</w:t>
            </w:r>
          </w:p>
        </w:tc>
        <w:tc>
          <w:tcPr>
            <w:tcW w:w="513"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100</w:t>
            </w:r>
          </w:p>
        </w:tc>
        <w:tc>
          <w:tcPr>
            <w:tcW w:w="345" w:type="pct"/>
            <w:vMerge/>
            <w:tcBorders>
              <w:left w:val="single" w:sz="4" w:space="0" w:color="auto"/>
              <w:right w:val="single" w:sz="4" w:space="0" w:color="auto"/>
            </w:tcBorders>
            <w:vAlign w:val="center"/>
          </w:tcPr>
          <w:p w:rsidR="00EA54B2" w:rsidRDefault="00EA54B2" w:rsidP="00EA54B2">
            <w:pPr>
              <w:spacing w:line="240" w:lineRule="exact"/>
              <w:jc w:val="center"/>
              <w:rPr>
                <w:rFonts w:ascii="仿宋_GB2312" w:eastAsia="仿宋_GB2312" w:hAnsi="仿宋_GB2312" w:cs="仿宋_GB2312"/>
                <w:bCs/>
                <w:color w:val="000000"/>
                <w:sz w:val="20"/>
                <w:szCs w:val="20"/>
              </w:rPr>
            </w:pPr>
          </w:p>
        </w:tc>
      </w:tr>
      <w:tr w:rsidR="00EA54B2" w:rsidRPr="00294E3B" w:rsidTr="00B11FF4">
        <w:trPr>
          <w:trHeight w:val="454"/>
          <w:jc w:val="center"/>
        </w:trPr>
        <w:tc>
          <w:tcPr>
            <w:tcW w:w="477" w:type="pct"/>
            <w:tcBorders>
              <w:top w:val="single" w:sz="4" w:space="0" w:color="auto"/>
              <w:left w:val="single" w:sz="4" w:space="0" w:color="auto"/>
              <w:bottom w:val="single" w:sz="4" w:space="0" w:color="auto"/>
              <w:right w:val="single" w:sz="4" w:space="0" w:color="auto"/>
            </w:tcBorders>
            <w:vAlign w:val="center"/>
          </w:tcPr>
          <w:p w:rsidR="00EA54B2" w:rsidRPr="00EE7374" w:rsidRDefault="00EA54B2" w:rsidP="00EA54B2">
            <w:pPr>
              <w:pStyle w:val="af1"/>
              <w:numPr>
                <w:ilvl w:val="0"/>
                <w:numId w:val="19"/>
              </w:numPr>
              <w:tabs>
                <w:tab w:val="left" w:pos="580"/>
                <w:tab w:val="left" w:pos="2440"/>
                <w:tab w:val="left" w:pos="3780"/>
                <w:tab w:val="left" w:pos="4420"/>
                <w:tab w:val="left" w:pos="5500"/>
                <w:tab w:val="left" w:pos="6580"/>
                <w:tab w:val="left" w:pos="7660"/>
                <w:tab w:val="left" w:pos="8660"/>
                <w:tab w:val="left" w:pos="9960"/>
                <w:tab w:val="left" w:pos="10980"/>
                <w:tab w:val="left" w:pos="12540"/>
              </w:tabs>
              <w:adjustRightInd w:val="0"/>
              <w:snapToGrid w:val="0"/>
              <w:ind w:firstLineChars="0"/>
              <w:jc w:val="center"/>
              <w:rPr>
                <w:rFonts w:ascii="仿宋_GB2312" w:eastAsia="仿宋_GB2312"/>
                <w:snapToGrid w:val="0"/>
                <w:kern w:val="0"/>
                <w:sz w:val="28"/>
                <w:szCs w:val="24"/>
              </w:rPr>
            </w:pPr>
          </w:p>
        </w:tc>
        <w:tc>
          <w:tcPr>
            <w:tcW w:w="811" w:type="pct"/>
            <w:gridSpan w:val="2"/>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爬山虎</w:t>
            </w:r>
          </w:p>
        </w:tc>
        <w:tc>
          <w:tcPr>
            <w:tcW w:w="2486"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粗0.7到1厘米</w:t>
            </w:r>
          </w:p>
        </w:tc>
        <w:tc>
          <w:tcPr>
            <w:tcW w:w="368"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株</w:t>
            </w:r>
          </w:p>
        </w:tc>
        <w:tc>
          <w:tcPr>
            <w:tcW w:w="513"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200</w:t>
            </w:r>
          </w:p>
        </w:tc>
        <w:tc>
          <w:tcPr>
            <w:tcW w:w="345" w:type="pct"/>
            <w:vMerge/>
            <w:tcBorders>
              <w:left w:val="single" w:sz="4" w:space="0" w:color="auto"/>
              <w:right w:val="single" w:sz="4" w:space="0" w:color="auto"/>
            </w:tcBorders>
            <w:vAlign w:val="center"/>
          </w:tcPr>
          <w:p w:rsidR="00EA54B2" w:rsidRDefault="00EA54B2" w:rsidP="00EA54B2">
            <w:pPr>
              <w:spacing w:line="240" w:lineRule="exact"/>
              <w:jc w:val="center"/>
              <w:rPr>
                <w:rFonts w:ascii="仿宋_GB2312" w:eastAsia="仿宋_GB2312" w:hAnsi="仿宋_GB2312" w:cs="仿宋_GB2312"/>
                <w:bCs/>
                <w:color w:val="000000"/>
                <w:sz w:val="20"/>
                <w:szCs w:val="20"/>
              </w:rPr>
            </w:pPr>
          </w:p>
        </w:tc>
      </w:tr>
      <w:tr w:rsidR="00EA54B2" w:rsidRPr="00294E3B" w:rsidTr="00B11FF4">
        <w:trPr>
          <w:trHeight w:val="454"/>
          <w:jc w:val="center"/>
        </w:trPr>
        <w:tc>
          <w:tcPr>
            <w:tcW w:w="477" w:type="pct"/>
            <w:tcBorders>
              <w:top w:val="single" w:sz="4" w:space="0" w:color="auto"/>
              <w:left w:val="single" w:sz="4" w:space="0" w:color="auto"/>
              <w:bottom w:val="single" w:sz="4" w:space="0" w:color="auto"/>
              <w:right w:val="single" w:sz="4" w:space="0" w:color="auto"/>
            </w:tcBorders>
            <w:vAlign w:val="center"/>
          </w:tcPr>
          <w:p w:rsidR="00EA54B2" w:rsidRPr="00EE7374" w:rsidRDefault="00EA54B2" w:rsidP="00EA54B2">
            <w:pPr>
              <w:pStyle w:val="af1"/>
              <w:numPr>
                <w:ilvl w:val="0"/>
                <w:numId w:val="19"/>
              </w:numPr>
              <w:tabs>
                <w:tab w:val="left" w:pos="580"/>
                <w:tab w:val="left" w:pos="2440"/>
                <w:tab w:val="left" w:pos="3780"/>
                <w:tab w:val="left" w:pos="4420"/>
                <w:tab w:val="left" w:pos="5500"/>
                <w:tab w:val="left" w:pos="6580"/>
                <w:tab w:val="left" w:pos="7660"/>
                <w:tab w:val="left" w:pos="8660"/>
                <w:tab w:val="left" w:pos="9960"/>
                <w:tab w:val="left" w:pos="10980"/>
                <w:tab w:val="left" w:pos="12540"/>
              </w:tabs>
              <w:adjustRightInd w:val="0"/>
              <w:snapToGrid w:val="0"/>
              <w:ind w:firstLineChars="0"/>
              <w:jc w:val="center"/>
              <w:rPr>
                <w:rFonts w:ascii="仿宋_GB2312" w:eastAsia="仿宋_GB2312"/>
                <w:snapToGrid w:val="0"/>
                <w:kern w:val="0"/>
                <w:sz w:val="28"/>
                <w:szCs w:val="24"/>
              </w:rPr>
            </w:pPr>
          </w:p>
        </w:tc>
        <w:tc>
          <w:tcPr>
            <w:tcW w:w="811" w:type="pct"/>
            <w:gridSpan w:val="2"/>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蒿草草籽</w:t>
            </w:r>
          </w:p>
        </w:tc>
        <w:tc>
          <w:tcPr>
            <w:tcW w:w="2486"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种子</w:t>
            </w:r>
          </w:p>
        </w:tc>
        <w:tc>
          <w:tcPr>
            <w:tcW w:w="368"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公斤</w:t>
            </w:r>
          </w:p>
        </w:tc>
        <w:tc>
          <w:tcPr>
            <w:tcW w:w="513"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100</w:t>
            </w:r>
          </w:p>
        </w:tc>
        <w:tc>
          <w:tcPr>
            <w:tcW w:w="345" w:type="pct"/>
            <w:vMerge/>
            <w:tcBorders>
              <w:left w:val="single" w:sz="4" w:space="0" w:color="auto"/>
              <w:right w:val="single" w:sz="4" w:space="0" w:color="auto"/>
            </w:tcBorders>
            <w:vAlign w:val="center"/>
          </w:tcPr>
          <w:p w:rsidR="00EA54B2" w:rsidRDefault="00EA54B2" w:rsidP="00EA54B2">
            <w:pPr>
              <w:spacing w:line="240" w:lineRule="exact"/>
              <w:jc w:val="center"/>
              <w:rPr>
                <w:rFonts w:ascii="仿宋_GB2312" w:eastAsia="仿宋_GB2312" w:hAnsi="仿宋_GB2312" w:cs="仿宋_GB2312"/>
                <w:bCs/>
                <w:color w:val="000000"/>
                <w:sz w:val="20"/>
                <w:szCs w:val="20"/>
              </w:rPr>
            </w:pPr>
          </w:p>
        </w:tc>
      </w:tr>
      <w:tr w:rsidR="00EA54B2" w:rsidRPr="00294E3B" w:rsidTr="00B11FF4">
        <w:trPr>
          <w:trHeight w:val="454"/>
          <w:jc w:val="center"/>
        </w:trPr>
        <w:tc>
          <w:tcPr>
            <w:tcW w:w="477" w:type="pct"/>
            <w:tcBorders>
              <w:top w:val="single" w:sz="4" w:space="0" w:color="auto"/>
              <w:left w:val="single" w:sz="4" w:space="0" w:color="auto"/>
              <w:bottom w:val="single" w:sz="4" w:space="0" w:color="auto"/>
              <w:right w:val="single" w:sz="4" w:space="0" w:color="auto"/>
            </w:tcBorders>
            <w:vAlign w:val="center"/>
          </w:tcPr>
          <w:p w:rsidR="00EA54B2" w:rsidRPr="00EE7374" w:rsidRDefault="00EA54B2" w:rsidP="00EA54B2">
            <w:pPr>
              <w:pStyle w:val="af1"/>
              <w:numPr>
                <w:ilvl w:val="0"/>
                <w:numId w:val="19"/>
              </w:numPr>
              <w:tabs>
                <w:tab w:val="left" w:pos="580"/>
                <w:tab w:val="left" w:pos="2440"/>
                <w:tab w:val="left" w:pos="3780"/>
                <w:tab w:val="left" w:pos="4420"/>
                <w:tab w:val="left" w:pos="5500"/>
                <w:tab w:val="left" w:pos="6580"/>
                <w:tab w:val="left" w:pos="7660"/>
                <w:tab w:val="left" w:pos="8660"/>
                <w:tab w:val="left" w:pos="9960"/>
                <w:tab w:val="left" w:pos="10980"/>
                <w:tab w:val="left" w:pos="12540"/>
              </w:tabs>
              <w:adjustRightInd w:val="0"/>
              <w:snapToGrid w:val="0"/>
              <w:ind w:firstLineChars="0"/>
              <w:jc w:val="center"/>
              <w:rPr>
                <w:rFonts w:ascii="仿宋_GB2312" w:eastAsia="仿宋_GB2312"/>
                <w:snapToGrid w:val="0"/>
                <w:kern w:val="0"/>
                <w:sz w:val="28"/>
                <w:szCs w:val="24"/>
              </w:rPr>
            </w:pPr>
          </w:p>
        </w:tc>
        <w:tc>
          <w:tcPr>
            <w:tcW w:w="811" w:type="pct"/>
            <w:gridSpan w:val="2"/>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复合肥</w:t>
            </w:r>
          </w:p>
        </w:tc>
        <w:tc>
          <w:tcPr>
            <w:tcW w:w="2486"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50kg</w:t>
            </w:r>
          </w:p>
        </w:tc>
        <w:tc>
          <w:tcPr>
            <w:tcW w:w="368"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袋</w:t>
            </w:r>
          </w:p>
        </w:tc>
        <w:tc>
          <w:tcPr>
            <w:tcW w:w="513"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2</w:t>
            </w:r>
          </w:p>
        </w:tc>
        <w:tc>
          <w:tcPr>
            <w:tcW w:w="345" w:type="pct"/>
            <w:vMerge/>
            <w:tcBorders>
              <w:left w:val="single" w:sz="4" w:space="0" w:color="auto"/>
              <w:right w:val="single" w:sz="4" w:space="0" w:color="auto"/>
            </w:tcBorders>
            <w:vAlign w:val="center"/>
          </w:tcPr>
          <w:p w:rsidR="00EA54B2" w:rsidRDefault="00EA54B2" w:rsidP="00EA54B2">
            <w:pPr>
              <w:spacing w:line="240" w:lineRule="exact"/>
              <w:jc w:val="center"/>
              <w:rPr>
                <w:rFonts w:ascii="仿宋_GB2312" w:eastAsia="仿宋_GB2312" w:hAnsi="仿宋_GB2312" w:cs="仿宋_GB2312"/>
                <w:bCs/>
                <w:color w:val="000000"/>
                <w:sz w:val="20"/>
                <w:szCs w:val="20"/>
              </w:rPr>
            </w:pPr>
          </w:p>
        </w:tc>
      </w:tr>
      <w:tr w:rsidR="00EA54B2" w:rsidRPr="00294E3B" w:rsidTr="00B11FF4">
        <w:trPr>
          <w:trHeight w:val="454"/>
          <w:jc w:val="center"/>
        </w:trPr>
        <w:tc>
          <w:tcPr>
            <w:tcW w:w="477" w:type="pct"/>
            <w:tcBorders>
              <w:top w:val="single" w:sz="4" w:space="0" w:color="auto"/>
              <w:left w:val="single" w:sz="4" w:space="0" w:color="auto"/>
              <w:bottom w:val="single" w:sz="4" w:space="0" w:color="auto"/>
              <w:right w:val="single" w:sz="4" w:space="0" w:color="auto"/>
            </w:tcBorders>
            <w:vAlign w:val="center"/>
          </w:tcPr>
          <w:p w:rsidR="00EA54B2" w:rsidRPr="00EE7374" w:rsidRDefault="00EA54B2" w:rsidP="00EA54B2">
            <w:pPr>
              <w:pStyle w:val="af1"/>
              <w:numPr>
                <w:ilvl w:val="0"/>
                <w:numId w:val="19"/>
              </w:numPr>
              <w:tabs>
                <w:tab w:val="left" w:pos="580"/>
                <w:tab w:val="left" w:pos="2440"/>
                <w:tab w:val="left" w:pos="3780"/>
                <w:tab w:val="left" w:pos="4420"/>
                <w:tab w:val="left" w:pos="5500"/>
                <w:tab w:val="left" w:pos="6580"/>
                <w:tab w:val="left" w:pos="7660"/>
                <w:tab w:val="left" w:pos="8660"/>
                <w:tab w:val="left" w:pos="9960"/>
                <w:tab w:val="left" w:pos="10980"/>
                <w:tab w:val="left" w:pos="12540"/>
              </w:tabs>
              <w:adjustRightInd w:val="0"/>
              <w:snapToGrid w:val="0"/>
              <w:ind w:firstLineChars="0"/>
              <w:jc w:val="center"/>
              <w:rPr>
                <w:rFonts w:ascii="仿宋_GB2312" w:eastAsia="仿宋_GB2312"/>
                <w:snapToGrid w:val="0"/>
                <w:kern w:val="0"/>
                <w:sz w:val="28"/>
                <w:szCs w:val="24"/>
              </w:rPr>
            </w:pPr>
          </w:p>
        </w:tc>
        <w:tc>
          <w:tcPr>
            <w:tcW w:w="811" w:type="pct"/>
            <w:gridSpan w:val="2"/>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生根粉</w:t>
            </w:r>
          </w:p>
        </w:tc>
        <w:tc>
          <w:tcPr>
            <w:tcW w:w="2486"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500g</w:t>
            </w:r>
          </w:p>
        </w:tc>
        <w:tc>
          <w:tcPr>
            <w:tcW w:w="368"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袋</w:t>
            </w:r>
          </w:p>
        </w:tc>
        <w:tc>
          <w:tcPr>
            <w:tcW w:w="513"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30</w:t>
            </w:r>
          </w:p>
        </w:tc>
        <w:tc>
          <w:tcPr>
            <w:tcW w:w="345" w:type="pct"/>
            <w:vMerge/>
            <w:tcBorders>
              <w:left w:val="single" w:sz="4" w:space="0" w:color="auto"/>
              <w:right w:val="single" w:sz="4" w:space="0" w:color="auto"/>
            </w:tcBorders>
            <w:vAlign w:val="center"/>
          </w:tcPr>
          <w:p w:rsidR="00EA54B2" w:rsidRDefault="00EA54B2" w:rsidP="00EA54B2">
            <w:pPr>
              <w:spacing w:line="240" w:lineRule="exact"/>
              <w:jc w:val="center"/>
              <w:rPr>
                <w:rFonts w:ascii="仿宋_GB2312" w:eastAsia="仿宋_GB2312" w:hAnsi="仿宋_GB2312" w:cs="仿宋_GB2312"/>
                <w:bCs/>
                <w:color w:val="000000"/>
                <w:sz w:val="20"/>
                <w:szCs w:val="20"/>
              </w:rPr>
            </w:pPr>
          </w:p>
        </w:tc>
      </w:tr>
      <w:tr w:rsidR="00EA54B2" w:rsidRPr="00294E3B" w:rsidTr="00B11FF4">
        <w:trPr>
          <w:trHeight w:val="454"/>
          <w:jc w:val="center"/>
        </w:trPr>
        <w:tc>
          <w:tcPr>
            <w:tcW w:w="477" w:type="pct"/>
            <w:tcBorders>
              <w:top w:val="single" w:sz="4" w:space="0" w:color="auto"/>
              <w:left w:val="single" w:sz="4" w:space="0" w:color="auto"/>
              <w:bottom w:val="single" w:sz="4" w:space="0" w:color="auto"/>
              <w:right w:val="single" w:sz="4" w:space="0" w:color="auto"/>
            </w:tcBorders>
            <w:vAlign w:val="center"/>
          </w:tcPr>
          <w:p w:rsidR="00EA54B2" w:rsidRPr="00EE7374" w:rsidRDefault="00EA54B2" w:rsidP="00EA54B2">
            <w:pPr>
              <w:pStyle w:val="af1"/>
              <w:numPr>
                <w:ilvl w:val="0"/>
                <w:numId w:val="19"/>
              </w:numPr>
              <w:tabs>
                <w:tab w:val="left" w:pos="580"/>
                <w:tab w:val="left" w:pos="2440"/>
                <w:tab w:val="left" w:pos="3780"/>
                <w:tab w:val="left" w:pos="4420"/>
                <w:tab w:val="left" w:pos="5500"/>
                <w:tab w:val="left" w:pos="6580"/>
                <w:tab w:val="left" w:pos="7660"/>
                <w:tab w:val="left" w:pos="8660"/>
                <w:tab w:val="left" w:pos="9960"/>
                <w:tab w:val="left" w:pos="10980"/>
                <w:tab w:val="left" w:pos="12540"/>
              </w:tabs>
              <w:adjustRightInd w:val="0"/>
              <w:snapToGrid w:val="0"/>
              <w:ind w:firstLineChars="0"/>
              <w:jc w:val="center"/>
              <w:rPr>
                <w:rFonts w:ascii="仿宋_GB2312" w:eastAsia="仿宋_GB2312"/>
                <w:snapToGrid w:val="0"/>
                <w:kern w:val="0"/>
                <w:sz w:val="28"/>
                <w:szCs w:val="24"/>
              </w:rPr>
            </w:pPr>
          </w:p>
        </w:tc>
        <w:tc>
          <w:tcPr>
            <w:tcW w:w="811" w:type="pct"/>
            <w:gridSpan w:val="2"/>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土</w:t>
            </w:r>
          </w:p>
        </w:tc>
        <w:tc>
          <w:tcPr>
            <w:tcW w:w="2486"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黑土</w:t>
            </w:r>
          </w:p>
        </w:tc>
        <w:tc>
          <w:tcPr>
            <w:tcW w:w="368"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方</w:t>
            </w:r>
          </w:p>
        </w:tc>
        <w:tc>
          <w:tcPr>
            <w:tcW w:w="513"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15</w:t>
            </w:r>
          </w:p>
        </w:tc>
        <w:tc>
          <w:tcPr>
            <w:tcW w:w="345" w:type="pct"/>
            <w:vMerge/>
            <w:tcBorders>
              <w:left w:val="single" w:sz="4" w:space="0" w:color="auto"/>
              <w:bottom w:val="single" w:sz="4" w:space="0" w:color="auto"/>
              <w:right w:val="single" w:sz="4" w:space="0" w:color="auto"/>
            </w:tcBorders>
            <w:vAlign w:val="center"/>
          </w:tcPr>
          <w:p w:rsidR="00EA54B2" w:rsidRDefault="00EA54B2" w:rsidP="00EA54B2">
            <w:pPr>
              <w:spacing w:line="240" w:lineRule="exact"/>
              <w:jc w:val="center"/>
              <w:rPr>
                <w:rFonts w:ascii="仿宋_GB2312" w:eastAsia="仿宋_GB2312" w:hAnsi="仿宋_GB2312" w:cs="仿宋_GB2312"/>
                <w:bCs/>
                <w:color w:val="000000"/>
                <w:sz w:val="20"/>
                <w:szCs w:val="20"/>
              </w:rPr>
            </w:pPr>
          </w:p>
        </w:tc>
      </w:tr>
      <w:tr w:rsidR="00EA54B2" w:rsidRPr="00294E3B" w:rsidTr="00962123">
        <w:trPr>
          <w:trHeight w:val="454"/>
          <w:jc w:val="center"/>
        </w:trPr>
        <w:tc>
          <w:tcPr>
            <w:tcW w:w="477" w:type="pct"/>
            <w:tcBorders>
              <w:top w:val="single" w:sz="4" w:space="0" w:color="auto"/>
              <w:left w:val="single" w:sz="4" w:space="0" w:color="auto"/>
              <w:bottom w:val="single" w:sz="4" w:space="0" w:color="auto"/>
              <w:right w:val="single" w:sz="4" w:space="0" w:color="auto"/>
            </w:tcBorders>
            <w:vAlign w:val="center"/>
          </w:tcPr>
          <w:p w:rsidR="00EA54B2" w:rsidRPr="00EE7374" w:rsidRDefault="00EA54B2" w:rsidP="00EA54B2">
            <w:pPr>
              <w:pStyle w:val="af1"/>
              <w:numPr>
                <w:ilvl w:val="0"/>
                <w:numId w:val="19"/>
              </w:numPr>
              <w:tabs>
                <w:tab w:val="left" w:pos="580"/>
                <w:tab w:val="left" w:pos="2440"/>
                <w:tab w:val="left" w:pos="3780"/>
                <w:tab w:val="left" w:pos="4420"/>
                <w:tab w:val="left" w:pos="5500"/>
                <w:tab w:val="left" w:pos="6580"/>
                <w:tab w:val="left" w:pos="7660"/>
                <w:tab w:val="left" w:pos="8660"/>
                <w:tab w:val="left" w:pos="9960"/>
                <w:tab w:val="left" w:pos="10980"/>
                <w:tab w:val="left" w:pos="12540"/>
              </w:tabs>
              <w:adjustRightInd w:val="0"/>
              <w:snapToGrid w:val="0"/>
              <w:ind w:firstLineChars="0"/>
              <w:jc w:val="center"/>
              <w:rPr>
                <w:rFonts w:ascii="仿宋_GB2312" w:eastAsia="仿宋_GB2312"/>
                <w:snapToGrid w:val="0"/>
                <w:kern w:val="0"/>
                <w:sz w:val="28"/>
                <w:szCs w:val="24"/>
              </w:rPr>
            </w:pPr>
          </w:p>
        </w:tc>
        <w:tc>
          <w:tcPr>
            <w:tcW w:w="811" w:type="pct"/>
            <w:gridSpan w:val="2"/>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松树</w:t>
            </w:r>
          </w:p>
        </w:tc>
        <w:tc>
          <w:tcPr>
            <w:tcW w:w="2486"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树径4cm,高2.5m，根部带土30cm</w:t>
            </w:r>
          </w:p>
        </w:tc>
        <w:tc>
          <w:tcPr>
            <w:tcW w:w="368"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棵</w:t>
            </w:r>
          </w:p>
        </w:tc>
        <w:tc>
          <w:tcPr>
            <w:tcW w:w="513"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50</w:t>
            </w:r>
          </w:p>
        </w:tc>
        <w:tc>
          <w:tcPr>
            <w:tcW w:w="345" w:type="pct"/>
            <w:tcBorders>
              <w:top w:val="single" w:sz="4" w:space="0" w:color="auto"/>
              <w:left w:val="single" w:sz="4" w:space="0" w:color="auto"/>
              <w:bottom w:val="single" w:sz="4" w:space="0" w:color="auto"/>
              <w:right w:val="single" w:sz="4" w:space="0" w:color="auto"/>
            </w:tcBorders>
            <w:vAlign w:val="center"/>
          </w:tcPr>
          <w:p w:rsidR="00EA54B2" w:rsidRDefault="00EA54B2" w:rsidP="00EA54B2">
            <w:pPr>
              <w:spacing w:line="240" w:lineRule="exact"/>
              <w:jc w:val="center"/>
              <w:rPr>
                <w:rFonts w:ascii="仿宋_GB2312" w:eastAsia="仿宋_GB2312" w:hAnsi="仿宋_GB2312" w:cs="仿宋_GB2312"/>
                <w:bCs/>
                <w:color w:val="000000"/>
                <w:sz w:val="20"/>
                <w:szCs w:val="20"/>
              </w:rPr>
            </w:pPr>
            <w:r>
              <w:rPr>
                <w:rFonts w:ascii="仿宋_GB2312" w:eastAsia="仿宋_GB2312" w:hAnsi="仿宋_GB2312" w:cs="仿宋_GB2312" w:hint="eastAsia"/>
                <w:bCs/>
                <w:color w:val="000000"/>
                <w:sz w:val="20"/>
                <w:szCs w:val="20"/>
              </w:rPr>
              <w:t>点位2</w:t>
            </w:r>
          </w:p>
        </w:tc>
      </w:tr>
      <w:tr w:rsidR="00EA54B2" w:rsidRPr="00294E3B" w:rsidTr="00335157">
        <w:trPr>
          <w:trHeight w:val="454"/>
          <w:jc w:val="center"/>
        </w:trPr>
        <w:tc>
          <w:tcPr>
            <w:tcW w:w="477" w:type="pct"/>
            <w:tcBorders>
              <w:top w:val="single" w:sz="4" w:space="0" w:color="auto"/>
              <w:left w:val="single" w:sz="4" w:space="0" w:color="auto"/>
              <w:bottom w:val="single" w:sz="4" w:space="0" w:color="auto"/>
              <w:right w:val="single" w:sz="4" w:space="0" w:color="auto"/>
            </w:tcBorders>
            <w:vAlign w:val="center"/>
          </w:tcPr>
          <w:p w:rsidR="00EA54B2" w:rsidRPr="00EE7374" w:rsidRDefault="00EA54B2" w:rsidP="00EA54B2">
            <w:pPr>
              <w:pStyle w:val="af1"/>
              <w:numPr>
                <w:ilvl w:val="0"/>
                <w:numId w:val="19"/>
              </w:numPr>
              <w:tabs>
                <w:tab w:val="left" w:pos="580"/>
                <w:tab w:val="left" w:pos="2440"/>
                <w:tab w:val="left" w:pos="3780"/>
                <w:tab w:val="left" w:pos="4420"/>
                <w:tab w:val="left" w:pos="5500"/>
                <w:tab w:val="left" w:pos="6580"/>
                <w:tab w:val="left" w:pos="7660"/>
                <w:tab w:val="left" w:pos="8660"/>
                <w:tab w:val="left" w:pos="9960"/>
                <w:tab w:val="left" w:pos="10980"/>
                <w:tab w:val="left" w:pos="12540"/>
              </w:tabs>
              <w:adjustRightInd w:val="0"/>
              <w:snapToGrid w:val="0"/>
              <w:ind w:firstLineChars="0"/>
              <w:jc w:val="center"/>
              <w:rPr>
                <w:rFonts w:ascii="仿宋_GB2312" w:eastAsia="仿宋_GB2312"/>
                <w:snapToGrid w:val="0"/>
                <w:kern w:val="0"/>
                <w:sz w:val="28"/>
                <w:szCs w:val="24"/>
              </w:rPr>
            </w:pPr>
          </w:p>
        </w:tc>
        <w:tc>
          <w:tcPr>
            <w:tcW w:w="811" w:type="pct"/>
            <w:gridSpan w:val="2"/>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四季青竹</w:t>
            </w:r>
          </w:p>
        </w:tc>
        <w:tc>
          <w:tcPr>
            <w:tcW w:w="2486"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树径3cm，树高4m，根部带土30cm</w:t>
            </w:r>
          </w:p>
        </w:tc>
        <w:tc>
          <w:tcPr>
            <w:tcW w:w="368"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棵</w:t>
            </w:r>
          </w:p>
        </w:tc>
        <w:tc>
          <w:tcPr>
            <w:tcW w:w="513"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200</w:t>
            </w:r>
          </w:p>
        </w:tc>
        <w:tc>
          <w:tcPr>
            <w:tcW w:w="345" w:type="pct"/>
            <w:vMerge w:val="restart"/>
            <w:tcBorders>
              <w:top w:val="single" w:sz="4" w:space="0" w:color="auto"/>
              <w:left w:val="single" w:sz="4" w:space="0" w:color="auto"/>
              <w:right w:val="single" w:sz="4" w:space="0" w:color="auto"/>
            </w:tcBorders>
            <w:vAlign w:val="center"/>
          </w:tcPr>
          <w:p w:rsidR="00EA54B2" w:rsidRDefault="00EA54B2" w:rsidP="00EA54B2">
            <w:pPr>
              <w:spacing w:line="240" w:lineRule="exact"/>
              <w:jc w:val="center"/>
              <w:rPr>
                <w:rFonts w:ascii="仿宋_GB2312" w:eastAsia="仿宋_GB2312" w:hAnsi="仿宋_GB2312" w:cs="仿宋_GB2312"/>
                <w:bCs/>
                <w:color w:val="000000"/>
                <w:sz w:val="20"/>
                <w:szCs w:val="20"/>
              </w:rPr>
            </w:pPr>
            <w:r>
              <w:rPr>
                <w:rFonts w:ascii="仿宋_GB2312" w:eastAsia="仿宋_GB2312" w:hAnsi="仿宋_GB2312" w:cs="仿宋_GB2312" w:hint="eastAsia"/>
                <w:bCs/>
                <w:color w:val="000000"/>
                <w:sz w:val="20"/>
                <w:szCs w:val="20"/>
              </w:rPr>
              <w:t>点位2</w:t>
            </w:r>
          </w:p>
        </w:tc>
      </w:tr>
      <w:tr w:rsidR="00EA54B2" w:rsidRPr="00294E3B" w:rsidTr="00335157">
        <w:trPr>
          <w:trHeight w:val="454"/>
          <w:jc w:val="center"/>
        </w:trPr>
        <w:tc>
          <w:tcPr>
            <w:tcW w:w="477" w:type="pct"/>
            <w:tcBorders>
              <w:top w:val="single" w:sz="4" w:space="0" w:color="auto"/>
              <w:left w:val="single" w:sz="4" w:space="0" w:color="auto"/>
              <w:bottom w:val="single" w:sz="4" w:space="0" w:color="auto"/>
              <w:right w:val="single" w:sz="4" w:space="0" w:color="auto"/>
            </w:tcBorders>
            <w:vAlign w:val="center"/>
          </w:tcPr>
          <w:p w:rsidR="00EA54B2" w:rsidRPr="00EE7374" w:rsidRDefault="00EA54B2" w:rsidP="00EA54B2">
            <w:pPr>
              <w:pStyle w:val="af1"/>
              <w:numPr>
                <w:ilvl w:val="0"/>
                <w:numId w:val="19"/>
              </w:numPr>
              <w:tabs>
                <w:tab w:val="left" w:pos="580"/>
                <w:tab w:val="left" w:pos="2440"/>
                <w:tab w:val="left" w:pos="3780"/>
                <w:tab w:val="left" w:pos="4420"/>
                <w:tab w:val="left" w:pos="5500"/>
                <w:tab w:val="left" w:pos="6580"/>
                <w:tab w:val="left" w:pos="7660"/>
                <w:tab w:val="left" w:pos="8660"/>
                <w:tab w:val="left" w:pos="9960"/>
                <w:tab w:val="left" w:pos="10980"/>
                <w:tab w:val="left" w:pos="12540"/>
              </w:tabs>
              <w:adjustRightInd w:val="0"/>
              <w:snapToGrid w:val="0"/>
              <w:ind w:firstLineChars="0"/>
              <w:jc w:val="center"/>
              <w:rPr>
                <w:rFonts w:ascii="仿宋_GB2312" w:eastAsia="仿宋_GB2312"/>
                <w:snapToGrid w:val="0"/>
                <w:kern w:val="0"/>
                <w:sz w:val="28"/>
                <w:szCs w:val="24"/>
              </w:rPr>
            </w:pPr>
          </w:p>
        </w:tc>
        <w:tc>
          <w:tcPr>
            <w:tcW w:w="811" w:type="pct"/>
            <w:gridSpan w:val="2"/>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爬山虎</w:t>
            </w:r>
          </w:p>
        </w:tc>
        <w:tc>
          <w:tcPr>
            <w:tcW w:w="2486"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粗0.7到1厘米</w:t>
            </w:r>
          </w:p>
        </w:tc>
        <w:tc>
          <w:tcPr>
            <w:tcW w:w="368"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株</w:t>
            </w:r>
          </w:p>
        </w:tc>
        <w:tc>
          <w:tcPr>
            <w:tcW w:w="513"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200</w:t>
            </w:r>
          </w:p>
        </w:tc>
        <w:tc>
          <w:tcPr>
            <w:tcW w:w="345" w:type="pct"/>
            <w:vMerge/>
            <w:tcBorders>
              <w:left w:val="single" w:sz="4" w:space="0" w:color="auto"/>
              <w:right w:val="single" w:sz="4" w:space="0" w:color="auto"/>
            </w:tcBorders>
            <w:vAlign w:val="center"/>
          </w:tcPr>
          <w:p w:rsidR="00EA54B2" w:rsidRDefault="00EA54B2" w:rsidP="00EA54B2">
            <w:pPr>
              <w:spacing w:line="240" w:lineRule="exact"/>
              <w:jc w:val="center"/>
              <w:rPr>
                <w:rFonts w:ascii="仿宋_GB2312" w:eastAsia="仿宋_GB2312" w:hAnsi="仿宋_GB2312" w:cs="仿宋_GB2312"/>
                <w:bCs/>
                <w:color w:val="000000"/>
                <w:sz w:val="20"/>
                <w:szCs w:val="20"/>
              </w:rPr>
            </w:pPr>
          </w:p>
        </w:tc>
      </w:tr>
      <w:tr w:rsidR="00EA54B2" w:rsidRPr="00294E3B" w:rsidTr="00335157">
        <w:trPr>
          <w:trHeight w:val="454"/>
          <w:jc w:val="center"/>
        </w:trPr>
        <w:tc>
          <w:tcPr>
            <w:tcW w:w="477" w:type="pct"/>
            <w:tcBorders>
              <w:top w:val="single" w:sz="4" w:space="0" w:color="auto"/>
              <w:left w:val="single" w:sz="4" w:space="0" w:color="auto"/>
              <w:bottom w:val="single" w:sz="4" w:space="0" w:color="auto"/>
              <w:right w:val="single" w:sz="4" w:space="0" w:color="auto"/>
            </w:tcBorders>
            <w:vAlign w:val="center"/>
          </w:tcPr>
          <w:p w:rsidR="00EA54B2" w:rsidRPr="00EE7374" w:rsidRDefault="00EA54B2" w:rsidP="00EA54B2">
            <w:pPr>
              <w:pStyle w:val="af1"/>
              <w:numPr>
                <w:ilvl w:val="0"/>
                <w:numId w:val="19"/>
              </w:numPr>
              <w:tabs>
                <w:tab w:val="left" w:pos="580"/>
                <w:tab w:val="left" w:pos="2440"/>
                <w:tab w:val="left" w:pos="3780"/>
                <w:tab w:val="left" w:pos="4420"/>
                <w:tab w:val="left" w:pos="5500"/>
                <w:tab w:val="left" w:pos="6580"/>
                <w:tab w:val="left" w:pos="7660"/>
                <w:tab w:val="left" w:pos="8660"/>
                <w:tab w:val="left" w:pos="9960"/>
                <w:tab w:val="left" w:pos="10980"/>
                <w:tab w:val="left" w:pos="12540"/>
              </w:tabs>
              <w:adjustRightInd w:val="0"/>
              <w:snapToGrid w:val="0"/>
              <w:ind w:firstLineChars="0"/>
              <w:jc w:val="center"/>
              <w:rPr>
                <w:rFonts w:ascii="仿宋_GB2312" w:eastAsia="仿宋_GB2312"/>
                <w:snapToGrid w:val="0"/>
                <w:kern w:val="0"/>
                <w:sz w:val="28"/>
                <w:szCs w:val="24"/>
              </w:rPr>
            </w:pPr>
          </w:p>
        </w:tc>
        <w:tc>
          <w:tcPr>
            <w:tcW w:w="811" w:type="pct"/>
            <w:gridSpan w:val="2"/>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刺槐</w:t>
            </w:r>
          </w:p>
        </w:tc>
        <w:tc>
          <w:tcPr>
            <w:tcW w:w="2486"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树径3cm，树高200cm，根部带土30cm</w:t>
            </w:r>
          </w:p>
        </w:tc>
        <w:tc>
          <w:tcPr>
            <w:tcW w:w="368"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棵</w:t>
            </w:r>
          </w:p>
        </w:tc>
        <w:tc>
          <w:tcPr>
            <w:tcW w:w="513"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50</w:t>
            </w:r>
          </w:p>
        </w:tc>
        <w:tc>
          <w:tcPr>
            <w:tcW w:w="345" w:type="pct"/>
            <w:vMerge/>
            <w:tcBorders>
              <w:left w:val="single" w:sz="4" w:space="0" w:color="auto"/>
              <w:right w:val="single" w:sz="4" w:space="0" w:color="auto"/>
            </w:tcBorders>
            <w:vAlign w:val="center"/>
          </w:tcPr>
          <w:p w:rsidR="00EA54B2" w:rsidRDefault="00EA54B2" w:rsidP="00EA54B2">
            <w:pPr>
              <w:spacing w:line="240" w:lineRule="exact"/>
              <w:jc w:val="center"/>
              <w:rPr>
                <w:rFonts w:ascii="仿宋_GB2312" w:eastAsia="仿宋_GB2312" w:hAnsi="仿宋_GB2312" w:cs="仿宋_GB2312"/>
                <w:bCs/>
                <w:color w:val="000000"/>
                <w:sz w:val="20"/>
                <w:szCs w:val="20"/>
              </w:rPr>
            </w:pPr>
          </w:p>
        </w:tc>
      </w:tr>
      <w:tr w:rsidR="00EA54B2" w:rsidRPr="00294E3B" w:rsidTr="00335157">
        <w:trPr>
          <w:trHeight w:val="454"/>
          <w:jc w:val="center"/>
        </w:trPr>
        <w:tc>
          <w:tcPr>
            <w:tcW w:w="477" w:type="pct"/>
            <w:tcBorders>
              <w:top w:val="single" w:sz="4" w:space="0" w:color="auto"/>
              <w:left w:val="single" w:sz="4" w:space="0" w:color="auto"/>
              <w:bottom w:val="single" w:sz="4" w:space="0" w:color="auto"/>
              <w:right w:val="single" w:sz="4" w:space="0" w:color="auto"/>
            </w:tcBorders>
            <w:vAlign w:val="center"/>
          </w:tcPr>
          <w:p w:rsidR="00EA54B2" w:rsidRPr="00EE7374" w:rsidRDefault="00EA54B2" w:rsidP="00EA54B2">
            <w:pPr>
              <w:pStyle w:val="af1"/>
              <w:numPr>
                <w:ilvl w:val="0"/>
                <w:numId w:val="19"/>
              </w:numPr>
              <w:tabs>
                <w:tab w:val="left" w:pos="580"/>
                <w:tab w:val="left" w:pos="2440"/>
                <w:tab w:val="left" w:pos="3780"/>
                <w:tab w:val="left" w:pos="4420"/>
                <w:tab w:val="left" w:pos="5500"/>
                <w:tab w:val="left" w:pos="6580"/>
                <w:tab w:val="left" w:pos="7660"/>
                <w:tab w:val="left" w:pos="8660"/>
                <w:tab w:val="left" w:pos="9960"/>
                <w:tab w:val="left" w:pos="10980"/>
                <w:tab w:val="left" w:pos="12540"/>
              </w:tabs>
              <w:adjustRightInd w:val="0"/>
              <w:snapToGrid w:val="0"/>
              <w:ind w:firstLineChars="0"/>
              <w:jc w:val="center"/>
              <w:rPr>
                <w:rFonts w:ascii="仿宋_GB2312" w:eastAsia="仿宋_GB2312"/>
                <w:snapToGrid w:val="0"/>
                <w:kern w:val="0"/>
                <w:sz w:val="28"/>
                <w:szCs w:val="24"/>
              </w:rPr>
            </w:pPr>
          </w:p>
        </w:tc>
        <w:tc>
          <w:tcPr>
            <w:tcW w:w="811" w:type="pct"/>
            <w:gridSpan w:val="2"/>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冬青</w:t>
            </w:r>
          </w:p>
        </w:tc>
        <w:tc>
          <w:tcPr>
            <w:tcW w:w="2486"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带土冠幅80cm，高度100cm</w:t>
            </w:r>
          </w:p>
        </w:tc>
        <w:tc>
          <w:tcPr>
            <w:tcW w:w="368"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棵</w:t>
            </w:r>
          </w:p>
        </w:tc>
        <w:tc>
          <w:tcPr>
            <w:tcW w:w="513"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50</w:t>
            </w:r>
          </w:p>
        </w:tc>
        <w:tc>
          <w:tcPr>
            <w:tcW w:w="345" w:type="pct"/>
            <w:vMerge/>
            <w:tcBorders>
              <w:left w:val="single" w:sz="4" w:space="0" w:color="auto"/>
              <w:right w:val="single" w:sz="4" w:space="0" w:color="auto"/>
            </w:tcBorders>
            <w:vAlign w:val="center"/>
          </w:tcPr>
          <w:p w:rsidR="00EA54B2" w:rsidRDefault="00EA54B2" w:rsidP="00EA54B2">
            <w:pPr>
              <w:spacing w:line="240" w:lineRule="exact"/>
              <w:jc w:val="center"/>
              <w:rPr>
                <w:rFonts w:ascii="仿宋_GB2312" w:eastAsia="仿宋_GB2312" w:hAnsi="仿宋_GB2312" w:cs="仿宋_GB2312"/>
                <w:bCs/>
                <w:color w:val="000000"/>
                <w:sz w:val="20"/>
                <w:szCs w:val="20"/>
              </w:rPr>
            </w:pPr>
          </w:p>
        </w:tc>
      </w:tr>
      <w:tr w:rsidR="00EA54B2" w:rsidRPr="00294E3B" w:rsidTr="00335157">
        <w:trPr>
          <w:trHeight w:val="454"/>
          <w:jc w:val="center"/>
        </w:trPr>
        <w:tc>
          <w:tcPr>
            <w:tcW w:w="477" w:type="pct"/>
            <w:tcBorders>
              <w:top w:val="single" w:sz="4" w:space="0" w:color="auto"/>
              <w:left w:val="single" w:sz="4" w:space="0" w:color="auto"/>
              <w:bottom w:val="single" w:sz="4" w:space="0" w:color="auto"/>
              <w:right w:val="single" w:sz="4" w:space="0" w:color="auto"/>
            </w:tcBorders>
            <w:vAlign w:val="center"/>
          </w:tcPr>
          <w:p w:rsidR="00EA54B2" w:rsidRPr="00EE7374" w:rsidRDefault="00EA54B2" w:rsidP="00EA54B2">
            <w:pPr>
              <w:pStyle w:val="af1"/>
              <w:numPr>
                <w:ilvl w:val="0"/>
                <w:numId w:val="19"/>
              </w:numPr>
              <w:tabs>
                <w:tab w:val="left" w:pos="580"/>
                <w:tab w:val="left" w:pos="2440"/>
                <w:tab w:val="left" w:pos="3780"/>
                <w:tab w:val="left" w:pos="4420"/>
                <w:tab w:val="left" w:pos="5500"/>
                <w:tab w:val="left" w:pos="6580"/>
                <w:tab w:val="left" w:pos="7660"/>
                <w:tab w:val="left" w:pos="8660"/>
                <w:tab w:val="left" w:pos="9960"/>
                <w:tab w:val="left" w:pos="10980"/>
                <w:tab w:val="left" w:pos="12540"/>
              </w:tabs>
              <w:adjustRightInd w:val="0"/>
              <w:snapToGrid w:val="0"/>
              <w:ind w:firstLineChars="0"/>
              <w:jc w:val="center"/>
              <w:rPr>
                <w:rFonts w:ascii="仿宋_GB2312" w:eastAsia="仿宋_GB2312"/>
                <w:snapToGrid w:val="0"/>
                <w:kern w:val="0"/>
                <w:sz w:val="28"/>
                <w:szCs w:val="24"/>
              </w:rPr>
            </w:pPr>
          </w:p>
        </w:tc>
        <w:tc>
          <w:tcPr>
            <w:tcW w:w="811" w:type="pct"/>
            <w:gridSpan w:val="2"/>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蒿草草籽</w:t>
            </w:r>
          </w:p>
        </w:tc>
        <w:tc>
          <w:tcPr>
            <w:tcW w:w="2486"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Pr>
                <w:rFonts w:ascii="仿宋_GB2312" w:eastAsia="仿宋_GB2312" w:hAnsi="宋体" w:cs="宋体" w:hint="eastAsia"/>
                <w:szCs w:val="21"/>
              </w:rPr>
              <w:t>种子</w:t>
            </w:r>
          </w:p>
        </w:tc>
        <w:tc>
          <w:tcPr>
            <w:tcW w:w="368"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公斤</w:t>
            </w:r>
          </w:p>
        </w:tc>
        <w:tc>
          <w:tcPr>
            <w:tcW w:w="513"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50</w:t>
            </w:r>
          </w:p>
        </w:tc>
        <w:tc>
          <w:tcPr>
            <w:tcW w:w="345" w:type="pct"/>
            <w:vMerge/>
            <w:tcBorders>
              <w:left w:val="single" w:sz="4" w:space="0" w:color="auto"/>
              <w:right w:val="single" w:sz="4" w:space="0" w:color="auto"/>
            </w:tcBorders>
            <w:vAlign w:val="center"/>
          </w:tcPr>
          <w:p w:rsidR="00EA54B2" w:rsidRDefault="00EA54B2" w:rsidP="00EA54B2">
            <w:pPr>
              <w:spacing w:line="240" w:lineRule="exact"/>
              <w:jc w:val="center"/>
              <w:rPr>
                <w:rFonts w:ascii="仿宋_GB2312" w:eastAsia="仿宋_GB2312" w:hAnsi="仿宋_GB2312" w:cs="仿宋_GB2312"/>
                <w:bCs/>
                <w:color w:val="000000"/>
                <w:sz w:val="20"/>
                <w:szCs w:val="20"/>
              </w:rPr>
            </w:pPr>
          </w:p>
        </w:tc>
      </w:tr>
      <w:tr w:rsidR="00EA54B2" w:rsidRPr="00294E3B" w:rsidTr="00335157">
        <w:trPr>
          <w:trHeight w:val="454"/>
          <w:jc w:val="center"/>
        </w:trPr>
        <w:tc>
          <w:tcPr>
            <w:tcW w:w="477" w:type="pct"/>
            <w:tcBorders>
              <w:top w:val="single" w:sz="4" w:space="0" w:color="auto"/>
              <w:left w:val="single" w:sz="4" w:space="0" w:color="auto"/>
              <w:bottom w:val="single" w:sz="4" w:space="0" w:color="auto"/>
              <w:right w:val="single" w:sz="4" w:space="0" w:color="auto"/>
            </w:tcBorders>
            <w:vAlign w:val="center"/>
          </w:tcPr>
          <w:p w:rsidR="00EA54B2" w:rsidRPr="00EE7374" w:rsidRDefault="00EA54B2" w:rsidP="00EA54B2">
            <w:pPr>
              <w:pStyle w:val="af1"/>
              <w:numPr>
                <w:ilvl w:val="0"/>
                <w:numId w:val="19"/>
              </w:numPr>
              <w:tabs>
                <w:tab w:val="left" w:pos="580"/>
                <w:tab w:val="left" w:pos="2440"/>
                <w:tab w:val="left" w:pos="3780"/>
                <w:tab w:val="left" w:pos="4420"/>
                <w:tab w:val="left" w:pos="5500"/>
                <w:tab w:val="left" w:pos="6580"/>
                <w:tab w:val="left" w:pos="7660"/>
                <w:tab w:val="left" w:pos="8660"/>
                <w:tab w:val="left" w:pos="9960"/>
                <w:tab w:val="left" w:pos="10980"/>
                <w:tab w:val="left" w:pos="12540"/>
              </w:tabs>
              <w:adjustRightInd w:val="0"/>
              <w:snapToGrid w:val="0"/>
              <w:ind w:firstLineChars="0"/>
              <w:jc w:val="center"/>
              <w:rPr>
                <w:rFonts w:ascii="仿宋_GB2312" w:eastAsia="仿宋_GB2312"/>
                <w:snapToGrid w:val="0"/>
                <w:kern w:val="0"/>
                <w:sz w:val="28"/>
                <w:szCs w:val="24"/>
              </w:rPr>
            </w:pPr>
          </w:p>
        </w:tc>
        <w:tc>
          <w:tcPr>
            <w:tcW w:w="811" w:type="pct"/>
            <w:gridSpan w:val="2"/>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复合肥</w:t>
            </w:r>
          </w:p>
        </w:tc>
        <w:tc>
          <w:tcPr>
            <w:tcW w:w="2486"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50公斤</w:t>
            </w:r>
          </w:p>
        </w:tc>
        <w:tc>
          <w:tcPr>
            <w:tcW w:w="368"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袋</w:t>
            </w:r>
          </w:p>
        </w:tc>
        <w:tc>
          <w:tcPr>
            <w:tcW w:w="513"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2</w:t>
            </w:r>
          </w:p>
        </w:tc>
        <w:tc>
          <w:tcPr>
            <w:tcW w:w="345" w:type="pct"/>
            <w:vMerge/>
            <w:tcBorders>
              <w:left w:val="single" w:sz="4" w:space="0" w:color="auto"/>
              <w:right w:val="single" w:sz="4" w:space="0" w:color="auto"/>
            </w:tcBorders>
            <w:vAlign w:val="center"/>
          </w:tcPr>
          <w:p w:rsidR="00EA54B2" w:rsidRDefault="00EA54B2" w:rsidP="00EA54B2">
            <w:pPr>
              <w:spacing w:line="240" w:lineRule="exact"/>
              <w:jc w:val="center"/>
              <w:rPr>
                <w:rFonts w:ascii="仿宋_GB2312" w:eastAsia="仿宋_GB2312" w:hAnsi="仿宋_GB2312" w:cs="仿宋_GB2312"/>
                <w:bCs/>
                <w:color w:val="000000"/>
                <w:sz w:val="20"/>
                <w:szCs w:val="20"/>
              </w:rPr>
            </w:pPr>
          </w:p>
        </w:tc>
      </w:tr>
      <w:tr w:rsidR="00EA54B2" w:rsidRPr="00294E3B" w:rsidTr="00335157">
        <w:trPr>
          <w:trHeight w:val="454"/>
          <w:jc w:val="center"/>
        </w:trPr>
        <w:tc>
          <w:tcPr>
            <w:tcW w:w="477" w:type="pct"/>
            <w:tcBorders>
              <w:top w:val="single" w:sz="4" w:space="0" w:color="auto"/>
              <w:left w:val="single" w:sz="4" w:space="0" w:color="auto"/>
              <w:bottom w:val="single" w:sz="4" w:space="0" w:color="auto"/>
              <w:right w:val="single" w:sz="4" w:space="0" w:color="auto"/>
            </w:tcBorders>
            <w:vAlign w:val="center"/>
          </w:tcPr>
          <w:p w:rsidR="00EA54B2" w:rsidRPr="00EE7374" w:rsidRDefault="00EA54B2" w:rsidP="00EA54B2">
            <w:pPr>
              <w:pStyle w:val="af1"/>
              <w:numPr>
                <w:ilvl w:val="0"/>
                <w:numId w:val="19"/>
              </w:numPr>
              <w:tabs>
                <w:tab w:val="left" w:pos="580"/>
                <w:tab w:val="left" w:pos="2440"/>
                <w:tab w:val="left" w:pos="3780"/>
                <w:tab w:val="left" w:pos="4420"/>
                <w:tab w:val="left" w:pos="5500"/>
                <w:tab w:val="left" w:pos="6580"/>
                <w:tab w:val="left" w:pos="7660"/>
                <w:tab w:val="left" w:pos="8660"/>
                <w:tab w:val="left" w:pos="9960"/>
                <w:tab w:val="left" w:pos="10980"/>
                <w:tab w:val="left" w:pos="12540"/>
              </w:tabs>
              <w:adjustRightInd w:val="0"/>
              <w:snapToGrid w:val="0"/>
              <w:ind w:firstLineChars="0"/>
              <w:jc w:val="center"/>
              <w:rPr>
                <w:rFonts w:ascii="仿宋_GB2312" w:eastAsia="仿宋_GB2312"/>
                <w:snapToGrid w:val="0"/>
                <w:kern w:val="0"/>
                <w:sz w:val="28"/>
                <w:szCs w:val="24"/>
              </w:rPr>
            </w:pPr>
          </w:p>
        </w:tc>
        <w:tc>
          <w:tcPr>
            <w:tcW w:w="811" w:type="pct"/>
            <w:gridSpan w:val="2"/>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生根粉</w:t>
            </w:r>
          </w:p>
        </w:tc>
        <w:tc>
          <w:tcPr>
            <w:tcW w:w="2486"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500g</w:t>
            </w:r>
          </w:p>
        </w:tc>
        <w:tc>
          <w:tcPr>
            <w:tcW w:w="368"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袋</w:t>
            </w:r>
          </w:p>
        </w:tc>
        <w:tc>
          <w:tcPr>
            <w:tcW w:w="513"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20</w:t>
            </w:r>
          </w:p>
        </w:tc>
        <w:tc>
          <w:tcPr>
            <w:tcW w:w="345" w:type="pct"/>
            <w:vMerge/>
            <w:tcBorders>
              <w:left w:val="single" w:sz="4" w:space="0" w:color="auto"/>
              <w:right w:val="single" w:sz="4" w:space="0" w:color="auto"/>
            </w:tcBorders>
            <w:vAlign w:val="center"/>
          </w:tcPr>
          <w:p w:rsidR="00EA54B2" w:rsidRDefault="00EA54B2" w:rsidP="00EA54B2">
            <w:pPr>
              <w:spacing w:line="240" w:lineRule="exact"/>
              <w:jc w:val="center"/>
              <w:rPr>
                <w:rFonts w:ascii="仿宋_GB2312" w:eastAsia="仿宋_GB2312" w:hAnsi="仿宋_GB2312" w:cs="仿宋_GB2312"/>
                <w:bCs/>
                <w:color w:val="000000"/>
                <w:sz w:val="20"/>
                <w:szCs w:val="20"/>
              </w:rPr>
            </w:pPr>
          </w:p>
        </w:tc>
      </w:tr>
      <w:tr w:rsidR="00EA54B2" w:rsidRPr="00294E3B" w:rsidTr="00335157">
        <w:trPr>
          <w:trHeight w:val="454"/>
          <w:jc w:val="center"/>
        </w:trPr>
        <w:tc>
          <w:tcPr>
            <w:tcW w:w="477" w:type="pct"/>
            <w:tcBorders>
              <w:top w:val="single" w:sz="4" w:space="0" w:color="auto"/>
              <w:left w:val="single" w:sz="4" w:space="0" w:color="auto"/>
              <w:bottom w:val="single" w:sz="4" w:space="0" w:color="auto"/>
              <w:right w:val="single" w:sz="4" w:space="0" w:color="auto"/>
            </w:tcBorders>
            <w:vAlign w:val="center"/>
          </w:tcPr>
          <w:p w:rsidR="00EA54B2" w:rsidRPr="00EE7374" w:rsidRDefault="00EA54B2" w:rsidP="00EA54B2">
            <w:pPr>
              <w:pStyle w:val="af1"/>
              <w:numPr>
                <w:ilvl w:val="0"/>
                <w:numId w:val="19"/>
              </w:numPr>
              <w:tabs>
                <w:tab w:val="left" w:pos="580"/>
                <w:tab w:val="left" w:pos="2440"/>
                <w:tab w:val="left" w:pos="3780"/>
                <w:tab w:val="left" w:pos="4420"/>
                <w:tab w:val="left" w:pos="5500"/>
                <w:tab w:val="left" w:pos="6580"/>
                <w:tab w:val="left" w:pos="7660"/>
                <w:tab w:val="left" w:pos="8660"/>
                <w:tab w:val="left" w:pos="9960"/>
                <w:tab w:val="left" w:pos="10980"/>
                <w:tab w:val="left" w:pos="12540"/>
              </w:tabs>
              <w:adjustRightInd w:val="0"/>
              <w:snapToGrid w:val="0"/>
              <w:ind w:firstLineChars="0"/>
              <w:jc w:val="center"/>
              <w:rPr>
                <w:rFonts w:ascii="仿宋_GB2312" w:eastAsia="仿宋_GB2312"/>
                <w:snapToGrid w:val="0"/>
                <w:kern w:val="0"/>
                <w:sz w:val="28"/>
                <w:szCs w:val="24"/>
              </w:rPr>
            </w:pPr>
          </w:p>
        </w:tc>
        <w:tc>
          <w:tcPr>
            <w:tcW w:w="811" w:type="pct"/>
            <w:gridSpan w:val="2"/>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水泥</w:t>
            </w:r>
          </w:p>
        </w:tc>
        <w:tc>
          <w:tcPr>
            <w:tcW w:w="2486"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25KG</w:t>
            </w:r>
          </w:p>
        </w:tc>
        <w:tc>
          <w:tcPr>
            <w:tcW w:w="368"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包</w:t>
            </w:r>
          </w:p>
        </w:tc>
        <w:tc>
          <w:tcPr>
            <w:tcW w:w="513"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40</w:t>
            </w:r>
          </w:p>
        </w:tc>
        <w:tc>
          <w:tcPr>
            <w:tcW w:w="345" w:type="pct"/>
            <w:vMerge/>
            <w:tcBorders>
              <w:left w:val="single" w:sz="4" w:space="0" w:color="auto"/>
              <w:right w:val="single" w:sz="4" w:space="0" w:color="auto"/>
            </w:tcBorders>
            <w:vAlign w:val="center"/>
          </w:tcPr>
          <w:p w:rsidR="00EA54B2" w:rsidRDefault="00EA54B2" w:rsidP="00EA54B2">
            <w:pPr>
              <w:spacing w:line="240" w:lineRule="exact"/>
              <w:jc w:val="center"/>
              <w:rPr>
                <w:rFonts w:ascii="仿宋_GB2312" w:eastAsia="仿宋_GB2312" w:hAnsi="仿宋_GB2312" w:cs="仿宋_GB2312"/>
                <w:bCs/>
                <w:color w:val="000000"/>
                <w:sz w:val="20"/>
                <w:szCs w:val="20"/>
              </w:rPr>
            </w:pPr>
          </w:p>
        </w:tc>
      </w:tr>
      <w:tr w:rsidR="00EA54B2" w:rsidRPr="00294E3B" w:rsidTr="00335157">
        <w:trPr>
          <w:trHeight w:val="454"/>
          <w:jc w:val="center"/>
        </w:trPr>
        <w:tc>
          <w:tcPr>
            <w:tcW w:w="477" w:type="pct"/>
            <w:tcBorders>
              <w:top w:val="single" w:sz="4" w:space="0" w:color="auto"/>
              <w:left w:val="single" w:sz="4" w:space="0" w:color="auto"/>
              <w:bottom w:val="single" w:sz="4" w:space="0" w:color="auto"/>
              <w:right w:val="single" w:sz="4" w:space="0" w:color="auto"/>
            </w:tcBorders>
            <w:vAlign w:val="center"/>
          </w:tcPr>
          <w:p w:rsidR="00EA54B2" w:rsidRPr="00EE7374" w:rsidRDefault="00EA54B2" w:rsidP="00EA54B2">
            <w:pPr>
              <w:pStyle w:val="af1"/>
              <w:numPr>
                <w:ilvl w:val="0"/>
                <w:numId w:val="19"/>
              </w:numPr>
              <w:tabs>
                <w:tab w:val="left" w:pos="580"/>
                <w:tab w:val="left" w:pos="2440"/>
                <w:tab w:val="left" w:pos="3780"/>
                <w:tab w:val="left" w:pos="4420"/>
                <w:tab w:val="left" w:pos="5500"/>
                <w:tab w:val="left" w:pos="6580"/>
                <w:tab w:val="left" w:pos="7660"/>
                <w:tab w:val="left" w:pos="8660"/>
                <w:tab w:val="left" w:pos="9960"/>
                <w:tab w:val="left" w:pos="10980"/>
                <w:tab w:val="left" w:pos="12540"/>
              </w:tabs>
              <w:adjustRightInd w:val="0"/>
              <w:snapToGrid w:val="0"/>
              <w:ind w:firstLineChars="0"/>
              <w:jc w:val="center"/>
              <w:rPr>
                <w:rFonts w:ascii="仿宋_GB2312" w:eastAsia="仿宋_GB2312"/>
                <w:snapToGrid w:val="0"/>
                <w:kern w:val="0"/>
                <w:sz w:val="28"/>
                <w:szCs w:val="24"/>
              </w:rPr>
            </w:pPr>
          </w:p>
        </w:tc>
        <w:tc>
          <w:tcPr>
            <w:tcW w:w="811" w:type="pct"/>
            <w:gridSpan w:val="2"/>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沙子</w:t>
            </w:r>
          </w:p>
        </w:tc>
        <w:tc>
          <w:tcPr>
            <w:tcW w:w="2486"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中砂</w:t>
            </w:r>
          </w:p>
        </w:tc>
        <w:tc>
          <w:tcPr>
            <w:tcW w:w="368"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方</w:t>
            </w:r>
          </w:p>
        </w:tc>
        <w:tc>
          <w:tcPr>
            <w:tcW w:w="513"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5</w:t>
            </w:r>
          </w:p>
        </w:tc>
        <w:tc>
          <w:tcPr>
            <w:tcW w:w="345" w:type="pct"/>
            <w:vMerge/>
            <w:tcBorders>
              <w:left w:val="single" w:sz="4" w:space="0" w:color="auto"/>
              <w:right w:val="single" w:sz="4" w:space="0" w:color="auto"/>
            </w:tcBorders>
            <w:vAlign w:val="center"/>
          </w:tcPr>
          <w:p w:rsidR="00EA54B2" w:rsidRDefault="00EA54B2" w:rsidP="00EA54B2">
            <w:pPr>
              <w:spacing w:line="240" w:lineRule="exact"/>
              <w:jc w:val="center"/>
              <w:rPr>
                <w:rFonts w:ascii="仿宋_GB2312" w:eastAsia="仿宋_GB2312" w:hAnsi="仿宋_GB2312" w:cs="仿宋_GB2312"/>
                <w:bCs/>
                <w:color w:val="000000"/>
                <w:sz w:val="20"/>
                <w:szCs w:val="20"/>
              </w:rPr>
            </w:pPr>
          </w:p>
        </w:tc>
      </w:tr>
      <w:tr w:rsidR="00EA54B2" w:rsidRPr="00294E3B" w:rsidTr="00335157">
        <w:trPr>
          <w:trHeight w:val="454"/>
          <w:jc w:val="center"/>
        </w:trPr>
        <w:tc>
          <w:tcPr>
            <w:tcW w:w="477" w:type="pct"/>
            <w:tcBorders>
              <w:top w:val="single" w:sz="4" w:space="0" w:color="auto"/>
              <w:left w:val="single" w:sz="4" w:space="0" w:color="auto"/>
              <w:bottom w:val="single" w:sz="4" w:space="0" w:color="auto"/>
              <w:right w:val="single" w:sz="4" w:space="0" w:color="auto"/>
            </w:tcBorders>
            <w:vAlign w:val="center"/>
          </w:tcPr>
          <w:p w:rsidR="00EA54B2" w:rsidRPr="00EE7374" w:rsidRDefault="00EA54B2" w:rsidP="00EA54B2">
            <w:pPr>
              <w:pStyle w:val="af1"/>
              <w:numPr>
                <w:ilvl w:val="0"/>
                <w:numId w:val="19"/>
              </w:numPr>
              <w:tabs>
                <w:tab w:val="left" w:pos="580"/>
                <w:tab w:val="left" w:pos="2440"/>
                <w:tab w:val="left" w:pos="3780"/>
                <w:tab w:val="left" w:pos="4420"/>
                <w:tab w:val="left" w:pos="5500"/>
                <w:tab w:val="left" w:pos="6580"/>
                <w:tab w:val="left" w:pos="7660"/>
                <w:tab w:val="left" w:pos="8660"/>
                <w:tab w:val="left" w:pos="9960"/>
                <w:tab w:val="left" w:pos="10980"/>
                <w:tab w:val="left" w:pos="12540"/>
              </w:tabs>
              <w:adjustRightInd w:val="0"/>
              <w:snapToGrid w:val="0"/>
              <w:ind w:firstLineChars="0"/>
              <w:jc w:val="center"/>
              <w:rPr>
                <w:rFonts w:ascii="仿宋_GB2312" w:eastAsia="仿宋_GB2312"/>
                <w:snapToGrid w:val="0"/>
                <w:kern w:val="0"/>
                <w:sz w:val="28"/>
                <w:szCs w:val="24"/>
              </w:rPr>
            </w:pPr>
          </w:p>
        </w:tc>
        <w:tc>
          <w:tcPr>
            <w:tcW w:w="811" w:type="pct"/>
            <w:gridSpan w:val="2"/>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方木</w:t>
            </w:r>
          </w:p>
        </w:tc>
        <w:tc>
          <w:tcPr>
            <w:tcW w:w="2486"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长3m，4*4cm</w:t>
            </w:r>
          </w:p>
        </w:tc>
        <w:tc>
          <w:tcPr>
            <w:tcW w:w="368"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根</w:t>
            </w:r>
          </w:p>
        </w:tc>
        <w:tc>
          <w:tcPr>
            <w:tcW w:w="513"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30</w:t>
            </w:r>
          </w:p>
        </w:tc>
        <w:tc>
          <w:tcPr>
            <w:tcW w:w="345" w:type="pct"/>
            <w:vMerge/>
            <w:tcBorders>
              <w:left w:val="single" w:sz="4" w:space="0" w:color="auto"/>
              <w:right w:val="single" w:sz="4" w:space="0" w:color="auto"/>
            </w:tcBorders>
            <w:vAlign w:val="center"/>
          </w:tcPr>
          <w:p w:rsidR="00EA54B2" w:rsidRDefault="00EA54B2" w:rsidP="00EA54B2">
            <w:pPr>
              <w:spacing w:line="240" w:lineRule="exact"/>
              <w:jc w:val="center"/>
              <w:rPr>
                <w:rFonts w:ascii="仿宋_GB2312" w:eastAsia="仿宋_GB2312" w:hAnsi="仿宋_GB2312" w:cs="仿宋_GB2312"/>
                <w:bCs/>
                <w:color w:val="000000"/>
                <w:sz w:val="20"/>
                <w:szCs w:val="20"/>
              </w:rPr>
            </w:pPr>
          </w:p>
        </w:tc>
      </w:tr>
      <w:tr w:rsidR="00EA54B2" w:rsidRPr="00294E3B" w:rsidTr="00335157">
        <w:trPr>
          <w:trHeight w:val="454"/>
          <w:jc w:val="center"/>
        </w:trPr>
        <w:tc>
          <w:tcPr>
            <w:tcW w:w="477" w:type="pct"/>
            <w:tcBorders>
              <w:top w:val="single" w:sz="4" w:space="0" w:color="auto"/>
              <w:left w:val="single" w:sz="4" w:space="0" w:color="auto"/>
              <w:bottom w:val="single" w:sz="4" w:space="0" w:color="auto"/>
              <w:right w:val="single" w:sz="4" w:space="0" w:color="auto"/>
            </w:tcBorders>
            <w:vAlign w:val="center"/>
          </w:tcPr>
          <w:p w:rsidR="00EA54B2" w:rsidRPr="00EE7374" w:rsidRDefault="00EA54B2" w:rsidP="00EA54B2">
            <w:pPr>
              <w:pStyle w:val="af1"/>
              <w:numPr>
                <w:ilvl w:val="0"/>
                <w:numId w:val="19"/>
              </w:numPr>
              <w:tabs>
                <w:tab w:val="left" w:pos="580"/>
                <w:tab w:val="left" w:pos="2440"/>
                <w:tab w:val="left" w:pos="3780"/>
                <w:tab w:val="left" w:pos="4420"/>
                <w:tab w:val="left" w:pos="5500"/>
                <w:tab w:val="left" w:pos="6580"/>
                <w:tab w:val="left" w:pos="7660"/>
                <w:tab w:val="left" w:pos="8660"/>
                <w:tab w:val="left" w:pos="9960"/>
                <w:tab w:val="left" w:pos="10980"/>
                <w:tab w:val="left" w:pos="12540"/>
              </w:tabs>
              <w:adjustRightInd w:val="0"/>
              <w:snapToGrid w:val="0"/>
              <w:ind w:firstLineChars="0"/>
              <w:jc w:val="center"/>
              <w:rPr>
                <w:rFonts w:ascii="仿宋_GB2312" w:eastAsia="仿宋_GB2312"/>
                <w:snapToGrid w:val="0"/>
                <w:kern w:val="0"/>
                <w:sz w:val="28"/>
                <w:szCs w:val="24"/>
              </w:rPr>
            </w:pPr>
          </w:p>
        </w:tc>
        <w:tc>
          <w:tcPr>
            <w:tcW w:w="811" w:type="pct"/>
            <w:gridSpan w:val="2"/>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杉木</w:t>
            </w:r>
          </w:p>
        </w:tc>
        <w:tc>
          <w:tcPr>
            <w:tcW w:w="2486"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长3m，直径6-8cm</w:t>
            </w:r>
          </w:p>
        </w:tc>
        <w:tc>
          <w:tcPr>
            <w:tcW w:w="368"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根</w:t>
            </w:r>
          </w:p>
        </w:tc>
        <w:tc>
          <w:tcPr>
            <w:tcW w:w="513"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100</w:t>
            </w:r>
          </w:p>
        </w:tc>
        <w:tc>
          <w:tcPr>
            <w:tcW w:w="345" w:type="pct"/>
            <w:vMerge/>
            <w:tcBorders>
              <w:left w:val="single" w:sz="4" w:space="0" w:color="auto"/>
              <w:right w:val="single" w:sz="4" w:space="0" w:color="auto"/>
            </w:tcBorders>
            <w:vAlign w:val="center"/>
          </w:tcPr>
          <w:p w:rsidR="00EA54B2" w:rsidRDefault="00EA54B2" w:rsidP="00EA54B2">
            <w:pPr>
              <w:spacing w:line="240" w:lineRule="exact"/>
              <w:jc w:val="center"/>
              <w:rPr>
                <w:rFonts w:ascii="仿宋_GB2312" w:eastAsia="仿宋_GB2312" w:hAnsi="仿宋_GB2312" w:cs="仿宋_GB2312"/>
                <w:bCs/>
                <w:color w:val="000000"/>
                <w:sz w:val="20"/>
                <w:szCs w:val="20"/>
              </w:rPr>
            </w:pPr>
          </w:p>
        </w:tc>
      </w:tr>
      <w:tr w:rsidR="00EA54B2" w:rsidRPr="00294E3B" w:rsidTr="00335157">
        <w:trPr>
          <w:trHeight w:val="454"/>
          <w:jc w:val="center"/>
        </w:trPr>
        <w:tc>
          <w:tcPr>
            <w:tcW w:w="477" w:type="pct"/>
            <w:tcBorders>
              <w:top w:val="single" w:sz="4" w:space="0" w:color="auto"/>
              <w:left w:val="single" w:sz="4" w:space="0" w:color="auto"/>
              <w:bottom w:val="single" w:sz="4" w:space="0" w:color="auto"/>
              <w:right w:val="single" w:sz="4" w:space="0" w:color="auto"/>
            </w:tcBorders>
            <w:vAlign w:val="center"/>
          </w:tcPr>
          <w:p w:rsidR="00EA54B2" w:rsidRPr="00EE7374" w:rsidRDefault="00EA54B2" w:rsidP="00EA54B2">
            <w:pPr>
              <w:pStyle w:val="af1"/>
              <w:numPr>
                <w:ilvl w:val="0"/>
                <w:numId w:val="19"/>
              </w:numPr>
              <w:tabs>
                <w:tab w:val="left" w:pos="580"/>
                <w:tab w:val="left" w:pos="2440"/>
                <w:tab w:val="left" w:pos="3780"/>
                <w:tab w:val="left" w:pos="4420"/>
                <w:tab w:val="left" w:pos="5500"/>
                <w:tab w:val="left" w:pos="6580"/>
                <w:tab w:val="left" w:pos="7660"/>
                <w:tab w:val="left" w:pos="8660"/>
                <w:tab w:val="left" w:pos="9960"/>
                <w:tab w:val="left" w:pos="10980"/>
                <w:tab w:val="left" w:pos="12540"/>
              </w:tabs>
              <w:adjustRightInd w:val="0"/>
              <w:snapToGrid w:val="0"/>
              <w:ind w:firstLineChars="0"/>
              <w:jc w:val="center"/>
              <w:rPr>
                <w:rFonts w:ascii="仿宋_GB2312" w:eastAsia="仿宋_GB2312"/>
                <w:snapToGrid w:val="0"/>
                <w:kern w:val="0"/>
                <w:sz w:val="28"/>
                <w:szCs w:val="24"/>
              </w:rPr>
            </w:pPr>
          </w:p>
        </w:tc>
        <w:tc>
          <w:tcPr>
            <w:tcW w:w="811" w:type="pct"/>
            <w:gridSpan w:val="2"/>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毛竹（大）</w:t>
            </w:r>
          </w:p>
        </w:tc>
        <w:tc>
          <w:tcPr>
            <w:tcW w:w="2486"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树径10cm，树高7m</w:t>
            </w:r>
          </w:p>
        </w:tc>
        <w:tc>
          <w:tcPr>
            <w:tcW w:w="368"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棵</w:t>
            </w:r>
          </w:p>
        </w:tc>
        <w:tc>
          <w:tcPr>
            <w:tcW w:w="513"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200</w:t>
            </w:r>
          </w:p>
        </w:tc>
        <w:tc>
          <w:tcPr>
            <w:tcW w:w="345" w:type="pct"/>
            <w:vMerge/>
            <w:tcBorders>
              <w:left w:val="single" w:sz="4" w:space="0" w:color="auto"/>
              <w:bottom w:val="single" w:sz="4" w:space="0" w:color="auto"/>
              <w:right w:val="single" w:sz="4" w:space="0" w:color="auto"/>
            </w:tcBorders>
            <w:vAlign w:val="center"/>
          </w:tcPr>
          <w:p w:rsidR="00EA54B2" w:rsidRDefault="00EA54B2" w:rsidP="00EA54B2">
            <w:pPr>
              <w:spacing w:line="240" w:lineRule="exact"/>
              <w:jc w:val="center"/>
              <w:rPr>
                <w:rFonts w:ascii="仿宋_GB2312" w:eastAsia="仿宋_GB2312" w:hAnsi="仿宋_GB2312" w:cs="仿宋_GB2312"/>
                <w:bCs/>
                <w:color w:val="000000"/>
                <w:sz w:val="20"/>
                <w:szCs w:val="20"/>
              </w:rPr>
            </w:pPr>
          </w:p>
        </w:tc>
      </w:tr>
      <w:tr w:rsidR="00EA54B2" w:rsidRPr="00294E3B" w:rsidTr="00C966B1">
        <w:trPr>
          <w:trHeight w:val="454"/>
          <w:jc w:val="center"/>
        </w:trPr>
        <w:tc>
          <w:tcPr>
            <w:tcW w:w="477" w:type="pct"/>
            <w:tcBorders>
              <w:top w:val="single" w:sz="4" w:space="0" w:color="auto"/>
              <w:left w:val="single" w:sz="4" w:space="0" w:color="auto"/>
              <w:bottom w:val="single" w:sz="4" w:space="0" w:color="auto"/>
              <w:right w:val="single" w:sz="4" w:space="0" w:color="auto"/>
            </w:tcBorders>
            <w:vAlign w:val="center"/>
          </w:tcPr>
          <w:p w:rsidR="00EA54B2" w:rsidRPr="00EE7374" w:rsidRDefault="00EA54B2" w:rsidP="00EA54B2">
            <w:pPr>
              <w:pStyle w:val="af1"/>
              <w:numPr>
                <w:ilvl w:val="0"/>
                <w:numId w:val="19"/>
              </w:numPr>
              <w:tabs>
                <w:tab w:val="left" w:pos="580"/>
                <w:tab w:val="left" w:pos="2440"/>
                <w:tab w:val="left" w:pos="3780"/>
                <w:tab w:val="left" w:pos="4420"/>
                <w:tab w:val="left" w:pos="5500"/>
                <w:tab w:val="left" w:pos="6580"/>
                <w:tab w:val="left" w:pos="7660"/>
                <w:tab w:val="left" w:pos="8660"/>
                <w:tab w:val="left" w:pos="9960"/>
                <w:tab w:val="left" w:pos="10980"/>
                <w:tab w:val="left" w:pos="12540"/>
              </w:tabs>
              <w:adjustRightInd w:val="0"/>
              <w:snapToGrid w:val="0"/>
              <w:ind w:firstLineChars="0"/>
              <w:jc w:val="center"/>
              <w:rPr>
                <w:rFonts w:ascii="仿宋_GB2312" w:eastAsia="仿宋_GB2312"/>
                <w:snapToGrid w:val="0"/>
                <w:kern w:val="0"/>
                <w:sz w:val="28"/>
                <w:szCs w:val="24"/>
              </w:rPr>
            </w:pPr>
          </w:p>
        </w:tc>
        <w:tc>
          <w:tcPr>
            <w:tcW w:w="811" w:type="pct"/>
            <w:gridSpan w:val="2"/>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冬青</w:t>
            </w:r>
          </w:p>
        </w:tc>
        <w:tc>
          <w:tcPr>
            <w:tcW w:w="2486"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带土冠幅80cm，高度100cm</w:t>
            </w:r>
          </w:p>
        </w:tc>
        <w:tc>
          <w:tcPr>
            <w:tcW w:w="368"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棵</w:t>
            </w:r>
          </w:p>
        </w:tc>
        <w:tc>
          <w:tcPr>
            <w:tcW w:w="513"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100</w:t>
            </w:r>
          </w:p>
        </w:tc>
        <w:tc>
          <w:tcPr>
            <w:tcW w:w="345" w:type="pct"/>
            <w:vMerge w:val="restart"/>
            <w:tcBorders>
              <w:top w:val="single" w:sz="4" w:space="0" w:color="auto"/>
              <w:left w:val="single" w:sz="4" w:space="0" w:color="auto"/>
              <w:right w:val="single" w:sz="4" w:space="0" w:color="auto"/>
            </w:tcBorders>
            <w:vAlign w:val="center"/>
          </w:tcPr>
          <w:p w:rsidR="00EA54B2" w:rsidRDefault="00EA54B2" w:rsidP="00EA54B2">
            <w:pPr>
              <w:spacing w:line="240" w:lineRule="exact"/>
              <w:jc w:val="center"/>
              <w:rPr>
                <w:rFonts w:ascii="仿宋_GB2312" w:eastAsia="仿宋_GB2312" w:hAnsi="仿宋_GB2312" w:cs="仿宋_GB2312"/>
                <w:bCs/>
                <w:color w:val="000000"/>
                <w:sz w:val="20"/>
                <w:szCs w:val="20"/>
              </w:rPr>
            </w:pPr>
            <w:r>
              <w:rPr>
                <w:rFonts w:ascii="仿宋_GB2312" w:eastAsia="仿宋_GB2312" w:hAnsi="仿宋_GB2312" w:cs="仿宋_GB2312" w:hint="eastAsia"/>
                <w:bCs/>
                <w:color w:val="000000"/>
                <w:sz w:val="20"/>
                <w:szCs w:val="20"/>
              </w:rPr>
              <w:t>点位3</w:t>
            </w:r>
          </w:p>
        </w:tc>
      </w:tr>
      <w:tr w:rsidR="00EA54B2" w:rsidRPr="00294E3B" w:rsidTr="00C966B1">
        <w:trPr>
          <w:trHeight w:val="454"/>
          <w:jc w:val="center"/>
        </w:trPr>
        <w:tc>
          <w:tcPr>
            <w:tcW w:w="477" w:type="pct"/>
            <w:tcBorders>
              <w:top w:val="single" w:sz="4" w:space="0" w:color="auto"/>
              <w:left w:val="single" w:sz="4" w:space="0" w:color="auto"/>
              <w:bottom w:val="single" w:sz="4" w:space="0" w:color="auto"/>
              <w:right w:val="single" w:sz="4" w:space="0" w:color="auto"/>
            </w:tcBorders>
            <w:vAlign w:val="center"/>
          </w:tcPr>
          <w:p w:rsidR="00EA54B2" w:rsidRPr="00EE7374" w:rsidRDefault="00EA54B2" w:rsidP="00EA54B2">
            <w:pPr>
              <w:pStyle w:val="af1"/>
              <w:numPr>
                <w:ilvl w:val="0"/>
                <w:numId w:val="19"/>
              </w:numPr>
              <w:tabs>
                <w:tab w:val="left" w:pos="580"/>
                <w:tab w:val="left" w:pos="2440"/>
                <w:tab w:val="left" w:pos="3780"/>
                <w:tab w:val="left" w:pos="4420"/>
                <w:tab w:val="left" w:pos="5500"/>
                <w:tab w:val="left" w:pos="6580"/>
                <w:tab w:val="left" w:pos="7660"/>
                <w:tab w:val="left" w:pos="8660"/>
                <w:tab w:val="left" w:pos="9960"/>
                <w:tab w:val="left" w:pos="10980"/>
                <w:tab w:val="left" w:pos="12540"/>
              </w:tabs>
              <w:adjustRightInd w:val="0"/>
              <w:snapToGrid w:val="0"/>
              <w:ind w:firstLineChars="0"/>
              <w:jc w:val="center"/>
              <w:rPr>
                <w:rFonts w:ascii="仿宋_GB2312" w:eastAsia="仿宋_GB2312"/>
                <w:snapToGrid w:val="0"/>
                <w:kern w:val="0"/>
                <w:sz w:val="28"/>
                <w:szCs w:val="24"/>
              </w:rPr>
            </w:pPr>
          </w:p>
        </w:tc>
        <w:tc>
          <w:tcPr>
            <w:tcW w:w="811" w:type="pct"/>
            <w:gridSpan w:val="2"/>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蒿草草籽</w:t>
            </w:r>
          </w:p>
        </w:tc>
        <w:tc>
          <w:tcPr>
            <w:tcW w:w="2486"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种子</w:t>
            </w:r>
          </w:p>
        </w:tc>
        <w:tc>
          <w:tcPr>
            <w:tcW w:w="368"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公斤</w:t>
            </w:r>
          </w:p>
        </w:tc>
        <w:tc>
          <w:tcPr>
            <w:tcW w:w="513"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50</w:t>
            </w:r>
          </w:p>
        </w:tc>
        <w:tc>
          <w:tcPr>
            <w:tcW w:w="345" w:type="pct"/>
            <w:vMerge/>
            <w:tcBorders>
              <w:left w:val="single" w:sz="4" w:space="0" w:color="auto"/>
              <w:right w:val="single" w:sz="4" w:space="0" w:color="auto"/>
            </w:tcBorders>
            <w:vAlign w:val="center"/>
          </w:tcPr>
          <w:p w:rsidR="00EA54B2" w:rsidRDefault="00EA54B2" w:rsidP="00EA54B2">
            <w:pPr>
              <w:spacing w:line="240" w:lineRule="exact"/>
              <w:jc w:val="center"/>
              <w:rPr>
                <w:rFonts w:ascii="仿宋_GB2312" w:eastAsia="仿宋_GB2312" w:hAnsi="仿宋_GB2312" w:cs="仿宋_GB2312"/>
                <w:bCs/>
                <w:color w:val="000000"/>
                <w:sz w:val="20"/>
                <w:szCs w:val="20"/>
              </w:rPr>
            </w:pPr>
          </w:p>
        </w:tc>
      </w:tr>
      <w:tr w:rsidR="00EA54B2" w:rsidRPr="00294E3B" w:rsidTr="00C966B1">
        <w:trPr>
          <w:trHeight w:val="454"/>
          <w:jc w:val="center"/>
        </w:trPr>
        <w:tc>
          <w:tcPr>
            <w:tcW w:w="477" w:type="pct"/>
            <w:tcBorders>
              <w:top w:val="single" w:sz="4" w:space="0" w:color="auto"/>
              <w:left w:val="single" w:sz="4" w:space="0" w:color="auto"/>
              <w:bottom w:val="single" w:sz="4" w:space="0" w:color="auto"/>
              <w:right w:val="single" w:sz="4" w:space="0" w:color="auto"/>
            </w:tcBorders>
            <w:vAlign w:val="center"/>
          </w:tcPr>
          <w:p w:rsidR="00EA54B2" w:rsidRPr="00EE7374" w:rsidRDefault="00EA54B2" w:rsidP="00EA54B2">
            <w:pPr>
              <w:pStyle w:val="af1"/>
              <w:numPr>
                <w:ilvl w:val="0"/>
                <w:numId w:val="19"/>
              </w:numPr>
              <w:tabs>
                <w:tab w:val="left" w:pos="580"/>
                <w:tab w:val="left" w:pos="2440"/>
                <w:tab w:val="left" w:pos="3780"/>
                <w:tab w:val="left" w:pos="4420"/>
                <w:tab w:val="left" w:pos="5500"/>
                <w:tab w:val="left" w:pos="6580"/>
                <w:tab w:val="left" w:pos="7660"/>
                <w:tab w:val="left" w:pos="8660"/>
                <w:tab w:val="left" w:pos="9960"/>
                <w:tab w:val="left" w:pos="10980"/>
                <w:tab w:val="left" w:pos="12540"/>
              </w:tabs>
              <w:adjustRightInd w:val="0"/>
              <w:snapToGrid w:val="0"/>
              <w:ind w:firstLineChars="0"/>
              <w:jc w:val="center"/>
              <w:rPr>
                <w:rFonts w:ascii="仿宋_GB2312" w:eastAsia="仿宋_GB2312"/>
                <w:snapToGrid w:val="0"/>
                <w:kern w:val="0"/>
                <w:sz w:val="28"/>
                <w:szCs w:val="24"/>
              </w:rPr>
            </w:pPr>
          </w:p>
        </w:tc>
        <w:tc>
          <w:tcPr>
            <w:tcW w:w="811" w:type="pct"/>
            <w:gridSpan w:val="2"/>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生根粉</w:t>
            </w:r>
          </w:p>
        </w:tc>
        <w:tc>
          <w:tcPr>
            <w:tcW w:w="2486"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500g</w:t>
            </w:r>
          </w:p>
        </w:tc>
        <w:tc>
          <w:tcPr>
            <w:tcW w:w="368"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袋</w:t>
            </w:r>
          </w:p>
        </w:tc>
        <w:tc>
          <w:tcPr>
            <w:tcW w:w="513"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30</w:t>
            </w:r>
          </w:p>
        </w:tc>
        <w:tc>
          <w:tcPr>
            <w:tcW w:w="345" w:type="pct"/>
            <w:vMerge/>
            <w:tcBorders>
              <w:left w:val="single" w:sz="4" w:space="0" w:color="auto"/>
              <w:right w:val="single" w:sz="4" w:space="0" w:color="auto"/>
            </w:tcBorders>
            <w:vAlign w:val="center"/>
          </w:tcPr>
          <w:p w:rsidR="00EA54B2" w:rsidRDefault="00EA54B2" w:rsidP="00EA54B2">
            <w:pPr>
              <w:spacing w:line="240" w:lineRule="exact"/>
              <w:jc w:val="center"/>
              <w:rPr>
                <w:rFonts w:ascii="仿宋_GB2312" w:eastAsia="仿宋_GB2312" w:hAnsi="仿宋_GB2312" w:cs="仿宋_GB2312"/>
                <w:bCs/>
                <w:color w:val="000000"/>
                <w:sz w:val="20"/>
                <w:szCs w:val="20"/>
              </w:rPr>
            </w:pPr>
          </w:p>
        </w:tc>
      </w:tr>
      <w:tr w:rsidR="00EA54B2" w:rsidRPr="00294E3B" w:rsidTr="00C966B1">
        <w:trPr>
          <w:trHeight w:val="454"/>
          <w:jc w:val="center"/>
        </w:trPr>
        <w:tc>
          <w:tcPr>
            <w:tcW w:w="477" w:type="pct"/>
            <w:tcBorders>
              <w:top w:val="single" w:sz="4" w:space="0" w:color="auto"/>
              <w:left w:val="single" w:sz="4" w:space="0" w:color="auto"/>
              <w:bottom w:val="single" w:sz="4" w:space="0" w:color="auto"/>
              <w:right w:val="single" w:sz="4" w:space="0" w:color="auto"/>
            </w:tcBorders>
            <w:vAlign w:val="center"/>
          </w:tcPr>
          <w:p w:rsidR="00EA54B2" w:rsidRPr="00EE7374" w:rsidRDefault="00EA54B2" w:rsidP="00EA54B2">
            <w:pPr>
              <w:pStyle w:val="af1"/>
              <w:numPr>
                <w:ilvl w:val="0"/>
                <w:numId w:val="19"/>
              </w:numPr>
              <w:tabs>
                <w:tab w:val="left" w:pos="580"/>
                <w:tab w:val="left" w:pos="2440"/>
                <w:tab w:val="left" w:pos="3780"/>
                <w:tab w:val="left" w:pos="4420"/>
                <w:tab w:val="left" w:pos="5500"/>
                <w:tab w:val="left" w:pos="6580"/>
                <w:tab w:val="left" w:pos="7660"/>
                <w:tab w:val="left" w:pos="8660"/>
                <w:tab w:val="left" w:pos="9960"/>
                <w:tab w:val="left" w:pos="10980"/>
                <w:tab w:val="left" w:pos="12540"/>
              </w:tabs>
              <w:adjustRightInd w:val="0"/>
              <w:snapToGrid w:val="0"/>
              <w:ind w:firstLineChars="0"/>
              <w:jc w:val="center"/>
              <w:rPr>
                <w:rFonts w:ascii="仿宋_GB2312" w:eastAsia="仿宋_GB2312"/>
                <w:snapToGrid w:val="0"/>
                <w:kern w:val="0"/>
                <w:sz w:val="28"/>
                <w:szCs w:val="24"/>
              </w:rPr>
            </w:pPr>
          </w:p>
        </w:tc>
        <w:tc>
          <w:tcPr>
            <w:tcW w:w="811" w:type="pct"/>
            <w:gridSpan w:val="2"/>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土</w:t>
            </w:r>
          </w:p>
        </w:tc>
        <w:tc>
          <w:tcPr>
            <w:tcW w:w="2486"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黑土</w:t>
            </w:r>
          </w:p>
        </w:tc>
        <w:tc>
          <w:tcPr>
            <w:tcW w:w="368"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方</w:t>
            </w:r>
          </w:p>
        </w:tc>
        <w:tc>
          <w:tcPr>
            <w:tcW w:w="513"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20</w:t>
            </w:r>
          </w:p>
        </w:tc>
        <w:tc>
          <w:tcPr>
            <w:tcW w:w="345" w:type="pct"/>
            <w:vMerge/>
            <w:tcBorders>
              <w:left w:val="single" w:sz="4" w:space="0" w:color="auto"/>
              <w:right w:val="single" w:sz="4" w:space="0" w:color="auto"/>
            </w:tcBorders>
            <w:vAlign w:val="center"/>
          </w:tcPr>
          <w:p w:rsidR="00EA54B2" w:rsidRDefault="00EA54B2" w:rsidP="00EA54B2">
            <w:pPr>
              <w:spacing w:line="240" w:lineRule="exact"/>
              <w:jc w:val="center"/>
              <w:rPr>
                <w:rFonts w:ascii="仿宋_GB2312" w:eastAsia="仿宋_GB2312" w:hAnsi="仿宋_GB2312" w:cs="仿宋_GB2312"/>
                <w:bCs/>
                <w:color w:val="000000"/>
                <w:sz w:val="20"/>
                <w:szCs w:val="20"/>
              </w:rPr>
            </w:pPr>
          </w:p>
        </w:tc>
      </w:tr>
      <w:tr w:rsidR="00EA54B2" w:rsidRPr="00294E3B" w:rsidTr="00C966B1">
        <w:trPr>
          <w:trHeight w:val="454"/>
          <w:jc w:val="center"/>
        </w:trPr>
        <w:tc>
          <w:tcPr>
            <w:tcW w:w="477" w:type="pct"/>
            <w:tcBorders>
              <w:top w:val="single" w:sz="4" w:space="0" w:color="auto"/>
              <w:left w:val="single" w:sz="4" w:space="0" w:color="auto"/>
              <w:bottom w:val="single" w:sz="4" w:space="0" w:color="auto"/>
              <w:right w:val="single" w:sz="4" w:space="0" w:color="auto"/>
            </w:tcBorders>
            <w:vAlign w:val="center"/>
          </w:tcPr>
          <w:p w:rsidR="00EA54B2" w:rsidRPr="00EE7374" w:rsidRDefault="00EA54B2" w:rsidP="00EA54B2">
            <w:pPr>
              <w:pStyle w:val="af1"/>
              <w:numPr>
                <w:ilvl w:val="0"/>
                <w:numId w:val="19"/>
              </w:numPr>
              <w:tabs>
                <w:tab w:val="left" w:pos="580"/>
                <w:tab w:val="left" w:pos="2440"/>
                <w:tab w:val="left" w:pos="3780"/>
                <w:tab w:val="left" w:pos="4420"/>
                <w:tab w:val="left" w:pos="5500"/>
                <w:tab w:val="left" w:pos="6580"/>
                <w:tab w:val="left" w:pos="7660"/>
                <w:tab w:val="left" w:pos="8660"/>
                <w:tab w:val="left" w:pos="9960"/>
                <w:tab w:val="left" w:pos="10980"/>
                <w:tab w:val="left" w:pos="12540"/>
              </w:tabs>
              <w:adjustRightInd w:val="0"/>
              <w:snapToGrid w:val="0"/>
              <w:ind w:firstLineChars="0"/>
              <w:jc w:val="center"/>
              <w:rPr>
                <w:rFonts w:ascii="仿宋_GB2312" w:eastAsia="仿宋_GB2312"/>
                <w:snapToGrid w:val="0"/>
                <w:kern w:val="0"/>
                <w:sz w:val="28"/>
                <w:szCs w:val="24"/>
              </w:rPr>
            </w:pPr>
          </w:p>
        </w:tc>
        <w:tc>
          <w:tcPr>
            <w:tcW w:w="811" w:type="pct"/>
            <w:gridSpan w:val="2"/>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三叶爬山虎</w:t>
            </w:r>
          </w:p>
        </w:tc>
        <w:tc>
          <w:tcPr>
            <w:tcW w:w="2486"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粗0.7到1厘米</w:t>
            </w:r>
          </w:p>
        </w:tc>
        <w:tc>
          <w:tcPr>
            <w:tcW w:w="368"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株</w:t>
            </w:r>
          </w:p>
        </w:tc>
        <w:tc>
          <w:tcPr>
            <w:tcW w:w="513"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300</w:t>
            </w:r>
          </w:p>
        </w:tc>
        <w:tc>
          <w:tcPr>
            <w:tcW w:w="345" w:type="pct"/>
            <w:vMerge/>
            <w:tcBorders>
              <w:left w:val="single" w:sz="4" w:space="0" w:color="auto"/>
              <w:right w:val="single" w:sz="4" w:space="0" w:color="auto"/>
            </w:tcBorders>
            <w:vAlign w:val="center"/>
          </w:tcPr>
          <w:p w:rsidR="00EA54B2" w:rsidRDefault="00EA54B2" w:rsidP="00EA54B2">
            <w:pPr>
              <w:spacing w:line="240" w:lineRule="exact"/>
              <w:jc w:val="center"/>
              <w:rPr>
                <w:rFonts w:ascii="仿宋_GB2312" w:eastAsia="仿宋_GB2312" w:hAnsi="仿宋_GB2312" w:cs="仿宋_GB2312"/>
                <w:bCs/>
                <w:color w:val="000000"/>
                <w:sz w:val="20"/>
                <w:szCs w:val="20"/>
              </w:rPr>
            </w:pPr>
          </w:p>
        </w:tc>
      </w:tr>
      <w:tr w:rsidR="00EA54B2" w:rsidRPr="00294E3B" w:rsidTr="00C966B1">
        <w:trPr>
          <w:trHeight w:val="454"/>
          <w:jc w:val="center"/>
        </w:trPr>
        <w:tc>
          <w:tcPr>
            <w:tcW w:w="477" w:type="pct"/>
            <w:tcBorders>
              <w:top w:val="single" w:sz="4" w:space="0" w:color="auto"/>
              <w:left w:val="single" w:sz="4" w:space="0" w:color="auto"/>
              <w:bottom w:val="single" w:sz="4" w:space="0" w:color="auto"/>
              <w:right w:val="single" w:sz="4" w:space="0" w:color="auto"/>
            </w:tcBorders>
            <w:vAlign w:val="center"/>
          </w:tcPr>
          <w:p w:rsidR="00EA54B2" w:rsidRPr="00EE7374" w:rsidRDefault="00EA54B2" w:rsidP="00EA54B2">
            <w:pPr>
              <w:pStyle w:val="af1"/>
              <w:numPr>
                <w:ilvl w:val="0"/>
                <w:numId w:val="19"/>
              </w:numPr>
              <w:tabs>
                <w:tab w:val="left" w:pos="580"/>
                <w:tab w:val="left" w:pos="2440"/>
                <w:tab w:val="left" w:pos="3780"/>
                <w:tab w:val="left" w:pos="4420"/>
                <w:tab w:val="left" w:pos="5500"/>
                <w:tab w:val="left" w:pos="6580"/>
                <w:tab w:val="left" w:pos="7660"/>
                <w:tab w:val="left" w:pos="8660"/>
                <w:tab w:val="left" w:pos="9960"/>
                <w:tab w:val="left" w:pos="10980"/>
                <w:tab w:val="left" w:pos="12540"/>
              </w:tabs>
              <w:adjustRightInd w:val="0"/>
              <w:snapToGrid w:val="0"/>
              <w:ind w:firstLineChars="0"/>
              <w:jc w:val="center"/>
              <w:rPr>
                <w:rFonts w:ascii="仿宋_GB2312" w:eastAsia="仿宋_GB2312"/>
                <w:snapToGrid w:val="0"/>
                <w:kern w:val="0"/>
                <w:sz w:val="28"/>
                <w:szCs w:val="24"/>
              </w:rPr>
            </w:pPr>
          </w:p>
        </w:tc>
        <w:tc>
          <w:tcPr>
            <w:tcW w:w="811" w:type="pct"/>
            <w:gridSpan w:val="2"/>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松树</w:t>
            </w:r>
          </w:p>
        </w:tc>
        <w:tc>
          <w:tcPr>
            <w:tcW w:w="2486"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树径4cm,高2.5m，根部带土30cm</w:t>
            </w:r>
          </w:p>
        </w:tc>
        <w:tc>
          <w:tcPr>
            <w:tcW w:w="368"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棵</w:t>
            </w:r>
          </w:p>
        </w:tc>
        <w:tc>
          <w:tcPr>
            <w:tcW w:w="513"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30</w:t>
            </w:r>
          </w:p>
        </w:tc>
        <w:tc>
          <w:tcPr>
            <w:tcW w:w="345" w:type="pct"/>
            <w:vMerge/>
            <w:tcBorders>
              <w:left w:val="single" w:sz="4" w:space="0" w:color="auto"/>
              <w:bottom w:val="single" w:sz="4" w:space="0" w:color="auto"/>
              <w:right w:val="single" w:sz="4" w:space="0" w:color="auto"/>
            </w:tcBorders>
            <w:vAlign w:val="center"/>
          </w:tcPr>
          <w:p w:rsidR="00EA54B2" w:rsidRDefault="00EA54B2" w:rsidP="00EA54B2">
            <w:pPr>
              <w:spacing w:line="240" w:lineRule="exact"/>
              <w:jc w:val="center"/>
              <w:rPr>
                <w:rFonts w:ascii="仿宋_GB2312" w:eastAsia="仿宋_GB2312" w:hAnsi="仿宋_GB2312" w:cs="仿宋_GB2312"/>
                <w:bCs/>
                <w:color w:val="000000"/>
                <w:sz w:val="20"/>
                <w:szCs w:val="20"/>
              </w:rPr>
            </w:pPr>
          </w:p>
        </w:tc>
      </w:tr>
      <w:tr w:rsidR="00EA54B2" w:rsidRPr="00294E3B" w:rsidTr="00535756">
        <w:trPr>
          <w:trHeight w:val="454"/>
          <w:jc w:val="center"/>
        </w:trPr>
        <w:tc>
          <w:tcPr>
            <w:tcW w:w="477" w:type="pct"/>
            <w:tcBorders>
              <w:top w:val="single" w:sz="4" w:space="0" w:color="auto"/>
              <w:left w:val="single" w:sz="4" w:space="0" w:color="auto"/>
              <w:bottom w:val="single" w:sz="4" w:space="0" w:color="auto"/>
              <w:right w:val="single" w:sz="4" w:space="0" w:color="auto"/>
            </w:tcBorders>
            <w:vAlign w:val="center"/>
          </w:tcPr>
          <w:p w:rsidR="00EA54B2" w:rsidRPr="00EE7374" w:rsidRDefault="00EA54B2" w:rsidP="00EA54B2">
            <w:pPr>
              <w:pStyle w:val="af1"/>
              <w:numPr>
                <w:ilvl w:val="0"/>
                <w:numId w:val="19"/>
              </w:numPr>
              <w:tabs>
                <w:tab w:val="left" w:pos="580"/>
                <w:tab w:val="left" w:pos="2440"/>
                <w:tab w:val="left" w:pos="3780"/>
                <w:tab w:val="left" w:pos="4420"/>
                <w:tab w:val="left" w:pos="5500"/>
                <w:tab w:val="left" w:pos="6580"/>
                <w:tab w:val="left" w:pos="7660"/>
                <w:tab w:val="left" w:pos="8660"/>
                <w:tab w:val="left" w:pos="9960"/>
                <w:tab w:val="left" w:pos="10980"/>
                <w:tab w:val="left" w:pos="12540"/>
              </w:tabs>
              <w:adjustRightInd w:val="0"/>
              <w:snapToGrid w:val="0"/>
              <w:ind w:firstLineChars="0"/>
              <w:jc w:val="center"/>
              <w:rPr>
                <w:rFonts w:ascii="仿宋_GB2312" w:eastAsia="仿宋_GB2312"/>
                <w:snapToGrid w:val="0"/>
                <w:kern w:val="0"/>
                <w:sz w:val="28"/>
                <w:szCs w:val="24"/>
              </w:rPr>
            </w:pPr>
          </w:p>
        </w:tc>
        <w:tc>
          <w:tcPr>
            <w:tcW w:w="811" w:type="pct"/>
            <w:gridSpan w:val="2"/>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四季青草籽</w:t>
            </w:r>
          </w:p>
        </w:tc>
        <w:tc>
          <w:tcPr>
            <w:tcW w:w="2486"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Pr>
                <w:rFonts w:ascii="仿宋_GB2312" w:eastAsia="仿宋_GB2312" w:hAnsi="宋体" w:cs="宋体" w:hint="eastAsia"/>
                <w:szCs w:val="21"/>
              </w:rPr>
              <w:t>四季青</w:t>
            </w:r>
          </w:p>
        </w:tc>
        <w:tc>
          <w:tcPr>
            <w:tcW w:w="368"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公斤</w:t>
            </w:r>
          </w:p>
        </w:tc>
        <w:tc>
          <w:tcPr>
            <w:tcW w:w="513"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50</w:t>
            </w:r>
          </w:p>
        </w:tc>
        <w:tc>
          <w:tcPr>
            <w:tcW w:w="345" w:type="pct"/>
            <w:vMerge w:val="restart"/>
            <w:tcBorders>
              <w:top w:val="single" w:sz="4" w:space="0" w:color="auto"/>
              <w:left w:val="single" w:sz="4" w:space="0" w:color="auto"/>
              <w:right w:val="single" w:sz="4" w:space="0" w:color="auto"/>
            </w:tcBorders>
            <w:vAlign w:val="center"/>
          </w:tcPr>
          <w:p w:rsidR="00EA54B2" w:rsidRDefault="00EA54B2" w:rsidP="00EA54B2">
            <w:pPr>
              <w:spacing w:line="240" w:lineRule="exact"/>
              <w:jc w:val="center"/>
              <w:rPr>
                <w:rFonts w:ascii="仿宋_GB2312" w:eastAsia="仿宋_GB2312" w:hAnsi="仿宋_GB2312" w:cs="仿宋_GB2312"/>
                <w:bCs/>
                <w:color w:val="000000"/>
                <w:sz w:val="20"/>
                <w:szCs w:val="20"/>
              </w:rPr>
            </w:pPr>
            <w:r>
              <w:rPr>
                <w:rFonts w:ascii="仿宋_GB2312" w:eastAsia="仿宋_GB2312" w:hAnsi="仿宋_GB2312" w:cs="仿宋_GB2312" w:hint="eastAsia"/>
                <w:bCs/>
                <w:color w:val="000000"/>
                <w:sz w:val="20"/>
                <w:szCs w:val="20"/>
              </w:rPr>
              <w:t>点位3</w:t>
            </w:r>
          </w:p>
        </w:tc>
      </w:tr>
      <w:tr w:rsidR="00EA54B2" w:rsidRPr="00294E3B" w:rsidTr="00535756">
        <w:trPr>
          <w:trHeight w:val="454"/>
          <w:jc w:val="center"/>
        </w:trPr>
        <w:tc>
          <w:tcPr>
            <w:tcW w:w="477" w:type="pct"/>
            <w:tcBorders>
              <w:top w:val="single" w:sz="4" w:space="0" w:color="auto"/>
              <w:left w:val="single" w:sz="4" w:space="0" w:color="auto"/>
              <w:bottom w:val="single" w:sz="4" w:space="0" w:color="auto"/>
              <w:right w:val="single" w:sz="4" w:space="0" w:color="auto"/>
            </w:tcBorders>
            <w:vAlign w:val="center"/>
          </w:tcPr>
          <w:p w:rsidR="00EA54B2" w:rsidRPr="00EE7374" w:rsidRDefault="00EA54B2" w:rsidP="00EA54B2">
            <w:pPr>
              <w:pStyle w:val="af1"/>
              <w:numPr>
                <w:ilvl w:val="0"/>
                <w:numId w:val="19"/>
              </w:numPr>
              <w:tabs>
                <w:tab w:val="left" w:pos="580"/>
                <w:tab w:val="left" w:pos="2440"/>
                <w:tab w:val="left" w:pos="3780"/>
                <w:tab w:val="left" w:pos="4420"/>
                <w:tab w:val="left" w:pos="5500"/>
                <w:tab w:val="left" w:pos="6580"/>
                <w:tab w:val="left" w:pos="7660"/>
                <w:tab w:val="left" w:pos="8660"/>
                <w:tab w:val="left" w:pos="9960"/>
                <w:tab w:val="left" w:pos="10980"/>
                <w:tab w:val="left" w:pos="12540"/>
              </w:tabs>
              <w:adjustRightInd w:val="0"/>
              <w:snapToGrid w:val="0"/>
              <w:ind w:firstLineChars="0"/>
              <w:jc w:val="center"/>
              <w:rPr>
                <w:rFonts w:ascii="仿宋_GB2312" w:eastAsia="仿宋_GB2312"/>
                <w:snapToGrid w:val="0"/>
                <w:kern w:val="0"/>
                <w:sz w:val="28"/>
                <w:szCs w:val="24"/>
              </w:rPr>
            </w:pPr>
          </w:p>
        </w:tc>
        <w:tc>
          <w:tcPr>
            <w:tcW w:w="811" w:type="pct"/>
            <w:gridSpan w:val="2"/>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月季</w:t>
            </w:r>
          </w:p>
        </w:tc>
        <w:tc>
          <w:tcPr>
            <w:tcW w:w="2486"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2公分</w:t>
            </w:r>
          </w:p>
        </w:tc>
        <w:tc>
          <w:tcPr>
            <w:tcW w:w="368"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株</w:t>
            </w:r>
          </w:p>
        </w:tc>
        <w:tc>
          <w:tcPr>
            <w:tcW w:w="513"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30</w:t>
            </w:r>
          </w:p>
        </w:tc>
        <w:tc>
          <w:tcPr>
            <w:tcW w:w="345" w:type="pct"/>
            <w:vMerge/>
            <w:tcBorders>
              <w:left w:val="single" w:sz="4" w:space="0" w:color="auto"/>
              <w:right w:val="single" w:sz="4" w:space="0" w:color="auto"/>
            </w:tcBorders>
            <w:vAlign w:val="center"/>
          </w:tcPr>
          <w:p w:rsidR="00EA54B2" w:rsidRDefault="00EA54B2" w:rsidP="00EA54B2">
            <w:pPr>
              <w:spacing w:line="240" w:lineRule="exact"/>
              <w:jc w:val="center"/>
              <w:rPr>
                <w:rFonts w:ascii="仿宋_GB2312" w:eastAsia="仿宋_GB2312" w:hAnsi="仿宋_GB2312" w:cs="仿宋_GB2312"/>
                <w:bCs/>
                <w:color w:val="000000"/>
                <w:sz w:val="20"/>
                <w:szCs w:val="20"/>
              </w:rPr>
            </w:pPr>
          </w:p>
        </w:tc>
      </w:tr>
      <w:tr w:rsidR="00EA54B2" w:rsidRPr="00294E3B" w:rsidTr="00535756">
        <w:trPr>
          <w:trHeight w:val="454"/>
          <w:jc w:val="center"/>
        </w:trPr>
        <w:tc>
          <w:tcPr>
            <w:tcW w:w="477" w:type="pct"/>
            <w:tcBorders>
              <w:top w:val="single" w:sz="4" w:space="0" w:color="auto"/>
              <w:left w:val="single" w:sz="4" w:space="0" w:color="auto"/>
              <w:bottom w:val="single" w:sz="4" w:space="0" w:color="auto"/>
              <w:right w:val="single" w:sz="4" w:space="0" w:color="auto"/>
            </w:tcBorders>
            <w:vAlign w:val="center"/>
          </w:tcPr>
          <w:p w:rsidR="00EA54B2" w:rsidRPr="00EE7374" w:rsidRDefault="00EA54B2" w:rsidP="00EA54B2">
            <w:pPr>
              <w:pStyle w:val="af1"/>
              <w:numPr>
                <w:ilvl w:val="0"/>
                <w:numId w:val="19"/>
              </w:numPr>
              <w:tabs>
                <w:tab w:val="left" w:pos="580"/>
                <w:tab w:val="left" w:pos="2440"/>
                <w:tab w:val="left" w:pos="3780"/>
                <w:tab w:val="left" w:pos="4420"/>
                <w:tab w:val="left" w:pos="5500"/>
                <w:tab w:val="left" w:pos="6580"/>
                <w:tab w:val="left" w:pos="7660"/>
                <w:tab w:val="left" w:pos="8660"/>
                <w:tab w:val="left" w:pos="9960"/>
                <w:tab w:val="left" w:pos="10980"/>
                <w:tab w:val="left" w:pos="12540"/>
              </w:tabs>
              <w:adjustRightInd w:val="0"/>
              <w:snapToGrid w:val="0"/>
              <w:ind w:firstLineChars="0"/>
              <w:jc w:val="center"/>
              <w:rPr>
                <w:rFonts w:ascii="仿宋_GB2312" w:eastAsia="仿宋_GB2312"/>
                <w:snapToGrid w:val="0"/>
                <w:kern w:val="0"/>
                <w:sz w:val="28"/>
                <w:szCs w:val="24"/>
              </w:rPr>
            </w:pPr>
          </w:p>
        </w:tc>
        <w:tc>
          <w:tcPr>
            <w:tcW w:w="811" w:type="pct"/>
            <w:gridSpan w:val="2"/>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水泥</w:t>
            </w:r>
          </w:p>
        </w:tc>
        <w:tc>
          <w:tcPr>
            <w:tcW w:w="2486"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25KG</w:t>
            </w:r>
          </w:p>
        </w:tc>
        <w:tc>
          <w:tcPr>
            <w:tcW w:w="368"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袋</w:t>
            </w:r>
          </w:p>
        </w:tc>
        <w:tc>
          <w:tcPr>
            <w:tcW w:w="513"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10</w:t>
            </w:r>
          </w:p>
        </w:tc>
        <w:tc>
          <w:tcPr>
            <w:tcW w:w="345" w:type="pct"/>
            <w:vMerge/>
            <w:tcBorders>
              <w:left w:val="single" w:sz="4" w:space="0" w:color="auto"/>
              <w:bottom w:val="single" w:sz="4" w:space="0" w:color="auto"/>
              <w:right w:val="single" w:sz="4" w:space="0" w:color="auto"/>
            </w:tcBorders>
            <w:vAlign w:val="center"/>
          </w:tcPr>
          <w:p w:rsidR="00EA54B2" w:rsidRDefault="00EA54B2" w:rsidP="00EA54B2">
            <w:pPr>
              <w:spacing w:line="240" w:lineRule="exact"/>
              <w:jc w:val="center"/>
              <w:rPr>
                <w:rFonts w:ascii="仿宋_GB2312" w:eastAsia="仿宋_GB2312" w:hAnsi="仿宋_GB2312" w:cs="仿宋_GB2312"/>
                <w:bCs/>
                <w:color w:val="000000"/>
                <w:sz w:val="20"/>
                <w:szCs w:val="20"/>
              </w:rPr>
            </w:pPr>
          </w:p>
        </w:tc>
      </w:tr>
      <w:tr w:rsidR="00EA54B2" w:rsidRPr="00294E3B" w:rsidTr="001E1BB8">
        <w:trPr>
          <w:trHeight w:val="454"/>
          <w:jc w:val="center"/>
        </w:trPr>
        <w:tc>
          <w:tcPr>
            <w:tcW w:w="477" w:type="pct"/>
            <w:tcBorders>
              <w:top w:val="single" w:sz="4" w:space="0" w:color="auto"/>
              <w:left w:val="single" w:sz="4" w:space="0" w:color="auto"/>
              <w:bottom w:val="single" w:sz="4" w:space="0" w:color="auto"/>
              <w:right w:val="single" w:sz="4" w:space="0" w:color="auto"/>
            </w:tcBorders>
            <w:vAlign w:val="center"/>
          </w:tcPr>
          <w:p w:rsidR="00EA54B2" w:rsidRPr="00EE7374" w:rsidRDefault="00EA54B2" w:rsidP="00EA54B2">
            <w:pPr>
              <w:pStyle w:val="af1"/>
              <w:numPr>
                <w:ilvl w:val="0"/>
                <w:numId w:val="19"/>
              </w:numPr>
              <w:tabs>
                <w:tab w:val="left" w:pos="580"/>
                <w:tab w:val="left" w:pos="2440"/>
                <w:tab w:val="left" w:pos="3780"/>
                <w:tab w:val="left" w:pos="4420"/>
                <w:tab w:val="left" w:pos="5500"/>
                <w:tab w:val="left" w:pos="6580"/>
                <w:tab w:val="left" w:pos="7660"/>
                <w:tab w:val="left" w:pos="8660"/>
                <w:tab w:val="left" w:pos="9960"/>
                <w:tab w:val="left" w:pos="10980"/>
                <w:tab w:val="left" w:pos="12540"/>
              </w:tabs>
              <w:adjustRightInd w:val="0"/>
              <w:snapToGrid w:val="0"/>
              <w:ind w:firstLineChars="0"/>
              <w:jc w:val="center"/>
              <w:rPr>
                <w:rFonts w:ascii="仿宋_GB2312" w:eastAsia="仿宋_GB2312"/>
                <w:snapToGrid w:val="0"/>
                <w:kern w:val="0"/>
                <w:sz w:val="28"/>
                <w:szCs w:val="24"/>
              </w:rPr>
            </w:pPr>
          </w:p>
        </w:tc>
        <w:tc>
          <w:tcPr>
            <w:tcW w:w="811" w:type="pct"/>
            <w:gridSpan w:val="2"/>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冬青</w:t>
            </w:r>
          </w:p>
        </w:tc>
        <w:tc>
          <w:tcPr>
            <w:tcW w:w="2486"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带土冠幅40cm，高度80cm</w:t>
            </w:r>
          </w:p>
        </w:tc>
        <w:tc>
          <w:tcPr>
            <w:tcW w:w="368"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棵</w:t>
            </w:r>
          </w:p>
        </w:tc>
        <w:tc>
          <w:tcPr>
            <w:tcW w:w="513"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50</w:t>
            </w:r>
          </w:p>
        </w:tc>
        <w:tc>
          <w:tcPr>
            <w:tcW w:w="345" w:type="pct"/>
            <w:vMerge w:val="restart"/>
            <w:tcBorders>
              <w:top w:val="single" w:sz="4" w:space="0" w:color="auto"/>
              <w:left w:val="single" w:sz="4" w:space="0" w:color="auto"/>
              <w:right w:val="single" w:sz="4" w:space="0" w:color="auto"/>
            </w:tcBorders>
            <w:vAlign w:val="center"/>
          </w:tcPr>
          <w:p w:rsidR="00EA54B2" w:rsidRDefault="00EA54B2" w:rsidP="00EA54B2">
            <w:pPr>
              <w:spacing w:line="240" w:lineRule="exact"/>
              <w:jc w:val="center"/>
              <w:rPr>
                <w:rFonts w:ascii="仿宋_GB2312" w:eastAsia="仿宋_GB2312" w:hAnsi="仿宋_GB2312" w:cs="仿宋_GB2312"/>
                <w:bCs/>
                <w:color w:val="000000"/>
                <w:sz w:val="20"/>
                <w:szCs w:val="20"/>
              </w:rPr>
            </w:pPr>
            <w:r>
              <w:rPr>
                <w:rFonts w:ascii="仿宋_GB2312" w:eastAsia="仿宋_GB2312" w:hAnsi="仿宋_GB2312" w:cs="仿宋_GB2312" w:hint="eastAsia"/>
                <w:bCs/>
                <w:color w:val="000000"/>
                <w:sz w:val="20"/>
                <w:szCs w:val="20"/>
              </w:rPr>
              <w:t>点位4</w:t>
            </w:r>
          </w:p>
        </w:tc>
      </w:tr>
      <w:tr w:rsidR="00EA54B2" w:rsidRPr="00294E3B" w:rsidTr="001E1BB8">
        <w:trPr>
          <w:trHeight w:val="454"/>
          <w:jc w:val="center"/>
        </w:trPr>
        <w:tc>
          <w:tcPr>
            <w:tcW w:w="477" w:type="pct"/>
            <w:tcBorders>
              <w:top w:val="single" w:sz="4" w:space="0" w:color="auto"/>
              <w:left w:val="single" w:sz="4" w:space="0" w:color="auto"/>
              <w:bottom w:val="single" w:sz="4" w:space="0" w:color="auto"/>
              <w:right w:val="single" w:sz="4" w:space="0" w:color="auto"/>
            </w:tcBorders>
            <w:vAlign w:val="center"/>
          </w:tcPr>
          <w:p w:rsidR="00EA54B2" w:rsidRPr="00EE7374" w:rsidRDefault="00EA54B2" w:rsidP="00EA54B2">
            <w:pPr>
              <w:pStyle w:val="af1"/>
              <w:numPr>
                <w:ilvl w:val="0"/>
                <w:numId w:val="19"/>
              </w:numPr>
              <w:tabs>
                <w:tab w:val="left" w:pos="580"/>
                <w:tab w:val="left" w:pos="2440"/>
                <w:tab w:val="left" w:pos="3780"/>
                <w:tab w:val="left" w:pos="4420"/>
                <w:tab w:val="left" w:pos="5500"/>
                <w:tab w:val="left" w:pos="6580"/>
                <w:tab w:val="left" w:pos="7660"/>
                <w:tab w:val="left" w:pos="8660"/>
                <w:tab w:val="left" w:pos="9960"/>
                <w:tab w:val="left" w:pos="10980"/>
                <w:tab w:val="left" w:pos="12540"/>
              </w:tabs>
              <w:adjustRightInd w:val="0"/>
              <w:snapToGrid w:val="0"/>
              <w:ind w:firstLineChars="0"/>
              <w:jc w:val="center"/>
              <w:rPr>
                <w:rFonts w:ascii="仿宋_GB2312" w:eastAsia="仿宋_GB2312"/>
                <w:snapToGrid w:val="0"/>
                <w:kern w:val="0"/>
                <w:sz w:val="28"/>
                <w:szCs w:val="24"/>
              </w:rPr>
            </w:pPr>
          </w:p>
        </w:tc>
        <w:tc>
          <w:tcPr>
            <w:tcW w:w="811" w:type="pct"/>
            <w:gridSpan w:val="2"/>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四季青竹</w:t>
            </w:r>
          </w:p>
        </w:tc>
        <w:tc>
          <w:tcPr>
            <w:tcW w:w="2486"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树径3cm，树高200cm，根部带土30cm</w:t>
            </w:r>
          </w:p>
        </w:tc>
        <w:tc>
          <w:tcPr>
            <w:tcW w:w="368"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株</w:t>
            </w:r>
          </w:p>
        </w:tc>
        <w:tc>
          <w:tcPr>
            <w:tcW w:w="513"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200</w:t>
            </w:r>
          </w:p>
        </w:tc>
        <w:tc>
          <w:tcPr>
            <w:tcW w:w="345" w:type="pct"/>
            <w:vMerge/>
            <w:tcBorders>
              <w:left w:val="single" w:sz="4" w:space="0" w:color="auto"/>
              <w:right w:val="single" w:sz="4" w:space="0" w:color="auto"/>
            </w:tcBorders>
            <w:vAlign w:val="center"/>
          </w:tcPr>
          <w:p w:rsidR="00EA54B2" w:rsidRDefault="00EA54B2" w:rsidP="00EA54B2">
            <w:pPr>
              <w:spacing w:line="240" w:lineRule="exact"/>
              <w:jc w:val="center"/>
              <w:rPr>
                <w:rFonts w:ascii="仿宋_GB2312" w:eastAsia="仿宋_GB2312" w:hAnsi="仿宋_GB2312" w:cs="仿宋_GB2312"/>
                <w:bCs/>
                <w:color w:val="000000"/>
                <w:sz w:val="20"/>
                <w:szCs w:val="20"/>
              </w:rPr>
            </w:pPr>
          </w:p>
        </w:tc>
      </w:tr>
      <w:tr w:rsidR="00EA54B2" w:rsidRPr="00294E3B" w:rsidTr="001E1BB8">
        <w:trPr>
          <w:trHeight w:val="454"/>
          <w:jc w:val="center"/>
        </w:trPr>
        <w:tc>
          <w:tcPr>
            <w:tcW w:w="477" w:type="pct"/>
            <w:tcBorders>
              <w:top w:val="single" w:sz="4" w:space="0" w:color="auto"/>
              <w:left w:val="single" w:sz="4" w:space="0" w:color="auto"/>
              <w:bottom w:val="single" w:sz="4" w:space="0" w:color="auto"/>
              <w:right w:val="single" w:sz="4" w:space="0" w:color="auto"/>
            </w:tcBorders>
            <w:vAlign w:val="center"/>
          </w:tcPr>
          <w:p w:rsidR="00EA54B2" w:rsidRPr="00EE7374" w:rsidRDefault="00EA54B2" w:rsidP="00EA54B2">
            <w:pPr>
              <w:pStyle w:val="af1"/>
              <w:numPr>
                <w:ilvl w:val="0"/>
                <w:numId w:val="19"/>
              </w:numPr>
              <w:tabs>
                <w:tab w:val="left" w:pos="580"/>
                <w:tab w:val="left" w:pos="2440"/>
                <w:tab w:val="left" w:pos="3780"/>
                <w:tab w:val="left" w:pos="4420"/>
                <w:tab w:val="left" w:pos="5500"/>
                <w:tab w:val="left" w:pos="6580"/>
                <w:tab w:val="left" w:pos="7660"/>
                <w:tab w:val="left" w:pos="8660"/>
                <w:tab w:val="left" w:pos="9960"/>
                <w:tab w:val="left" w:pos="10980"/>
                <w:tab w:val="left" w:pos="12540"/>
              </w:tabs>
              <w:adjustRightInd w:val="0"/>
              <w:snapToGrid w:val="0"/>
              <w:ind w:firstLineChars="0"/>
              <w:jc w:val="center"/>
              <w:rPr>
                <w:rFonts w:ascii="仿宋_GB2312" w:eastAsia="仿宋_GB2312"/>
                <w:snapToGrid w:val="0"/>
                <w:kern w:val="0"/>
                <w:sz w:val="28"/>
                <w:szCs w:val="24"/>
              </w:rPr>
            </w:pPr>
          </w:p>
        </w:tc>
        <w:tc>
          <w:tcPr>
            <w:tcW w:w="811" w:type="pct"/>
            <w:gridSpan w:val="2"/>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刺槐</w:t>
            </w:r>
          </w:p>
        </w:tc>
        <w:tc>
          <w:tcPr>
            <w:tcW w:w="2486"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树径2cm，树高120cm，根部带土30cm</w:t>
            </w:r>
          </w:p>
        </w:tc>
        <w:tc>
          <w:tcPr>
            <w:tcW w:w="368"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棵</w:t>
            </w:r>
          </w:p>
        </w:tc>
        <w:tc>
          <w:tcPr>
            <w:tcW w:w="513"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200</w:t>
            </w:r>
          </w:p>
        </w:tc>
        <w:tc>
          <w:tcPr>
            <w:tcW w:w="345" w:type="pct"/>
            <w:vMerge/>
            <w:tcBorders>
              <w:left w:val="single" w:sz="4" w:space="0" w:color="auto"/>
              <w:right w:val="single" w:sz="4" w:space="0" w:color="auto"/>
            </w:tcBorders>
            <w:vAlign w:val="center"/>
          </w:tcPr>
          <w:p w:rsidR="00EA54B2" w:rsidRDefault="00EA54B2" w:rsidP="00EA54B2">
            <w:pPr>
              <w:spacing w:line="240" w:lineRule="exact"/>
              <w:jc w:val="center"/>
              <w:rPr>
                <w:rFonts w:ascii="仿宋_GB2312" w:eastAsia="仿宋_GB2312" w:hAnsi="仿宋_GB2312" w:cs="仿宋_GB2312"/>
                <w:bCs/>
                <w:color w:val="000000"/>
                <w:sz w:val="20"/>
                <w:szCs w:val="20"/>
              </w:rPr>
            </w:pPr>
          </w:p>
        </w:tc>
      </w:tr>
      <w:tr w:rsidR="00EA54B2" w:rsidRPr="00294E3B" w:rsidTr="001E1BB8">
        <w:trPr>
          <w:trHeight w:val="454"/>
          <w:jc w:val="center"/>
        </w:trPr>
        <w:tc>
          <w:tcPr>
            <w:tcW w:w="477" w:type="pct"/>
            <w:tcBorders>
              <w:top w:val="single" w:sz="4" w:space="0" w:color="auto"/>
              <w:left w:val="single" w:sz="4" w:space="0" w:color="auto"/>
              <w:bottom w:val="single" w:sz="4" w:space="0" w:color="auto"/>
              <w:right w:val="single" w:sz="4" w:space="0" w:color="auto"/>
            </w:tcBorders>
            <w:vAlign w:val="center"/>
          </w:tcPr>
          <w:p w:rsidR="00EA54B2" w:rsidRPr="00EE7374" w:rsidRDefault="00EA54B2" w:rsidP="00EA54B2">
            <w:pPr>
              <w:pStyle w:val="af1"/>
              <w:numPr>
                <w:ilvl w:val="0"/>
                <w:numId w:val="19"/>
              </w:numPr>
              <w:tabs>
                <w:tab w:val="left" w:pos="580"/>
                <w:tab w:val="left" w:pos="2440"/>
                <w:tab w:val="left" w:pos="3780"/>
                <w:tab w:val="left" w:pos="4420"/>
                <w:tab w:val="left" w:pos="5500"/>
                <w:tab w:val="left" w:pos="6580"/>
                <w:tab w:val="left" w:pos="7660"/>
                <w:tab w:val="left" w:pos="8660"/>
                <w:tab w:val="left" w:pos="9960"/>
                <w:tab w:val="left" w:pos="10980"/>
                <w:tab w:val="left" w:pos="12540"/>
              </w:tabs>
              <w:adjustRightInd w:val="0"/>
              <w:snapToGrid w:val="0"/>
              <w:ind w:firstLineChars="0"/>
              <w:jc w:val="center"/>
              <w:rPr>
                <w:rFonts w:ascii="仿宋_GB2312" w:eastAsia="仿宋_GB2312"/>
                <w:snapToGrid w:val="0"/>
                <w:kern w:val="0"/>
                <w:sz w:val="28"/>
                <w:szCs w:val="24"/>
              </w:rPr>
            </w:pPr>
          </w:p>
        </w:tc>
        <w:tc>
          <w:tcPr>
            <w:tcW w:w="811" w:type="pct"/>
            <w:gridSpan w:val="2"/>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三叶爬山虎</w:t>
            </w:r>
          </w:p>
        </w:tc>
        <w:tc>
          <w:tcPr>
            <w:tcW w:w="2486"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粗0.7到1厘米</w:t>
            </w:r>
          </w:p>
        </w:tc>
        <w:tc>
          <w:tcPr>
            <w:tcW w:w="368"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株</w:t>
            </w:r>
          </w:p>
        </w:tc>
        <w:tc>
          <w:tcPr>
            <w:tcW w:w="513"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100</w:t>
            </w:r>
          </w:p>
        </w:tc>
        <w:tc>
          <w:tcPr>
            <w:tcW w:w="345" w:type="pct"/>
            <w:vMerge/>
            <w:tcBorders>
              <w:left w:val="single" w:sz="4" w:space="0" w:color="auto"/>
              <w:right w:val="single" w:sz="4" w:space="0" w:color="auto"/>
            </w:tcBorders>
            <w:vAlign w:val="center"/>
          </w:tcPr>
          <w:p w:rsidR="00EA54B2" w:rsidRDefault="00EA54B2" w:rsidP="00EA54B2">
            <w:pPr>
              <w:spacing w:line="240" w:lineRule="exact"/>
              <w:jc w:val="center"/>
              <w:rPr>
                <w:rFonts w:ascii="仿宋_GB2312" w:eastAsia="仿宋_GB2312" w:hAnsi="仿宋_GB2312" w:cs="仿宋_GB2312"/>
                <w:bCs/>
                <w:color w:val="000000"/>
                <w:sz w:val="20"/>
                <w:szCs w:val="20"/>
              </w:rPr>
            </w:pPr>
          </w:p>
        </w:tc>
      </w:tr>
      <w:tr w:rsidR="00EA54B2" w:rsidRPr="00294E3B" w:rsidTr="001E1BB8">
        <w:trPr>
          <w:trHeight w:val="454"/>
          <w:jc w:val="center"/>
        </w:trPr>
        <w:tc>
          <w:tcPr>
            <w:tcW w:w="477" w:type="pct"/>
            <w:tcBorders>
              <w:top w:val="single" w:sz="4" w:space="0" w:color="auto"/>
              <w:left w:val="single" w:sz="4" w:space="0" w:color="auto"/>
              <w:bottom w:val="single" w:sz="4" w:space="0" w:color="auto"/>
              <w:right w:val="single" w:sz="4" w:space="0" w:color="auto"/>
            </w:tcBorders>
            <w:vAlign w:val="center"/>
          </w:tcPr>
          <w:p w:rsidR="00EA54B2" w:rsidRPr="00EE7374" w:rsidRDefault="00EA54B2" w:rsidP="00EA54B2">
            <w:pPr>
              <w:pStyle w:val="af1"/>
              <w:numPr>
                <w:ilvl w:val="0"/>
                <w:numId w:val="19"/>
              </w:numPr>
              <w:tabs>
                <w:tab w:val="left" w:pos="580"/>
                <w:tab w:val="left" w:pos="2440"/>
                <w:tab w:val="left" w:pos="3780"/>
                <w:tab w:val="left" w:pos="4420"/>
                <w:tab w:val="left" w:pos="5500"/>
                <w:tab w:val="left" w:pos="6580"/>
                <w:tab w:val="left" w:pos="7660"/>
                <w:tab w:val="left" w:pos="8660"/>
                <w:tab w:val="left" w:pos="9960"/>
                <w:tab w:val="left" w:pos="10980"/>
                <w:tab w:val="left" w:pos="12540"/>
              </w:tabs>
              <w:adjustRightInd w:val="0"/>
              <w:snapToGrid w:val="0"/>
              <w:ind w:firstLineChars="0"/>
              <w:jc w:val="center"/>
              <w:rPr>
                <w:rFonts w:ascii="仿宋_GB2312" w:eastAsia="仿宋_GB2312"/>
                <w:snapToGrid w:val="0"/>
                <w:kern w:val="0"/>
                <w:sz w:val="28"/>
                <w:szCs w:val="24"/>
              </w:rPr>
            </w:pPr>
          </w:p>
        </w:tc>
        <w:tc>
          <w:tcPr>
            <w:tcW w:w="811" w:type="pct"/>
            <w:gridSpan w:val="2"/>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小叶女贞</w:t>
            </w:r>
          </w:p>
        </w:tc>
        <w:tc>
          <w:tcPr>
            <w:tcW w:w="2486"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50-70cm高</w:t>
            </w:r>
          </w:p>
        </w:tc>
        <w:tc>
          <w:tcPr>
            <w:tcW w:w="368"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棵</w:t>
            </w:r>
          </w:p>
        </w:tc>
        <w:tc>
          <w:tcPr>
            <w:tcW w:w="513"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100</w:t>
            </w:r>
          </w:p>
        </w:tc>
        <w:tc>
          <w:tcPr>
            <w:tcW w:w="345" w:type="pct"/>
            <w:vMerge/>
            <w:tcBorders>
              <w:left w:val="single" w:sz="4" w:space="0" w:color="auto"/>
              <w:right w:val="single" w:sz="4" w:space="0" w:color="auto"/>
            </w:tcBorders>
            <w:vAlign w:val="center"/>
          </w:tcPr>
          <w:p w:rsidR="00EA54B2" w:rsidRDefault="00EA54B2" w:rsidP="00EA54B2">
            <w:pPr>
              <w:spacing w:line="240" w:lineRule="exact"/>
              <w:jc w:val="center"/>
              <w:rPr>
                <w:rFonts w:ascii="仿宋_GB2312" w:eastAsia="仿宋_GB2312" w:hAnsi="仿宋_GB2312" w:cs="仿宋_GB2312"/>
                <w:bCs/>
                <w:color w:val="000000"/>
                <w:sz w:val="20"/>
                <w:szCs w:val="20"/>
              </w:rPr>
            </w:pPr>
          </w:p>
        </w:tc>
      </w:tr>
      <w:tr w:rsidR="00EA54B2" w:rsidRPr="00294E3B" w:rsidTr="001E1BB8">
        <w:trPr>
          <w:trHeight w:val="454"/>
          <w:jc w:val="center"/>
        </w:trPr>
        <w:tc>
          <w:tcPr>
            <w:tcW w:w="477" w:type="pct"/>
            <w:tcBorders>
              <w:top w:val="single" w:sz="4" w:space="0" w:color="auto"/>
              <w:left w:val="single" w:sz="4" w:space="0" w:color="auto"/>
              <w:bottom w:val="single" w:sz="4" w:space="0" w:color="auto"/>
              <w:right w:val="single" w:sz="4" w:space="0" w:color="auto"/>
            </w:tcBorders>
            <w:vAlign w:val="center"/>
          </w:tcPr>
          <w:p w:rsidR="00EA54B2" w:rsidRPr="00EE7374" w:rsidRDefault="00EA54B2" w:rsidP="00EA54B2">
            <w:pPr>
              <w:pStyle w:val="af1"/>
              <w:numPr>
                <w:ilvl w:val="0"/>
                <w:numId w:val="19"/>
              </w:numPr>
              <w:tabs>
                <w:tab w:val="left" w:pos="580"/>
                <w:tab w:val="left" w:pos="2440"/>
                <w:tab w:val="left" w:pos="3780"/>
                <w:tab w:val="left" w:pos="4420"/>
                <w:tab w:val="left" w:pos="5500"/>
                <w:tab w:val="left" w:pos="6580"/>
                <w:tab w:val="left" w:pos="7660"/>
                <w:tab w:val="left" w:pos="8660"/>
                <w:tab w:val="left" w:pos="9960"/>
                <w:tab w:val="left" w:pos="10980"/>
                <w:tab w:val="left" w:pos="12540"/>
              </w:tabs>
              <w:adjustRightInd w:val="0"/>
              <w:snapToGrid w:val="0"/>
              <w:ind w:firstLineChars="0"/>
              <w:jc w:val="center"/>
              <w:rPr>
                <w:rFonts w:ascii="仿宋_GB2312" w:eastAsia="仿宋_GB2312"/>
                <w:snapToGrid w:val="0"/>
                <w:kern w:val="0"/>
                <w:sz w:val="28"/>
                <w:szCs w:val="24"/>
              </w:rPr>
            </w:pPr>
          </w:p>
        </w:tc>
        <w:tc>
          <w:tcPr>
            <w:tcW w:w="811" w:type="pct"/>
            <w:gridSpan w:val="2"/>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大叶女贞</w:t>
            </w:r>
          </w:p>
        </w:tc>
        <w:tc>
          <w:tcPr>
            <w:tcW w:w="2486"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树径4cm,高2.5m，根部带土30cm</w:t>
            </w:r>
          </w:p>
        </w:tc>
        <w:tc>
          <w:tcPr>
            <w:tcW w:w="368"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棵</w:t>
            </w:r>
          </w:p>
        </w:tc>
        <w:tc>
          <w:tcPr>
            <w:tcW w:w="513"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20</w:t>
            </w:r>
          </w:p>
        </w:tc>
        <w:tc>
          <w:tcPr>
            <w:tcW w:w="345" w:type="pct"/>
            <w:vMerge/>
            <w:tcBorders>
              <w:left w:val="single" w:sz="4" w:space="0" w:color="auto"/>
              <w:right w:val="single" w:sz="4" w:space="0" w:color="auto"/>
            </w:tcBorders>
            <w:vAlign w:val="center"/>
          </w:tcPr>
          <w:p w:rsidR="00EA54B2" w:rsidRDefault="00EA54B2" w:rsidP="00EA54B2">
            <w:pPr>
              <w:spacing w:line="240" w:lineRule="exact"/>
              <w:jc w:val="center"/>
              <w:rPr>
                <w:rFonts w:ascii="仿宋_GB2312" w:eastAsia="仿宋_GB2312" w:hAnsi="仿宋_GB2312" w:cs="仿宋_GB2312"/>
                <w:bCs/>
                <w:color w:val="000000"/>
                <w:sz w:val="20"/>
                <w:szCs w:val="20"/>
              </w:rPr>
            </w:pPr>
          </w:p>
        </w:tc>
      </w:tr>
      <w:tr w:rsidR="00EA54B2" w:rsidRPr="00294E3B" w:rsidTr="001E1BB8">
        <w:trPr>
          <w:trHeight w:val="454"/>
          <w:jc w:val="center"/>
        </w:trPr>
        <w:tc>
          <w:tcPr>
            <w:tcW w:w="477" w:type="pct"/>
            <w:tcBorders>
              <w:top w:val="single" w:sz="4" w:space="0" w:color="auto"/>
              <w:left w:val="single" w:sz="4" w:space="0" w:color="auto"/>
              <w:bottom w:val="single" w:sz="4" w:space="0" w:color="auto"/>
              <w:right w:val="single" w:sz="4" w:space="0" w:color="auto"/>
            </w:tcBorders>
            <w:vAlign w:val="center"/>
          </w:tcPr>
          <w:p w:rsidR="00EA54B2" w:rsidRPr="00EE7374" w:rsidRDefault="00EA54B2" w:rsidP="00EA54B2">
            <w:pPr>
              <w:pStyle w:val="af1"/>
              <w:numPr>
                <w:ilvl w:val="0"/>
                <w:numId w:val="19"/>
              </w:numPr>
              <w:tabs>
                <w:tab w:val="left" w:pos="580"/>
                <w:tab w:val="left" w:pos="2440"/>
                <w:tab w:val="left" w:pos="3780"/>
                <w:tab w:val="left" w:pos="4420"/>
                <w:tab w:val="left" w:pos="5500"/>
                <w:tab w:val="left" w:pos="6580"/>
                <w:tab w:val="left" w:pos="7660"/>
                <w:tab w:val="left" w:pos="8660"/>
                <w:tab w:val="left" w:pos="9960"/>
                <w:tab w:val="left" w:pos="10980"/>
                <w:tab w:val="left" w:pos="12540"/>
              </w:tabs>
              <w:adjustRightInd w:val="0"/>
              <w:snapToGrid w:val="0"/>
              <w:ind w:firstLineChars="0"/>
              <w:jc w:val="center"/>
              <w:rPr>
                <w:rFonts w:ascii="仿宋_GB2312" w:eastAsia="仿宋_GB2312"/>
                <w:snapToGrid w:val="0"/>
                <w:kern w:val="0"/>
                <w:sz w:val="28"/>
                <w:szCs w:val="24"/>
              </w:rPr>
            </w:pPr>
          </w:p>
        </w:tc>
        <w:tc>
          <w:tcPr>
            <w:tcW w:w="811" w:type="pct"/>
            <w:gridSpan w:val="2"/>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葡萄树</w:t>
            </w:r>
          </w:p>
        </w:tc>
        <w:tc>
          <w:tcPr>
            <w:tcW w:w="2486"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红提 15年苗</w:t>
            </w:r>
            <w:r>
              <w:rPr>
                <w:rFonts w:ascii="仿宋_GB2312" w:eastAsia="仿宋_GB2312" w:hAnsi="宋体" w:cs="宋体" w:hint="eastAsia"/>
                <w:szCs w:val="21"/>
              </w:rPr>
              <w:t>3-5cm</w:t>
            </w:r>
          </w:p>
        </w:tc>
        <w:tc>
          <w:tcPr>
            <w:tcW w:w="368"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棵</w:t>
            </w:r>
          </w:p>
        </w:tc>
        <w:tc>
          <w:tcPr>
            <w:tcW w:w="513"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50</w:t>
            </w:r>
          </w:p>
        </w:tc>
        <w:tc>
          <w:tcPr>
            <w:tcW w:w="345" w:type="pct"/>
            <w:vMerge/>
            <w:tcBorders>
              <w:left w:val="single" w:sz="4" w:space="0" w:color="auto"/>
              <w:right w:val="single" w:sz="4" w:space="0" w:color="auto"/>
            </w:tcBorders>
            <w:vAlign w:val="center"/>
          </w:tcPr>
          <w:p w:rsidR="00EA54B2" w:rsidRDefault="00EA54B2" w:rsidP="00EA54B2">
            <w:pPr>
              <w:spacing w:line="240" w:lineRule="exact"/>
              <w:jc w:val="center"/>
              <w:rPr>
                <w:rFonts w:ascii="仿宋_GB2312" w:eastAsia="仿宋_GB2312" w:hAnsi="仿宋_GB2312" w:cs="仿宋_GB2312"/>
                <w:bCs/>
                <w:color w:val="000000"/>
                <w:sz w:val="20"/>
                <w:szCs w:val="20"/>
              </w:rPr>
            </w:pPr>
          </w:p>
        </w:tc>
      </w:tr>
      <w:tr w:rsidR="00EA54B2" w:rsidRPr="00294E3B" w:rsidTr="001E1BB8">
        <w:trPr>
          <w:trHeight w:val="454"/>
          <w:jc w:val="center"/>
        </w:trPr>
        <w:tc>
          <w:tcPr>
            <w:tcW w:w="477" w:type="pct"/>
            <w:tcBorders>
              <w:top w:val="single" w:sz="4" w:space="0" w:color="auto"/>
              <w:left w:val="single" w:sz="4" w:space="0" w:color="auto"/>
              <w:bottom w:val="single" w:sz="4" w:space="0" w:color="auto"/>
              <w:right w:val="single" w:sz="4" w:space="0" w:color="auto"/>
            </w:tcBorders>
            <w:vAlign w:val="center"/>
          </w:tcPr>
          <w:p w:rsidR="00EA54B2" w:rsidRPr="00EE7374" w:rsidRDefault="00EA54B2" w:rsidP="00EA54B2">
            <w:pPr>
              <w:pStyle w:val="af1"/>
              <w:numPr>
                <w:ilvl w:val="0"/>
                <w:numId w:val="19"/>
              </w:numPr>
              <w:tabs>
                <w:tab w:val="left" w:pos="580"/>
                <w:tab w:val="left" w:pos="2440"/>
                <w:tab w:val="left" w:pos="3780"/>
                <w:tab w:val="left" w:pos="4420"/>
                <w:tab w:val="left" w:pos="5500"/>
                <w:tab w:val="left" w:pos="6580"/>
                <w:tab w:val="left" w:pos="7660"/>
                <w:tab w:val="left" w:pos="8660"/>
                <w:tab w:val="left" w:pos="9960"/>
                <w:tab w:val="left" w:pos="10980"/>
                <w:tab w:val="left" w:pos="12540"/>
              </w:tabs>
              <w:adjustRightInd w:val="0"/>
              <w:snapToGrid w:val="0"/>
              <w:ind w:firstLineChars="0"/>
              <w:jc w:val="center"/>
              <w:rPr>
                <w:rFonts w:ascii="仿宋_GB2312" w:eastAsia="仿宋_GB2312"/>
                <w:snapToGrid w:val="0"/>
                <w:kern w:val="0"/>
                <w:sz w:val="28"/>
                <w:szCs w:val="24"/>
              </w:rPr>
            </w:pPr>
          </w:p>
        </w:tc>
        <w:tc>
          <w:tcPr>
            <w:tcW w:w="811" w:type="pct"/>
            <w:gridSpan w:val="2"/>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蟠桃树</w:t>
            </w:r>
          </w:p>
        </w:tc>
        <w:tc>
          <w:tcPr>
            <w:tcW w:w="2486"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4公分粗 带土球</w:t>
            </w:r>
          </w:p>
        </w:tc>
        <w:tc>
          <w:tcPr>
            <w:tcW w:w="368"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棵</w:t>
            </w:r>
          </w:p>
        </w:tc>
        <w:tc>
          <w:tcPr>
            <w:tcW w:w="513"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10</w:t>
            </w:r>
          </w:p>
        </w:tc>
        <w:tc>
          <w:tcPr>
            <w:tcW w:w="345" w:type="pct"/>
            <w:vMerge/>
            <w:tcBorders>
              <w:left w:val="single" w:sz="4" w:space="0" w:color="auto"/>
              <w:right w:val="single" w:sz="4" w:space="0" w:color="auto"/>
            </w:tcBorders>
            <w:vAlign w:val="center"/>
          </w:tcPr>
          <w:p w:rsidR="00EA54B2" w:rsidRDefault="00EA54B2" w:rsidP="00EA54B2">
            <w:pPr>
              <w:spacing w:line="240" w:lineRule="exact"/>
              <w:jc w:val="center"/>
              <w:rPr>
                <w:rFonts w:ascii="仿宋_GB2312" w:eastAsia="仿宋_GB2312" w:hAnsi="仿宋_GB2312" w:cs="仿宋_GB2312"/>
                <w:bCs/>
                <w:color w:val="000000"/>
                <w:sz w:val="20"/>
                <w:szCs w:val="20"/>
              </w:rPr>
            </w:pPr>
          </w:p>
        </w:tc>
      </w:tr>
      <w:tr w:rsidR="00EA54B2" w:rsidRPr="00294E3B" w:rsidTr="001E1BB8">
        <w:trPr>
          <w:trHeight w:val="454"/>
          <w:jc w:val="center"/>
        </w:trPr>
        <w:tc>
          <w:tcPr>
            <w:tcW w:w="477" w:type="pct"/>
            <w:tcBorders>
              <w:top w:val="single" w:sz="4" w:space="0" w:color="auto"/>
              <w:left w:val="single" w:sz="4" w:space="0" w:color="auto"/>
              <w:bottom w:val="single" w:sz="4" w:space="0" w:color="auto"/>
              <w:right w:val="single" w:sz="4" w:space="0" w:color="auto"/>
            </w:tcBorders>
            <w:vAlign w:val="center"/>
          </w:tcPr>
          <w:p w:rsidR="00EA54B2" w:rsidRPr="00EE7374" w:rsidRDefault="00EA54B2" w:rsidP="00EA54B2">
            <w:pPr>
              <w:pStyle w:val="af1"/>
              <w:numPr>
                <w:ilvl w:val="0"/>
                <w:numId w:val="19"/>
              </w:numPr>
              <w:tabs>
                <w:tab w:val="left" w:pos="580"/>
                <w:tab w:val="left" w:pos="2440"/>
                <w:tab w:val="left" w:pos="3780"/>
                <w:tab w:val="left" w:pos="4420"/>
                <w:tab w:val="left" w:pos="5500"/>
                <w:tab w:val="left" w:pos="6580"/>
                <w:tab w:val="left" w:pos="7660"/>
                <w:tab w:val="left" w:pos="8660"/>
                <w:tab w:val="left" w:pos="9960"/>
                <w:tab w:val="left" w:pos="10980"/>
                <w:tab w:val="left" w:pos="12540"/>
              </w:tabs>
              <w:adjustRightInd w:val="0"/>
              <w:snapToGrid w:val="0"/>
              <w:ind w:firstLineChars="0"/>
              <w:jc w:val="center"/>
              <w:rPr>
                <w:rFonts w:ascii="仿宋_GB2312" w:eastAsia="仿宋_GB2312"/>
                <w:snapToGrid w:val="0"/>
                <w:kern w:val="0"/>
                <w:sz w:val="28"/>
                <w:szCs w:val="24"/>
              </w:rPr>
            </w:pPr>
          </w:p>
        </w:tc>
        <w:tc>
          <w:tcPr>
            <w:tcW w:w="811" w:type="pct"/>
            <w:gridSpan w:val="2"/>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法桐树</w:t>
            </w:r>
          </w:p>
        </w:tc>
        <w:tc>
          <w:tcPr>
            <w:tcW w:w="2486"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5公分粗 带土球</w:t>
            </w:r>
          </w:p>
        </w:tc>
        <w:tc>
          <w:tcPr>
            <w:tcW w:w="368"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棵</w:t>
            </w:r>
          </w:p>
        </w:tc>
        <w:tc>
          <w:tcPr>
            <w:tcW w:w="513"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10</w:t>
            </w:r>
          </w:p>
        </w:tc>
        <w:tc>
          <w:tcPr>
            <w:tcW w:w="345" w:type="pct"/>
            <w:vMerge/>
            <w:tcBorders>
              <w:left w:val="single" w:sz="4" w:space="0" w:color="auto"/>
              <w:right w:val="single" w:sz="4" w:space="0" w:color="auto"/>
            </w:tcBorders>
            <w:vAlign w:val="center"/>
          </w:tcPr>
          <w:p w:rsidR="00EA54B2" w:rsidRDefault="00EA54B2" w:rsidP="00EA54B2">
            <w:pPr>
              <w:spacing w:line="240" w:lineRule="exact"/>
              <w:jc w:val="center"/>
              <w:rPr>
                <w:rFonts w:ascii="仿宋_GB2312" w:eastAsia="仿宋_GB2312" w:hAnsi="仿宋_GB2312" w:cs="仿宋_GB2312"/>
                <w:bCs/>
                <w:color w:val="000000"/>
                <w:sz w:val="20"/>
                <w:szCs w:val="20"/>
              </w:rPr>
            </w:pPr>
          </w:p>
        </w:tc>
      </w:tr>
      <w:tr w:rsidR="00EA54B2" w:rsidRPr="00294E3B" w:rsidTr="001E1BB8">
        <w:trPr>
          <w:trHeight w:val="454"/>
          <w:jc w:val="center"/>
        </w:trPr>
        <w:tc>
          <w:tcPr>
            <w:tcW w:w="477" w:type="pct"/>
            <w:tcBorders>
              <w:top w:val="single" w:sz="4" w:space="0" w:color="auto"/>
              <w:left w:val="single" w:sz="4" w:space="0" w:color="auto"/>
              <w:bottom w:val="single" w:sz="4" w:space="0" w:color="auto"/>
              <w:right w:val="single" w:sz="4" w:space="0" w:color="auto"/>
            </w:tcBorders>
            <w:vAlign w:val="center"/>
          </w:tcPr>
          <w:p w:rsidR="00EA54B2" w:rsidRPr="00EE7374" w:rsidRDefault="00EA54B2" w:rsidP="00EA54B2">
            <w:pPr>
              <w:pStyle w:val="af1"/>
              <w:numPr>
                <w:ilvl w:val="0"/>
                <w:numId w:val="19"/>
              </w:numPr>
              <w:tabs>
                <w:tab w:val="left" w:pos="580"/>
                <w:tab w:val="left" w:pos="2440"/>
                <w:tab w:val="left" w:pos="3780"/>
                <w:tab w:val="left" w:pos="4420"/>
                <w:tab w:val="left" w:pos="5500"/>
                <w:tab w:val="left" w:pos="6580"/>
                <w:tab w:val="left" w:pos="7660"/>
                <w:tab w:val="left" w:pos="8660"/>
                <w:tab w:val="left" w:pos="9960"/>
                <w:tab w:val="left" w:pos="10980"/>
                <w:tab w:val="left" w:pos="12540"/>
              </w:tabs>
              <w:adjustRightInd w:val="0"/>
              <w:snapToGrid w:val="0"/>
              <w:ind w:firstLineChars="0"/>
              <w:jc w:val="center"/>
              <w:rPr>
                <w:rFonts w:ascii="仿宋_GB2312" w:eastAsia="仿宋_GB2312"/>
                <w:snapToGrid w:val="0"/>
                <w:kern w:val="0"/>
                <w:sz w:val="28"/>
                <w:szCs w:val="24"/>
              </w:rPr>
            </w:pPr>
          </w:p>
        </w:tc>
        <w:tc>
          <w:tcPr>
            <w:tcW w:w="811" w:type="pct"/>
            <w:gridSpan w:val="2"/>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生根粉</w:t>
            </w:r>
          </w:p>
        </w:tc>
        <w:tc>
          <w:tcPr>
            <w:tcW w:w="2486"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肯赫强效生根粉500g</w:t>
            </w:r>
          </w:p>
        </w:tc>
        <w:tc>
          <w:tcPr>
            <w:tcW w:w="368"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袋</w:t>
            </w:r>
          </w:p>
        </w:tc>
        <w:tc>
          <w:tcPr>
            <w:tcW w:w="513"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50</w:t>
            </w:r>
          </w:p>
        </w:tc>
        <w:tc>
          <w:tcPr>
            <w:tcW w:w="345" w:type="pct"/>
            <w:vMerge/>
            <w:tcBorders>
              <w:left w:val="single" w:sz="4" w:space="0" w:color="auto"/>
              <w:right w:val="single" w:sz="4" w:space="0" w:color="auto"/>
            </w:tcBorders>
            <w:vAlign w:val="center"/>
          </w:tcPr>
          <w:p w:rsidR="00EA54B2" w:rsidRDefault="00EA54B2" w:rsidP="00EA54B2">
            <w:pPr>
              <w:spacing w:line="240" w:lineRule="exact"/>
              <w:jc w:val="center"/>
              <w:rPr>
                <w:rFonts w:ascii="仿宋_GB2312" w:eastAsia="仿宋_GB2312" w:hAnsi="仿宋_GB2312" w:cs="仿宋_GB2312"/>
                <w:bCs/>
                <w:color w:val="000000"/>
                <w:sz w:val="20"/>
                <w:szCs w:val="20"/>
              </w:rPr>
            </w:pPr>
          </w:p>
        </w:tc>
      </w:tr>
      <w:tr w:rsidR="00EA54B2" w:rsidRPr="00294E3B" w:rsidTr="001E1BB8">
        <w:trPr>
          <w:trHeight w:val="454"/>
          <w:jc w:val="center"/>
        </w:trPr>
        <w:tc>
          <w:tcPr>
            <w:tcW w:w="477" w:type="pct"/>
            <w:tcBorders>
              <w:top w:val="single" w:sz="4" w:space="0" w:color="auto"/>
              <w:left w:val="single" w:sz="4" w:space="0" w:color="auto"/>
              <w:bottom w:val="single" w:sz="4" w:space="0" w:color="auto"/>
              <w:right w:val="single" w:sz="4" w:space="0" w:color="auto"/>
            </w:tcBorders>
            <w:vAlign w:val="center"/>
          </w:tcPr>
          <w:p w:rsidR="00EA54B2" w:rsidRPr="00EE7374" w:rsidRDefault="00EA54B2" w:rsidP="00EA54B2">
            <w:pPr>
              <w:pStyle w:val="af1"/>
              <w:numPr>
                <w:ilvl w:val="0"/>
                <w:numId w:val="19"/>
              </w:numPr>
              <w:tabs>
                <w:tab w:val="left" w:pos="580"/>
                <w:tab w:val="left" w:pos="2440"/>
                <w:tab w:val="left" w:pos="3780"/>
                <w:tab w:val="left" w:pos="4420"/>
                <w:tab w:val="left" w:pos="5500"/>
                <w:tab w:val="left" w:pos="6580"/>
                <w:tab w:val="left" w:pos="7660"/>
                <w:tab w:val="left" w:pos="8660"/>
                <w:tab w:val="left" w:pos="9960"/>
                <w:tab w:val="left" w:pos="10980"/>
                <w:tab w:val="left" w:pos="12540"/>
              </w:tabs>
              <w:adjustRightInd w:val="0"/>
              <w:snapToGrid w:val="0"/>
              <w:ind w:firstLineChars="0"/>
              <w:jc w:val="center"/>
              <w:rPr>
                <w:rFonts w:ascii="仿宋_GB2312" w:eastAsia="仿宋_GB2312"/>
                <w:snapToGrid w:val="0"/>
                <w:kern w:val="0"/>
                <w:sz w:val="28"/>
                <w:szCs w:val="24"/>
              </w:rPr>
            </w:pPr>
          </w:p>
        </w:tc>
        <w:tc>
          <w:tcPr>
            <w:tcW w:w="811" w:type="pct"/>
            <w:gridSpan w:val="2"/>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樱桃树</w:t>
            </w:r>
          </w:p>
        </w:tc>
        <w:tc>
          <w:tcPr>
            <w:tcW w:w="2486"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3-5公分</w:t>
            </w:r>
          </w:p>
        </w:tc>
        <w:tc>
          <w:tcPr>
            <w:tcW w:w="368"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棵</w:t>
            </w:r>
          </w:p>
        </w:tc>
        <w:tc>
          <w:tcPr>
            <w:tcW w:w="513"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20</w:t>
            </w:r>
          </w:p>
        </w:tc>
        <w:tc>
          <w:tcPr>
            <w:tcW w:w="345" w:type="pct"/>
            <w:vMerge/>
            <w:tcBorders>
              <w:left w:val="single" w:sz="4" w:space="0" w:color="auto"/>
              <w:right w:val="single" w:sz="4" w:space="0" w:color="auto"/>
            </w:tcBorders>
            <w:vAlign w:val="center"/>
          </w:tcPr>
          <w:p w:rsidR="00EA54B2" w:rsidRDefault="00EA54B2" w:rsidP="00EA54B2">
            <w:pPr>
              <w:spacing w:line="240" w:lineRule="exact"/>
              <w:jc w:val="center"/>
              <w:rPr>
                <w:rFonts w:ascii="仿宋_GB2312" w:eastAsia="仿宋_GB2312" w:hAnsi="仿宋_GB2312" w:cs="仿宋_GB2312"/>
                <w:bCs/>
                <w:color w:val="000000"/>
                <w:sz w:val="20"/>
                <w:szCs w:val="20"/>
              </w:rPr>
            </w:pPr>
          </w:p>
        </w:tc>
      </w:tr>
      <w:tr w:rsidR="00EA54B2" w:rsidRPr="00294E3B" w:rsidTr="001E1BB8">
        <w:trPr>
          <w:trHeight w:val="454"/>
          <w:jc w:val="center"/>
        </w:trPr>
        <w:tc>
          <w:tcPr>
            <w:tcW w:w="477" w:type="pct"/>
            <w:tcBorders>
              <w:top w:val="single" w:sz="4" w:space="0" w:color="auto"/>
              <w:left w:val="single" w:sz="4" w:space="0" w:color="auto"/>
              <w:bottom w:val="single" w:sz="4" w:space="0" w:color="auto"/>
              <w:right w:val="single" w:sz="4" w:space="0" w:color="auto"/>
            </w:tcBorders>
            <w:vAlign w:val="center"/>
          </w:tcPr>
          <w:p w:rsidR="00EA54B2" w:rsidRPr="00EE7374" w:rsidRDefault="00EA54B2" w:rsidP="00EA54B2">
            <w:pPr>
              <w:pStyle w:val="af1"/>
              <w:numPr>
                <w:ilvl w:val="0"/>
                <w:numId w:val="19"/>
              </w:numPr>
              <w:tabs>
                <w:tab w:val="left" w:pos="580"/>
                <w:tab w:val="left" w:pos="2440"/>
                <w:tab w:val="left" w:pos="3780"/>
                <w:tab w:val="left" w:pos="4420"/>
                <w:tab w:val="left" w:pos="5500"/>
                <w:tab w:val="left" w:pos="6580"/>
                <w:tab w:val="left" w:pos="7660"/>
                <w:tab w:val="left" w:pos="8660"/>
                <w:tab w:val="left" w:pos="9960"/>
                <w:tab w:val="left" w:pos="10980"/>
                <w:tab w:val="left" w:pos="12540"/>
              </w:tabs>
              <w:adjustRightInd w:val="0"/>
              <w:snapToGrid w:val="0"/>
              <w:ind w:firstLineChars="0"/>
              <w:jc w:val="center"/>
              <w:rPr>
                <w:rFonts w:ascii="仿宋_GB2312" w:eastAsia="仿宋_GB2312"/>
                <w:snapToGrid w:val="0"/>
                <w:kern w:val="0"/>
                <w:sz w:val="28"/>
                <w:szCs w:val="24"/>
              </w:rPr>
            </w:pPr>
          </w:p>
        </w:tc>
        <w:tc>
          <w:tcPr>
            <w:tcW w:w="811" w:type="pct"/>
            <w:gridSpan w:val="2"/>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柏树</w:t>
            </w:r>
          </w:p>
        </w:tc>
        <w:tc>
          <w:tcPr>
            <w:tcW w:w="2486"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树径4cm,高2.5m，根部带土30cm</w:t>
            </w:r>
          </w:p>
        </w:tc>
        <w:tc>
          <w:tcPr>
            <w:tcW w:w="368"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棵</w:t>
            </w:r>
          </w:p>
        </w:tc>
        <w:tc>
          <w:tcPr>
            <w:tcW w:w="513"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50</w:t>
            </w:r>
          </w:p>
        </w:tc>
        <w:tc>
          <w:tcPr>
            <w:tcW w:w="345" w:type="pct"/>
            <w:vMerge/>
            <w:tcBorders>
              <w:left w:val="single" w:sz="4" w:space="0" w:color="auto"/>
              <w:right w:val="single" w:sz="4" w:space="0" w:color="auto"/>
            </w:tcBorders>
            <w:vAlign w:val="center"/>
          </w:tcPr>
          <w:p w:rsidR="00EA54B2" w:rsidRDefault="00EA54B2" w:rsidP="00EA54B2">
            <w:pPr>
              <w:spacing w:line="240" w:lineRule="exact"/>
              <w:jc w:val="center"/>
              <w:rPr>
                <w:rFonts w:ascii="仿宋_GB2312" w:eastAsia="仿宋_GB2312" w:hAnsi="仿宋_GB2312" w:cs="仿宋_GB2312"/>
                <w:bCs/>
                <w:color w:val="000000"/>
                <w:sz w:val="20"/>
                <w:szCs w:val="20"/>
              </w:rPr>
            </w:pPr>
          </w:p>
        </w:tc>
      </w:tr>
      <w:tr w:rsidR="00EA54B2" w:rsidRPr="00294E3B" w:rsidTr="001E1BB8">
        <w:trPr>
          <w:trHeight w:val="454"/>
          <w:jc w:val="center"/>
        </w:trPr>
        <w:tc>
          <w:tcPr>
            <w:tcW w:w="477" w:type="pct"/>
            <w:tcBorders>
              <w:top w:val="single" w:sz="4" w:space="0" w:color="auto"/>
              <w:left w:val="single" w:sz="4" w:space="0" w:color="auto"/>
              <w:bottom w:val="single" w:sz="4" w:space="0" w:color="auto"/>
              <w:right w:val="single" w:sz="4" w:space="0" w:color="auto"/>
            </w:tcBorders>
            <w:vAlign w:val="center"/>
          </w:tcPr>
          <w:p w:rsidR="00EA54B2" w:rsidRPr="00EE7374" w:rsidRDefault="00EA54B2" w:rsidP="00EA54B2">
            <w:pPr>
              <w:pStyle w:val="af1"/>
              <w:numPr>
                <w:ilvl w:val="0"/>
                <w:numId w:val="19"/>
              </w:numPr>
              <w:tabs>
                <w:tab w:val="left" w:pos="580"/>
                <w:tab w:val="left" w:pos="2440"/>
                <w:tab w:val="left" w:pos="3780"/>
                <w:tab w:val="left" w:pos="4420"/>
                <w:tab w:val="left" w:pos="5500"/>
                <w:tab w:val="left" w:pos="6580"/>
                <w:tab w:val="left" w:pos="7660"/>
                <w:tab w:val="left" w:pos="8660"/>
                <w:tab w:val="left" w:pos="9960"/>
                <w:tab w:val="left" w:pos="10980"/>
                <w:tab w:val="left" w:pos="12540"/>
              </w:tabs>
              <w:adjustRightInd w:val="0"/>
              <w:snapToGrid w:val="0"/>
              <w:ind w:firstLineChars="0"/>
              <w:jc w:val="center"/>
              <w:rPr>
                <w:rFonts w:ascii="仿宋_GB2312" w:eastAsia="仿宋_GB2312"/>
                <w:snapToGrid w:val="0"/>
                <w:kern w:val="0"/>
                <w:sz w:val="28"/>
                <w:szCs w:val="24"/>
              </w:rPr>
            </w:pPr>
          </w:p>
        </w:tc>
        <w:tc>
          <w:tcPr>
            <w:tcW w:w="811" w:type="pct"/>
            <w:gridSpan w:val="2"/>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花盆</w:t>
            </w:r>
          </w:p>
        </w:tc>
        <w:tc>
          <w:tcPr>
            <w:tcW w:w="2486"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高60cm，宽50cm</w:t>
            </w:r>
          </w:p>
        </w:tc>
        <w:tc>
          <w:tcPr>
            <w:tcW w:w="368"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个</w:t>
            </w:r>
          </w:p>
        </w:tc>
        <w:tc>
          <w:tcPr>
            <w:tcW w:w="513"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100</w:t>
            </w:r>
          </w:p>
        </w:tc>
        <w:tc>
          <w:tcPr>
            <w:tcW w:w="345" w:type="pct"/>
            <w:vMerge/>
            <w:tcBorders>
              <w:left w:val="single" w:sz="4" w:space="0" w:color="auto"/>
              <w:right w:val="single" w:sz="4" w:space="0" w:color="auto"/>
            </w:tcBorders>
            <w:vAlign w:val="center"/>
          </w:tcPr>
          <w:p w:rsidR="00EA54B2" w:rsidRDefault="00EA54B2" w:rsidP="00EA54B2">
            <w:pPr>
              <w:spacing w:line="240" w:lineRule="exact"/>
              <w:jc w:val="center"/>
              <w:rPr>
                <w:rFonts w:ascii="仿宋_GB2312" w:eastAsia="仿宋_GB2312" w:hAnsi="仿宋_GB2312" w:cs="仿宋_GB2312"/>
                <w:bCs/>
                <w:color w:val="000000"/>
                <w:sz w:val="20"/>
                <w:szCs w:val="20"/>
              </w:rPr>
            </w:pPr>
          </w:p>
        </w:tc>
      </w:tr>
      <w:tr w:rsidR="00EA54B2" w:rsidRPr="00294E3B" w:rsidTr="001E1BB8">
        <w:trPr>
          <w:trHeight w:val="454"/>
          <w:jc w:val="center"/>
        </w:trPr>
        <w:tc>
          <w:tcPr>
            <w:tcW w:w="477" w:type="pct"/>
            <w:tcBorders>
              <w:top w:val="single" w:sz="4" w:space="0" w:color="auto"/>
              <w:left w:val="single" w:sz="4" w:space="0" w:color="auto"/>
              <w:bottom w:val="single" w:sz="4" w:space="0" w:color="auto"/>
              <w:right w:val="single" w:sz="4" w:space="0" w:color="auto"/>
            </w:tcBorders>
            <w:vAlign w:val="center"/>
          </w:tcPr>
          <w:p w:rsidR="00EA54B2" w:rsidRPr="00EE7374" w:rsidRDefault="00EA54B2" w:rsidP="00EA54B2">
            <w:pPr>
              <w:pStyle w:val="af1"/>
              <w:numPr>
                <w:ilvl w:val="0"/>
                <w:numId w:val="19"/>
              </w:numPr>
              <w:tabs>
                <w:tab w:val="left" w:pos="580"/>
                <w:tab w:val="left" w:pos="2440"/>
                <w:tab w:val="left" w:pos="3780"/>
                <w:tab w:val="left" w:pos="4420"/>
                <w:tab w:val="left" w:pos="5500"/>
                <w:tab w:val="left" w:pos="6580"/>
                <w:tab w:val="left" w:pos="7660"/>
                <w:tab w:val="left" w:pos="8660"/>
                <w:tab w:val="left" w:pos="9960"/>
                <w:tab w:val="left" w:pos="10980"/>
                <w:tab w:val="left" w:pos="12540"/>
              </w:tabs>
              <w:adjustRightInd w:val="0"/>
              <w:snapToGrid w:val="0"/>
              <w:ind w:firstLineChars="0"/>
              <w:jc w:val="center"/>
              <w:rPr>
                <w:rFonts w:ascii="仿宋_GB2312" w:eastAsia="仿宋_GB2312"/>
                <w:snapToGrid w:val="0"/>
                <w:kern w:val="0"/>
                <w:sz w:val="28"/>
                <w:szCs w:val="24"/>
              </w:rPr>
            </w:pPr>
          </w:p>
        </w:tc>
        <w:tc>
          <w:tcPr>
            <w:tcW w:w="811" w:type="pct"/>
            <w:gridSpan w:val="2"/>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三叶草草籽</w:t>
            </w:r>
          </w:p>
        </w:tc>
        <w:tc>
          <w:tcPr>
            <w:tcW w:w="2486"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Pr>
                <w:rFonts w:ascii="仿宋_GB2312" w:eastAsia="仿宋_GB2312" w:hAnsi="宋体" w:cs="宋体" w:hint="eastAsia"/>
                <w:szCs w:val="21"/>
              </w:rPr>
              <w:t>三叶草</w:t>
            </w:r>
          </w:p>
        </w:tc>
        <w:tc>
          <w:tcPr>
            <w:tcW w:w="368"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公斤</w:t>
            </w:r>
          </w:p>
        </w:tc>
        <w:tc>
          <w:tcPr>
            <w:tcW w:w="513"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20</w:t>
            </w:r>
          </w:p>
        </w:tc>
        <w:tc>
          <w:tcPr>
            <w:tcW w:w="345" w:type="pct"/>
            <w:vMerge/>
            <w:tcBorders>
              <w:left w:val="single" w:sz="4" w:space="0" w:color="auto"/>
              <w:bottom w:val="single" w:sz="4" w:space="0" w:color="auto"/>
              <w:right w:val="single" w:sz="4" w:space="0" w:color="auto"/>
            </w:tcBorders>
            <w:vAlign w:val="center"/>
          </w:tcPr>
          <w:p w:rsidR="00EA54B2" w:rsidRDefault="00EA54B2" w:rsidP="00EA54B2">
            <w:pPr>
              <w:spacing w:line="240" w:lineRule="exact"/>
              <w:jc w:val="center"/>
              <w:rPr>
                <w:rFonts w:ascii="仿宋_GB2312" w:eastAsia="仿宋_GB2312" w:hAnsi="仿宋_GB2312" w:cs="仿宋_GB2312"/>
                <w:bCs/>
                <w:color w:val="000000"/>
                <w:sz w:val="20"/>
                <w:szCs w:val="20"/>
              </w:rPr>
            </w:pPr>
          </w:p>
        </w:tc>
      </w:tr>
      <w:tr w:rsidR="00EA54B2" w:rsidRPr="00294E3B" w:rsidTr="00962123">
        <w:trPr>
          <w:trHeight w:val="454"/>
          <w:jc w:val="center"/>
        </w:trPr>
        <w:tc>
          <w:tcPr>
            <w:tcW w:w="477" w:type="pct"/>
            <w:tcBorders>
              <w:top w:val="single" w:sz="4" w:space="0" w:color="auto"/>
              <w:left w:val="single" w:sz="4" w:space="0" w:color="auto"/>
              <w:bottom w:val="single" w:sz="4" w:space="0" w:color="auto"/>
              <w:right w:val="single" w:sz="4" w:space="0" w:color="auto"/>
            </w:tcBorders>
            <w:vAlign w:val="center"/>
          </w:tcPr>
          <w:p w:rsidR="00EA54B2" w:rsidRPr="00EE7374" w:rsidRDefault="00EA54B2" w:rsidP="00EA54B2">
            <w:pPr>
              <w:pStyle w:val="af1"/>
              <w:numPr>
                <w:ilvl w:val="0"/>
                <w:numId w:val="19"/>
              </w:numPr>
              <w:tabs>
                <w:tab w:val="left" w:pos="580"/>
                <w:tab w:val="left" w:pos="2440"/>
                <w:tab w:val="left" w:pos="3780"/>
                <w:tab w:val="left" w:pos="4420"/>
                <w:tab w:val="left" w:pos="5500"/>
                <w:tab w:val="left" w:pos="6580"/>
                <w:tab w:val="left" w:pos="7660"/>
                <w:tab w:val="left" w:pos="8660"/>
                <w:tab w:val="left" w:pos="9960"/>
                <w:tab w:val="left" w:pos="10980"/>
                <w:tab w:val="left" w:pos="12540"/>
              </w:tabs>
              <w:adjustRightInd w:val="0"/>
              <w:snapToGrid w:val="0"/>
              <w:ind w:firstLineChars="0"/>
              <w:jc w:val="center"/>
              <w:rPr>
                <w:rFonts w:ascii="仿宋_GB2312" w:eastAsia="仿宋_GB2312"/>
                <w:snapToGrid w:val="0"/>
                <w:kern w:val="0"/>
                <w:sz w:val="28"/>
                <w:szCs w:val="24"/>
              </w:rPr>
            </w:pPr>
          </w:p>
        </w:tc>
        <w:tc>
          <w:tcPr>
            <w:tcW w:w="811" w:type="pct"/>
            <w:gridSpan w:val="2"/>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松树</w:t>
            </w:r>
          </w:p>
        </w:tc>
        <w:tc>
          <w:tcPr>
            <w:tcW w:w="2486"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树径4cm,高2.5m，根部带土30cm</w:t>
            </w:r>
          </w:p>
        </w:tc>
        <w:tc>
          <w:tcPr>
            <w:tcW w:w="368"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棵</w:t>
            </w:r>
          </w:p>
        </w:tc>
        <w:tc>
          <w:tcPr>
            <w:tcW w:w="513"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50</w:t>
            </w:r>
          </w:p>
        </w:tc>
        <w:tc>
          <w:tcPr>
            <w:tcW w:w="345" w:type="pct"/>
            <w:tcBorders>
              <w:top w:val="single" w:sz="4" w:space="0" w:color="auto"/>
              <w:left w:val="single" w:sz="4" w:space="0" w:color="auto"/>
              <w:bottom w:val="single" w:sz="4" w:space="0" w:color="auto"/>
              <w:right w:val="single" w:sz="4" w:space="0" w:color="auto"/>
            </w:tcBorders>
            <w:vAlign w:val="center"/>
          </w:tcPr>
          <w:p w:rsidR="00EA54B2" w:rsidRDefault="00EA54B2" w:rsidP="00EA54B2">
            <w:pPr>
              <w:spacing w:line="240" w:lineRule="exact"/>
              <w:jc w:val="center"/>
              <w:rPr>
                <w:rFonts w:ascii="仿宋_GB2312" w:eastAsia="仿宋_GB2312" w:hAnsi="仿宋_GB2312" w:cs="仿宋_GB2312"/>
                <w:bCs/>
                <w:color w:val="000000"/>
                <w:sz w:val="20"/>
                <w:szCs w:val="20"/>
              </w:rPr>
            </w:pPr>
            <w:r>
              <w:rPr>
                <w:rFonts w:ascii="仿宋_GB2312" w:eastAsia="仿宋_GB2312" w:hAnsi="仿宋_GB2312" w:cs="仿宋_GB2312" w:hint="eastAsia"/>
                <w:bCs/>
                <w:color w:val="000000"/>
                <w:sz w:val="20"/>
                <w:szCs w:val="20"/>
              </w:rPr>
              <w:t>点位5</w:t>
            </w:r>
          </w:p>
        </w:tc>
      </w:tr>
      <w:tr w:rsidR="00EA54B2" w:rsidRPr="00294E3B" w:rsidTr="006865DB">
        <w:trPr>
          <w:trHeight w:val="454"/>
          <w:jc w:val="center"/>
        </w:trPr>
        <w:tc>
          <w:tcPr>
            <w:tcW w:w="477" w:type="pct"/>
            <w:tcBorders>
              <w:top w:val="single" w:sz="4" w:space="0" w:color="auto"/>
              <w:left w:val="single" w:sz="4" w:space="0" w:color="auto"/>
              <w:bottom w:val="single" w:sz="4" w:space="0" w:color="auto"/>
              <w:right w:val="single" w:sz="4" w:space="0" w:color="auto"/>
            </w:tcBorders>
            <w:vAlign w:val="center"/>
          </w:tcPr>
          <w:p w:rsidR="00EA54B2" w:rsidRPr="00EE7374" w:rsidRDefault="00EA54B2" w:rsidP="00EA54B2">
            <w:pPr>
              <w:pStyle w:val="af1"/>
              <w:numPr>
                <w:ilvl w:val="0"/>
                <w:numId w:val="19"/>
              </w:numPr>
              <w:tabs>
                <w:tab w:val="left" w:pos="580"/>
                <w:tab w:val="left" w:pos="2440"/>
                <w:tab w:val="left" w:pos="3780"/>
                <w:tab w:val="left" w:pos="4420"/>
                <w:tab w:val="left" w:pos="5500"/>
                <w:tab w:val="left" w:pos="6580"/>
                <w:tab w:val="left" w:pos="7660"/>
                <w:tab w:val="left" w:pos="8660"/>
                <w:tab w:val="left" w:pos="9960"/>
                <w:tab w:val="left" w:pos="10980"/>
                <w:tab w:val="left" w:pos="12540"/>
              </w:tabs>
              <w:adjustRightInd w:val="0"/>
              <w:snapToGrid w:val="0"/>
              <w:ind w:firstLineChars="0"/>
              <w:jc w:val="center"/>
              <w:rPr>
                <w:rFonts w:ascii="仿宋_GB2312" w:eastAsia="仿宋_GB2312"/>
                <w:snapToGrid w:val="0"/>
                <w:kern w:val="0"/>
                <w:sz w:val="28"/>
                <w:szCs w:val="24"/>
              </w:rPr>
            </w:pPr>
          </w:p>
        </w:tc>
        <w:tc>
          <w:tcPr>
            <w:tcW w:w="811" w:type="pct"/>
            <w:gridSpan w:val="2"/>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葡萄</w:t>
            </w:r>
          </w:p>
        </w:tc>
        <w:tc>
          <w:tcPr>
            <w:tcW w:w="2486"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红提 15年苗</w:t>
            </w:r>
            <w:r>
              <w:rPr>
                <w:rFonts w:ascii="仿宋_GB2312" w:eastAsia="仿宋_GB2312" w:hAnsi="宋体" w:cs="宋体" w:hint="eastAsia"/>
                <w:szCs w:val="21"/>
              </w:rPr>
              <w:t>3-5cm</w:t>
            </w:r>
          </w:p>
        </w:tc>
        <w:tc>
          <w:tcPr>
            <w:tcW w:w="368"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珠</w:t>
            </w:r>
          </w:p>
        </w:tc>
        <w:tc>
          <w:tcPr>
            <w:tcW w:w="513"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20</w:t>
            </w:r>
          </w:p>
        </w:tc>
        <w:tc>
          <w:tcPr>
            <w:tcW w:w="345" w:type="pct"/>
            <w:vMerge w:val="restart"/>
            <w:tcBorders>
              <w:top w:val="single" w:sz="4" w:space="0" w:color="auto"/>
              <w:left w:val="single" w:sz="4" w:space="0" w:color="auto"/>
              <w:right w:val="single" w:sz="4" w:space="0" w:color="auto"/>
            </w:tcBorders>
            <w:vAlign w:val="center"/>
          </w:tcPr>
          <w:p w:rsidR="00EA54B2" w:rsidRDefault="00EA54B2" w:rsidP="00EA54B2">
            <w:pPr>
              <w:spacing w:line="240" w:lineRule="exact"/>
              <w:jc w:val="center"/>
              <w:rPr>
                <w:rFonts w:ascii="仿宋_GB2312" w:eastAsia="仿宋_GB2312" w:hAnsi="仿宋_GB2312" w:cs="仿宋_GB2312"/>
                <w:bCs/>
                <w:color w:val="000000"/>
                <w:sz w:val="20"/>
                <w:szCs w:val="20"/>
              </w:rPr>
            </w:pPr>
            <w:r>
              <w:rPr>
                <w:rFonts w:ascii="仿宋_GB2312" w:eastAsia="仿宋_GB2312" w:hAnsi="仿宋_GB2312" w:cs="仿宋_GB2312" w:hint="eastAsia"/>
                <w:bCs/>
                <w:color w:val="000000"/>
                <w:sz w:val="20"/>
                <w:szCs w:val="20"/>
              </w:rPr>
              <w:t>点位5</w:t>
            </w:r>
          </w:p>
        </w:tc>
      </w:tr>
      <w:tr w:rsidR="00EA54B2" w:rsidRPr="00294E3B" w:rsidTr="006865DB">
        <w:trPr>
          <w:trHeight w:val="454"/>
          <w:jc w:val="center"/>
        </w:trPr>
        <w:tc>
          <w:tcPr>
            <w:tcW w:w="477" w:type="pct"/>
            <w:tcBorders>
              <w:top w:val="single" w:sz="4" w:space="0" w:color="auto"/>
              <w:left w:val="single" w:sz="4" w:space="0" w:color="auto"/>
              <w:bottom w:val="single" w:sz="4" w:space="0" w:color="auto"/>
              <w:right w:val="single" w:sz="4" w:space="0" w:color="auto"/>
            </w:tcBorders>
            <w:vAlign w:val="center"/>
          </w:tcPr>
          <w:p w:rsidR="00EA54B2" w:rsidRPr="00EE7374" w:rsidRDefault="00EA54B2" w:rsidP="00EA54B2">
            <w:pPr>
              <w:pStyle w:val="af1"/>
              <w:numPr>
                <w:ilvl w:val="0"/>
                <w:numId w:val="19"/>
              </w:numPr>
              <w:tabs>
                <w:tab w:val="left" w:pos="580"/>
                <w:tab w:val="left" w:pos="2440"/>
                <w:tab w:val="left" w:pos="3780"/>
                <w:tab w:val="left" w:pos="4420"/>
                <w:tab w:val="left" w:pos="5500"/>
                <w:tab w:val="left" w:pos="6580"/>
                <w:tab w:val="left" w:pos="7660"/>
                <w:tab w:val="left" w:pos="8660"/>
                <w:tab w:val="left" w:pos="9960"/>
                <w:tab w:val="left" w:pos="10980"/>
                <w:tab w:val="left" w:pos="12540"/>
              </w:tabs>
              <w:adjustRightInd w:val="0"/>
              <w:snapToGrid w:val="0"/>
              <w:ind w:firstLineChars="0"/>
              <w:jc w:val="center"/>
              <w:rPr>
                <w:rFonts w:ascii="仿宋_GB2312" w:eastAsia="仿宋_GB2312"/>
                <w:snapToGrid w:val="0"/>
                <w:kern w:val="0"/>
                <w:sz w:val="28"/>
                <w:szCs w:val="24"/>
              </w:rPr>
            </w:pPr>
          </w:p>
        </w:tc>
        <w:tc>
          <w:tcPr>
            <w:tcW w:w="811" w:type="pct"/>
            <w:gridSpan w:val="2"/>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冬青</w:t>
            </w:r>
          </w:p>
        </w:tc>
        <w:tc>
          <w:tcPr>
            <w:tcW w:w="2486"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带土冠幅80cm，高度100cm</w:t>
            </w:r>
          </w:p>
        </w:tc>
        <w:tc>
          <w:tcPr>
            <w:tcW w:w="368"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棵</w:t>
            </w:r>
          </w:p>
        </w:tc>
        <w:tc>
          <w:tcPr>
            <w:tcW w:w="513"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40</w:t>
            </w:r>
          </w:p>
        </w:tc>
        <w:tc>
          <w:tcPr>
            <w:tcW w:w="345" w:type="pct"/>
            <w:vMerge/>
            <w:tcBorders>
              <w:left w:val="single" w:sz="4" w:space="0" w:color="auto"/>
              <w:right w:val="single" w:sz="4" w:space="0" w:color="auto"/>
            </w:tcBorders>
            <w:vAlign w:val="center"/>
          </w:tcPr>
          <w:p w:rsidR="00EA54B2" w:rsidRDefault="00EA54B2" w:rsidP="00EA54B2">
            <w:pPr>
              <w:spacing w:line="240" w:lineRule="exact"/>
              <w:jc w:val="center"/>
              <w:rPr>
                <w:rFonts w:ascii="仿宋_GB2312" w:eastAsia="仿宋_GB2312" w:hAnsi="仿宋_GB2312" w:cs="仿宋_GB2312"/>
                <w:bCs/>
                <w:color w:val="000000"/>
                <w:sz w:val="20"/>
                <w:szCs w:val="20"/>
              </w:rPr>
            </w:pPr>
          </w:p>
        </w:tc>
      </w:tr>
      <w:tr w:rsidR="00EA54B2" w:rsidRPr="00294E3B" w:rsidTr="006865DB">
        <w:trPr>
          <w:trHeight w:val="454"/>
          <w:jc w:val="center"/>
        </w:trPr>
        <w:tc>
          <w:tcPr>
            <w:tcW w:w="477" w:type="pct"/>
            <w:tcBorders>
              <w:top w:val="single" w:sz="4" w:space="0" w:color="auto"/>
              <w:left w:val="single" w:sz="4" w:space="0" w:color="auto"/>
              <w:bottom w:val="single" w:sz="4" w:space="0" w:color="auto"/>
              <w:right w:val="single" w:sz="4" w:space="0" w:color="auto"/>
            </w:tcBorders>
            <w:vAlign w:val="center"/>
          </w:tcPr>
          <w:p w:rsidR="00EA54B2" w:rsidRPr="00EE7374" w:rsidRDefault="00EA54B2" w:rsidP="00EA54B2">
            <w:pPr>
              <w:pStyle w:val="af1"/>
              <w:numPr>
                <w:ilvl w:val="0"/>
                <w:numId w:val="19"/>
              </w:numPr>
              <w:tabs>
                <w:tab w:val="left" w:pos="580"/>
                <w:tab w:val="left" w:pos="2440"/>
                <w:tab w:val="left" w:pos="3780"/>
                <w:tab w:val="left" w:pos="4420"/>
                <w:tab w:val="left" w:pos="5500"/>
                <w:tab w:val="left" w:pos="6580"/>
                <w:tab w:val="left" w:pos="7660"/>
                <w:tab w:val="left" w:pos="8660"/>
                <w:tab w:val="left" w:pos="9960"/>
                <w:tab w:val="left" w:pos="10980"/>
                <w:tab w:val="left" w:pos="12540"/>
              </w:tabs>
              <w:adjustRightInd w:val="0"/>
              <w:snapToGrid w:val="0"/>
              <w:ind w:firstLineChars="0"/>
              <w:jc w:val="center"/>
              <w:rPr>
                <w:rFonts w:ascii="仿宋_GB2312" w:eastAsia="仿宋_GB2312"/>
                <w:snapToGrid w:val="0"/>
                <w:kern w:val="0"/>
                <w:sz w:val="28"/>
                <w:szCs w:val="24"/>
              </w:rPr>
            </w:pPr>
          </w:p>
        </w:tc>
        <w:tc>
          <w:tcPr>
            <w:tcW w:w="811" w:type="pct"/>
            <w:gridSpan w:val="2"/>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柏树</w:t>
            </w:r>
          </w:p>
        </w:tc>
        <w:tc>
          <w:tcPr>
            <w:tcW w:w="2486"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树径4cm,高2.5m，根部带土30cm</w:t>
            </w:r>
          </w:p>
        </w:tc>
        <w:tc>
          <w:tcPr>
            <w:tcW w:w="368"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棵</w:t>
            </w:r>
          </w:p>
        </w:tc>
        <w:tc>
          <w:tcPr>
            <w:tcW w:w="513"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40</w:t>
            </w:r>
          </w:p>
        </w:tc>
        <w:tc>
          <w:tcPr>
            <w:tcW w:w="345" w:type="pct"/>
            <w:vMerge/>
            <w:tcBorders>
              <w:left w:val="single" w:sz="4" w:space="0" w:color="auto"/>
              <w:right w:val="single" w:sz="4" w:space="0" w:color="auto"/>
            </w:tcBorders>
            <w:vAlign w:val="center"/>
          </w:tcPr>
          <w:p w:rsidR="00EA54B2" w:rsidRDefault="00EA54B2" w:rsidP="00EA54B2">
            <w:pPr>
              <w:spacing w:line="240" w:lineRule="exact"/>
              <w:jc w:val="center"/>
              <w:rPr>
                <w:rFonts w:ascii="仿宋_GB2312" w:eastAsia="仿宋_GB2312" w:hAnsi="仿宋_GB2312" w:cs="仿宋_GB2312"/>
                <w:bCs/>
                <w:color w:val="000000"/>
                <w:sz w:val="20"/>
                <w:szCs w:val="20"/>
              </w:rPr>
            </w:pPr>
          </w:p>
        </w:tc>
      </w:tr>
      <w:tr w:rsidR="00EA54B2" w:rsidRPr="00294E3B" w:rsidTr="006865DB">
        <w:trPr>
          <w:trHeight w:val="454"/>
          <w:jc w:val="center"/>
        </w:trPr>
        <w:tc>
          <w:tcPr>
            <w:tcW w:w="477" w:type="pct"/>
            <w:tcBorders>
              <w:top w:val="single" w:sz="4" w:space="0" w:color="auto"/>
              <w:left w:val="single" w:sz="4" w:space="0" w:color="auto"/>
              <w:bottom w:val="single" w:sz="4" w:space="0" w:color="auto"/>
              <w:right w:val="single" w:sz="4" w:space="0" w:color="auto"/>
            </w:tcBorders>
            <w:vAlign w:val="center"/>
          </w:tcPr>
          <w:p w:rsidR="00EA54B2" w:rsidRPr="00EE7374" w:rsidRDefault="00EA54B2" w:rsidP="00EA54B2">
            <w:pPr>
              <w:pStyle w:val="af1"/>
              <w:numPr>
                <w:ilvl w:val="0"/>
                <w:numId w:val="19"/>
              </w:numPr>
              <w:tabs>
                <w:tab w:val="left" w:pos="580"/>
                <w:tab w:val="left" w:pos="2440"/>
                <w:tab w:val="left" w:pos="3780"/>
                <w:tab w:val="left" w:pos="4420"/>
                <w:tab w:val="left" w:pos="5500"/>
                <w:tab w:val="left" w:pos="6580"/>
                <w:tab w:val="left" w:pos="7660"/>
                <w:tab w:val="left" w:pos="8660"/>
                <w:tab w:val="left" w:pos="9960"/>
                <w:tab w:val="left" w:pos="10980"/>
                <w:tab w:val="left" w:pos="12540"/>
              </w:tabs>
              <w:adjustRightInd w:val="0"/>
              <w:snapToGrid w:val="0"/>
              <w:ind w:firstLineChars="0"/>
              <w:jc w:val="center"/>
              <w:rPr>
                <w:rFonts w:ascii="仿宋_GB2312" w:eastAsia="仿宋_GB2312"/>
                <w:snapToGrid w:val="0"/>
                <w:kern w:val="0"/>
                <w:sz w:val="28"/>
                <w:szCs w:val="24"/>
              </w:rPr>
            </w:pPr>
          </w:p>
        </w:tc>
        <w:tc>
          <w:tcPr>
            <w:tcW w:w="811" w:type="pct"/>
            <w:gridSpan w:val="2"/>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四季青竹</w:t>
            </w:r>
          </w:p>
        </w:tc>
        <w:tc>
          <w:tcPr>
            <w:tcW w:w="2486"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树径3cm，树高200cm，根部带土30cm</w:t>
            </w:r>
          </w:p>
        </w:tc>
        <w:tc>
          <w:tcPr>
            <w:tcW w:w="368"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株</w:t>
            </w:r>
          </w:p>
        </w:tc>
        <w:tc>
          <w:tcPr>
            <w:tcW w:w="513"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100</w:t>
            </w:r>
          </w:p>
        </w:tc>
        <w:tc>
          <w:tcPr>
            <w:tcW w:w="345" w:type="pct"/>
            <w:vMerge/>
            <w:tcBorders>
              <w:left w:val="single" w:sz="4" w:space="0" w:color="auto"/>
              <w:right w:val="single" w:sz="4" w:space="0" w:color="auto"/>
            </w:tcBorders>
            <w:vAlign w:val="center"/>
          </w:tcPr>
          <w:p w:rsidR="00EA54B2" w:rsidRDefault="00EA54B2" w:rsidP="00EA54B2">
            <w:pPr>
              <w:spacing w:line="240" w:lineRule="exact"/>
              <w:jc w:val="center"/>
              <w:rPr>
                <w:rFonts w:ascii="仿宋_GB2312" w:eastAsia="仿宋_GB2312" w:hAnsi="仿宋_GB2312" w:cs="仿宋_GB2312"/>
                <w:bCs/>
                <w:color w:val="000000"/>
                <w:sz w:val="20"/>
                <w:szCs w:val="20"/>
              </w:rPr>
            </w:pPr>
          </w:p>
        </w:tc>
      </w:tr>
      <w:tr w:rsidR="00EA54B2" w:rsidRPr="00294E3B" w:rsidTr="006865DB">
        <w:trPr>
          <w:trHeight w:val="454"/>
          <w:jc w:val="center"/>
        </w:trPr>
        <w:tc>
          <w:tcPr>
            <w:tcW w:w="477" w:type="pct"/>
            <w:tcBorders>
              <w:top w:val="single" w:sz="4" w:space="0" w:color="auto"/>
              <w:left w:val="single" w:sz="4" w:space="0" w:color="auto"/>
              <w:bottom w:val="single" w:sz="4" w:space="0" w:color="auto"/>
              <w:right w:val="single" w:sz="4" w:space="0" w:color="auto"/>
            </w:tcBorders>
            <w:vAlign w:val="center"/>
          </w:tcPr>
          <w:p w:rsidR="00EA54B2" w:rsidRPr="00EE7374" w:rsidRDefault="00EA54B2" w:rsidP="00EA54B2">
            <w:pPr>
              <w:pStyle w:val="af1"/>
              <w:numPr>
                <w:ilvl w:val="0"/>
                <w:numId w:val="19"/>
              </w:numPr>
              <w:tabs>
                <w:tab w:val="left" w:pos="580"/>
                <w:tab w:val="left" w:pos="2440"/>
                <w:tab w:val="left" w:pos="3780"/>
                <w:tab w:val="left" w:pos="4420"/>
                <w:tab w:val="left" w:pos="5500"/>
                <w:tab w:val="left" w:pos="6580"/>
                <w:tab w:val="left" w:pos="7660"/>
                <w:tab w:val="left" w:pos="8660"/>
                <w:tab w:val="left" w:pos="9960"/>
                <w:tab w:val="left" w:pos="10980"/>
                <w:tab w:val="left" w:pos="12540"/>
              </w:tabs>
              <w:adjustRightInd w:val="0"/>
              <w:snapToGrid w:val="0"/>
              <w:ind w:firstLineChars="0"/>
              <w:jc w:val="center"/>
              <w:rPr>
                <w:rFonts w:ascii="仿宋_GB2312" w:eastAsia="仿宋_GB2312"/>
                <w:snapToGrid w:val="0"/>
                <w:kern w:val="0"/>
                <w:sz w:val="28"/>
                <w:szCs w:val="24"/>
              </w:rPr>
            </w:pPr>
          </w:p>
        </w:tc>
        <w:tc>
          <w:tcPr>
            <w:tcW w:w="811" w:type="pct"/>
            <w:gridSpan w:val="2"/>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三叶爬山虎</w:t>
            </w:r>
          </w:p>
        </w:tc>
        <w:tc>
          <w:tcPr>
            <w:tcW w:w="2486"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粗0.7到1厘米</w:t>
            </w:r>
          </w:p>
        </w:tc>
        <w:tc>
          <w:tcPr>
            <w:tcW w:w="368"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株</w:t>
            </w:r>
          </w:p>
        </w:tc>
        <w:tc>
          <w:tcPr>
            <w:tcW w:w="513"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200</w:t>
            </w:r>
          </w:p>
        </w:tc>
        <w:tc>
          <w:tcPr>
            <w:tcW w:w="345" w:type="pct"/>
            <w:vMerge/>
            <w:tcBorders>
              <w:left w:val="single" w:sz="4" w:space="0" w:color="auto"/>
              <w:right w:val="single" w:sz="4" w:space="0" w:color="auto"/>
            </w:tcBorders>
            <w:vAlign w:val="center"/>
          </w:tcPr>
          <w:p w:rsidR="00EA54B2" w:rsidRDefault="00EA54B2" w:rsidP="00EA54B2">
            <w:pPr>
              <w:spacing w:line="240" w:lineRule="exact"/>
              <w:jc w:val="center"/>
              <w:rPr>
                <w:rFonts w:ascii="仿宋_GB2312" w:eastAsia="仿宋_GB2312" w:hAnsi="仿宋_GB2312" w:cs="仿宋_GB2312"/>
                <w:bCs/>
                <w:color w:val="000000"/>
                <w:sz w:val="20"/>
                <w:szCs w:val="20"/>
              </w:rPr>
            </w:pPr>
          </w:p>
        </w:tc>
      </w:tr>
      <w:tr w:rsidR="00EA54B2" w:rsidRPr="00294E3B" w:rsidTr="006865DB">
        <w:trPr>
          <w:trHeight w:val="454"/>
          <w:jc w:val="center"/>
        </w:trPr>
        <w:tc>
          <w:tcPr>
            <w:tcW w:w="477" w:type="pct"/>
            <w:tcBorders>
              <w:top w:val="single" w:sz="4" w:space="0" w:color="auto"/>
              <w:left w:val="single" w:sz="4" w:space="0" w:color="auto"/>
              <w:bottom w:val="single" w:sz="4" w:space="0" w:color="auto"/>
              <w:right w:val="single" w:sz="4" w:space="0" w:color="auto"/>
            </w:tcBorders>
            <w:vAlign w:val="center"/>
          </w:tcPr>
          <w:p w:rsidR="00EA54B2" w:rsidRPr="00EE7374" w:rsidRDefault="00EA54B2" w:rsidP="00EA54B2">
            <w:pPr>
              <w:pStyle w:val="af1"/>
              <w:numPr>
                <w:ilvl w:val="0"/>
                <w:numId w:val="19"/>
              </w:numPr>
              <w:tabs>
                <w:tab w:val="left" w:pos="580"/>
                <w:tab w:val="left" w:pos="2440"/>
                <w:tab w:val="left" w:pos="3780"/>
                <w:tab w:val="left" w:pos="4420"/>
                <w:tab w:val="left" w:pos="5500"/>
                <w:tab w:val="left" w:pos="6580"/>
                <w:tab w:val="left" w:pos="7660"/>
                <w:tab w:val="left" w:pos="8660"/>
                <w:tab w:val="left" w:pos="9960"/>
                <w:tab w:val="left" w:pos="10980"/>
                <w:tab w:val="left" w:pos="12540"/>
              </w:tabs>
              <w:adjustRightInd w:val="0"/>
              <w:snapToGrid w:val="0"/>
              <w:ind w:firstLineChars="0"/>
              <w:jc w:val="center"/>
              <w:rPr>
                <w:rFonts w:ascii="仿宋_GB2312" w:eastAsia="仿宋_GB2312"/>
                <w:snapToGrid w:val="0"/>
                <w:kern w:val="0"/>
                <w:sz w:val="28"/>
                <w:szCs w:val="24"/>
              </w:rPr>
            </w:pPr>
          </w:p>
        </w:tc>
        <w:tc>
          <w:tcPr>
            <w:tcW w:w="811" w:type="pct"/>
            <w:gridSpan w:val="2"/>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三叶草草籽</w:t>
            </w:r>
          </w:p>
        </w:tc>
        <w:tc>
          <w:tcPr>
            <w:tcW w:w="2486"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Pr>
                <w:rFonts w:ascii="仿宋_GB2312" w:eastAsia="仿宋_GB2312" w:hAnsi="宋体" w:cs="宋体" w:hint="eastAsia"/>
                <w:szCs w:val="21"/>
              </w:rPr>
              <w:t>三叶草</w:t>
            </w:r>
          </w:p>
        </w:tc>
        <w:tc>
          <w:tcPr>
            <w:tcW w:w="368"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公斤</w:t>
            </w:r>
          </w:p>
        </w:tc>
        <w:tc>
          <w:tcPr>
            <w:tcW w:w="513"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40</w:t>
            </w:r>
          </w:p>
        </w:tc>
        <w:tc>
          <w:tcPr>
            <w:tcW w:w="345" w:type="pct"/>
            <w:vMerge/>
            <w:tcBorders>
              <w:left w:val="single" w:sz="4" w:space="0" w:color="auto"/>
              <w:right w:val="single" w:sz="4" w:space="0" w:color="auto"/>
            </w:tcBorders>
            <w:vAlign w:val="center"/>
          </w:tcPr>
          <w:p w:rsidR="00EA54B2" w:rsidRDefault="00EA54B2" w:rsidP="00EA54B2">
            <w:pPr>
              <w:spacing w:line="240" w:lineRule="exact"/>
              <w:jc w:val="center"/>
              <w:rPr>
                <w:rFonts w:ascii="仿宋_GB2312" w:eastAsia="仿宋_GB2312" w:hAnsi="仿宋_GB2312" w:cs="仿宋_GB2312"/>
                <w:bCs/>
                <w:color w:val="000000"/>
                <w:sz w:val="20"/>
                <w:szCs w:val="20"/>
              </w:rPr>
            </w:pPr>
          </w:p>
        </w:tc>
      </w:tr>
      <w:tr w:rsidR="00EA54B2" w:rsidRPr="00294E3B" w:rsidTr="006865DB">
        <w:trPr>
          <w:trHeight w:val="454"/>
          <w:jc w:val="center"/>
        </w:trPr>
        <w:tc>
          <w:tcPr>
            <w:tcW w:w="477" w:type="pct"/>
            <w:tcBorders>
              <w:top w:val="single" w:sz="4" w:space="0" w:color="auto"/>
              <w:left w:val="single" w:sz="4" w:space="0" w:color="auto"/>
              <w:bottom w:val="single" w:sz="4" w:space="0" w:color="auto"/>
              <w:right w:val="single" w:sz="4" w:space="0" w:color="auto"/>
            </w:tcBorders>
            <w:vAlign w:val="center"/>
          </w:tcPr>
          <w:p w:rsidR="00EA54B2" w:rsidRPr="00EE7374" w:rsidRDefault="00EA54B2" w:rsidP="00EA54B2">
            <w:pPr>
              <w:pStyle w:val="af1"/>
              <w:numPr>
                <w:ilvl w:val="0"/>
                <w:numId w:val="19"/>
              </w:numPr>
              <w:tabs>
                <w:tab w:val="left" w:pos="580"/>
                <w:tab w:val="left" w:pos="2440"/>
                <w:tab w:val="left" w:pos="3780"/>
                <w:tab w:val="left" w:pos="4420"/>
                <w:tab w:val="left" w:pos="5500"/>
                <w:tab w:val="left" w:pos="6580"/>
                <w:tab w:val="left" w:pos="7660"/>
                <w:tab w:val="left" w:pos="8660"/>
                <w:tab w:val="left" w:pos="9960"/>
                <w:tab w:val="left" w:pos="10980"/>
                <w:tab w:val="left" w:pos="12540"/>
              </w:tabs>
              <w:adjustRightInd w:val="0"/>
              <w:snapToGrid w:val="0"/>
              <w:ind w:firstLineChars="0"/>
              <w:jc w:val="center"/>
              <w:rPr>
                <w:rFonts w:ascii="仿宋_GB2312" w:eastAsia="仿宋_GB2312"/>
                <w:snapToGrid w:val="0"/>
                <w:kern w:val="0"/>
                <w:sz w:val="28"/>
                <w:szCs w:val="24"/>
              </w:rPr>
            </w:pPr>
          </w:p>
        </w:tc>
        <w:tc>
          <w:tcPr>
            <w:tcW w:w="811" w:type="pct"/>
            <w:gridSpan w:val="2"/>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玉米棒子</w:t>
            </w:r>
          </w:p>
        </w:tc>
        <w:tc>
          <w:tcPr>
            <w:tcW w:w="2486"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6C54D3">
              <w:rPr>
                <w:rFonts w:ascii="仿宋_GB2312" w:eastAsia="仿宋_GB2312" w:hAnsi="宋体" w:cs="宋体" w:hint="eastAsia"/>
                <w:szCs w:val="21"/>
              </w:rPr>
              <w:t>20cm长、5cm粗</w:t>
            </w:r>
          </w:p>
        </w:tc>
        <w:tc>
          <w:tcPr>
            <w:tcW w:w="368"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公斤</w:t>
            </w:r>
          </w:p>
        </w:tc>
        <w:tc>
          <w:tcPr>
            <w:tcW w:w="513"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100</w:t>
            </w:r>
          </w:p>
        </w:tc>
        <w:tc>
          <w:tcPr>
            <w:tcW w:w="345" w:type="pct"/>
            <w:vMerge/>
            <w:tcBorders>
              <w:left w:val="single" w:sz="4" w:space="0" w:color="auto"/>
              <w:right w:val="single" w:sz="4" w:space="0" w:color="auto"/>
            </w:tcBorders>
            <w:vAlign w:val="center"/>
          </w:tcPr>
          <w:p w:rsidR="00EA54B2" w:rsidRDefault="00EA54B2" w:rsidP="00EA54B2">
            <w:pPr>
              <w:spacing w:line="240" w:lineRule="exact"/>
              <w:jc w:val="center"/>
              <w:rPr>
                <w:rFonts w:ascii="仿宋_GB2312" w:eastAsia="仿宋_GB2312" w:hAnsi="仿宋_GB2312" w:cs="仿宋_GB2312"/>
                <w:bCs/>
                <w:color w:val="000000"/>
                <w:sz w:val="20"/>
                <w:szCs w:val="20"/>
              </w:rPr>
            </w:pPr>
          </w:p>
        </w:tc>
      </w:tr>
      <w:tr w:rsidR="00EA54B2" w:rsidRPr="00294E3B" w:rsidTr="006865DB">
        <w:trPr>
          <w:trHeight w:val="454"/>
          <w:jc w:val="center"/>
        </w:trPr>
        <w:tc>
          <w:tcPr>
            <w:tcW w:w="477" w:type="pct"/>
            <w:tcBorders>
              <w:top w:val="single" w:sz="4" w:space="0" w:color="auto"/>
              <w:left w:val="single" w:sz="4" w:space="0" w:color="auto"/>
              <w:bottom w:val="single" w:sz="4" w:space="0" w:color="auto"/>
              <w:right w:val="single" w:sz="4" w:space="0" w:color="auto"/>
            </w:tcBorders>
            <w:vAlign w:val="center"/>
          </w:tcPr>
          <w:p w:rsidR="00EA54B2" w:rsidRPr="00EE7374" w:rsidRDefault="00EA54B2" w:rsidP="00EA54B2">
            <w:pPr>
              <w:pStyle w:val="af1"/>
              <w:numPr>
                <w:ilvl w:val="0"/>
                <w:numId w:val="19"/>
              </w:numPr>
              <w:tabs>
                <w:tab w:val="left" w:pos="580"/>
                <w:tab w:val="left" w:pos="2440"/>
                <w:tab w:val="left" w:pos="3780"/>
                <w:tab w:val="left" w:pos="4420"/>
                <w:tab w:val="left" w:pos="5500"/>
                <w:tab w:val="left" w:pos="6580"/>
                <w:tab w:val="left" w:pos="7660"/>
                <w:tab w:val="left" w:pos="8660"/>
                <w:tab w:val="left" w:pos="9960"/>
                <w:tab w:val="left" w:pos="10980"/>
                <w:tab w:val="left" w:pos="12540"/>
              </w:tabs>
              <w:adjustRightInd w:val="0"/>
              <w:snapToGrid w:val="0"/>
              <w:ind w:firstLineChars="0"/>
              <w:jc w:val="center"/>
              <w:rPr>
                <w:rFonts w:ascii="仿宋_GB2312" w:eastAsia="仿宋_GB2312"/>
                <w:snapToGrid w:val="0"/>
                <w:kern w:val="0"/>
                <w:sz w:val="28"/>
                <w:szCs w:val="24"/>
              </w:rPr>
            </w:pPr>
          </w:p>
        </w:tc>
        <w:tc>
          <w:tcPr>
            <w:tcW w:w="811" w:type="pct"/>
            <w:gridSpan w:val="2"/>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生根粉</w:t>
            </w:r>
          </w:p>
        </w:tc>
        <w:tc>
          <w:tcPr>
            <w:tcW w:w="2486"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500g</w:t>
            </w:r>
          </w:p>
        </w:tc>
        <w:tc>
          <w:tcPr>
            <w:tcW w:w="368"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袋</w:t>
            </w:r>
          </w:p>
        </w:tc>
        <w:tc>
          <w:tcPr>
            <w:tcW w:w="513"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10</w:t>
            </w:r>
          </w:p>
        </w:tc>
        <w:tc>
          <w:tcPr>
            <w:tcW w:w="345" w:type="pct"/>
            <w:vMerge/>
            <w:tcBorders>
              <w:left w:val="single" w:sz="4" w:space="0" w:color="auto"/>
              <w:right w:val="single" w:sz="4" w:space="0" w:color="auto"/>
            </w:tcBorders>
            <w:vAlign w:val="center"/>
          </w:tcPr>
          <w:p w:rsidR="00EA54B2" w:rsidRDefault="00EA54B2" w:rsidP="00EA54B2">
            <w:pPr>
              <w:spacing w:line="240" w:lineRule="exact"/>
              <w:jc w:val="center"/>
              <w:rPr>
                <w:rFonts w:ascii="仿宋_GB2312" w:eastAsia="仿宋_GB2312" w:hAnsi="仿宋_GB2312" w:cs="仿宋_GB2312"/>
                <w:bCs/>
                <w:color w:val="000000"/>
                <w:sz w:val="20"/>
                <w:szCs w:val="20"/>
              </w:rPr>
            </w:pPr>
          </w:p>
        </w:tc>
      </w:tr>
      <w:tr w:rsidR="00EA54B2" w:rsidRPr="00294E3B" w:rsidTr="006865DB">
        <w:trPr>
          <w:trHeight w:val="454"/>
          <w:jc w:val="center"/>
        </w:trPr>
        <w:tc>
          <w:tcPr>
            <w:tcW w:w="477" w:type="pct"/>
            <w:tcBorders>
              <w:top w:val="single" w:sz="4" w:space="0" w:color="auto"/>
              <w:left w:val="single" w:sz="4" w:space="0" w:color="auto"/>
              <w:bottom w:val="single" w:sz="4" w:space="0" w:color="auto"/>
              <w:right w:val="single" w:sz="4" w:space="0" w:color="auto"/>
            </w:tcBorders>
            <w:vAlign w:val="center"/>
          </w:tcPr>
          <w:p w:rsidR="00EA54B2" w:rsidRPr="00EE7374" w:rsidRDefault="00EA54B2" w:rsidP="00EA54B2">
            <w:pPr>
              <w:pStyle w:val="af1"/>
              <w:numPr>
                <w:ilvl w:val="0"/>
                <w:numId w:val="19"/>
              </w:numPr>
              <w:tabs>
                <w:tab w:val="left" w:pos="580"/>
                <w:tab w:val="left" w:pos="2440"/>
                <w:tab w:val="left" w:pos="3780"/>
                <w:tab w:val="left" w:pos="4420"/>
                <w:tab w:val="left" w:pos="5500"/>
                <w:tab w:val="left" w:pos="6580"/>
                <w:tab w:val="left" w:pos="7660"/>
                <w:tab w:val="left" w:pos="8660"/>
                <w:tab w:val="left" w:pos="9960"/>
                <w:tab w:val="left" w:pos="10980"/>
                <w:tab w:val="left" w:pos="12540"/>
              </w:tabs>
              <w:adjustRightInd w:val="0"/>
              <w:snapToGrid w:val="0"/>
              <w:ind w:firstLineChars="0"/>
              <w:jc w:val="center"/>
              <w:rPr>
                <w:rFonts w:ascii="仿宋_GB2312" w:eastAsia="仿宋_GB2312"/>
                <w:snapToGrid w:val="0"/>
                <w:kern w:val="0"/>
                <w:sz w:val="28"/>
                <w:szCs w:val="24"/>
              </w:rPr>
            </w:pPr>
          </w:p>
        </w:tc>
        <w:tc>
          <w:tcPr>
            <w:tcW w:w="811" w:type="pct"/>
            <w:gridSpan w:val="2"/>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复合肥</w:t>
            </w:r>
          </w:p>
        </w:tc>
        <w:tc>
          <w:tcPr>
            <w:tcW w:w="2486"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50公斤</w:t>
            </w:r>
          </w:p>
        </w:tc>
        <w:tc>
          <w:tcPr>
            <w:tcW w:w="368"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袋</w:t>
            </w:r>
          </w:p>
        </w:tc>
        <w:tc>
          <w:tcPr>
            <w:tcW w:w="513"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4</w:t>
            </w:r>
          </w:p>
        </w:tc>
        <w:tc>
          <w:tcPr>
            <w:tcW w:w="345" w:type="pct"/>
            <w:vMerge/>
            <w:tcBorders>
              <w:left w:val="single" w:sz="4" w:space="0" w:color="auto"/>
              <w:right w:val="single" w:sz="4" w:space="0" w:color="auto"/>
            </w:tcBorders>
            <w:vAlign w:val="center"/>
          </w:tcPr>
          <w:p w:rsidR="00EA54B2" w:rsidRDefault="00EA54B2" w:rsidP="00EA54B2">
            <w:pPr>
              <w:spacing w:line="240" w:lineRule="exact"/>
              <w:jc w:val="center"/>
              <w:rPr>
                <w:rFonts w:ascii="仿宋_GB2312" w:eastAsia="仿宋_GB2312" w:hAnsi="仿宋_GB2312" w:cs="仿宋_GB2312"/>
                <w:bCs/>
                <w:color w:val="000000"/>
                <w:sz w:val="20"/>
                <w:szCs w:val="20"/>
              </w:rPr>
            </w:pPr>
          </w:p>
        </w:tc>
      </w:tr>
      <w:tr w:rsidR="00EA54B2" w:rsidRPr="00294E3B" w:rsidTr="006865DB">
        <w:trPr>
          <w:trHeight w:val="454"/>
          <w:jc w:val="center"/>
        </w:trPr>
        <w:tc>
          <w:tcPr>
            <w:tcW w:w="477" w:type="pct"/>
            <w:tcBorders>
              <w:top w:val="single" w:sz="4" w:space="0" w:color="auto"/>
              <w:left w:val="single" w:sz="4" w:space="0" w:color="auto"/>
              <w:bottom w:val="single" w:sz="4" w:space="0" w:color="auto"/>
              <w:right w:val="single" w:sz="4" w:space="0" w:color="auto"/>
            </w:tcBorders>
            <w:vAlign w:val="center"/>
          </w:tcPr>
          <w:p w:rsidR="00EA54B2" w:rsidRPr="00EE7374" w:rsidRDefault="00EA54B2" w:rsidP="00EA54B2">
            <w:pPr>
              <w:pStyle w:val="af1"/>
              <w:numPr>
                <w:ilvl w:val="0"/>
                <w:numId w:val="19"/>
              </w:numPr>
              <w:tabs>
                <w:tab w:val="left" w:pos="580"/>
                <w:tab w:val="left" w:pos="2440"/>
                <w:tab w:val="left" w:pos="3780"/>
                <w:tab w:val="left" w:pos="4420"/>
                <w:tab w:val="left" w:pos="5500"/>
                <w:tab w:val="left" w:pos="6580"/>
                <w:tab w:val="left" w:pos="7660"/>
                <w:tab w:val="left" w:pos="8660"/>
                <w:tab w:val="left" w:pos="9960"/>
                <w:tab w:val="left" w:pos="10980"/>
                <w:tab w:val="left" w:pos="12540"/>
              </w:tabs>
              <w:adjustRightInd w:val="0"/>
              <w:snapToGrid w:val="0"/>
              <w:ind w:firstLineChars="0"/>
              <w:jc w:val="center"/>
              <w:rPr>
                <w:rFonts w:ascii="仿宋_GB2312" w:eastAsia="仿宋_GB2312"/>
                <w:snapToGrid w:val="0"/>
                <w:kern w:val="0"/>
                <w:sz w:val="28"/>
                <w:szCs w:val="24"/>
              </w:rPr>
            </w:pPr>
          </w:p>
        </w:tc>
        <w:tc>
          <w:tcPr>
            <w:tcW w:w="811" w:type="pct"/>
            <w:gridSpan w:val="2"/>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土</w:t>
            </w:r>
          </w:p>
        </w:tc>
        <w:tc>
          <w:tcPr>
            <w:tcW w:w="2486"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黑土</w:t>
            </w:r>
          </w:p>
        </w:tc>
        <w:tc>
          <w:tcPr>
            <w:tcW w:w="368"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方</w:t>
            </w:r>
          </w:p>
        </w:tc>
        <w:tc>
          <w:tcPr>
            <w:tcW w:w="513"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20</w:t>
            </w:r>
          </w:p>
        </w:tc>
        <w:tc>
          <w:tcPr>
            <w:tcW w:w="345" w:type="pct"/>
            <w:vMerge/>
            <w:tcBorders>
              <w:left w:val="single" w:sz="4" w:space="0" w:color="auto"/>
              <w:right w:val="single" w:sz="4" w:space="0" w:color="auto"/>
            </w:tcBorders>
            <w:vAlign w:val="center"/>
          </w:tcPr>
          <w:p w:rsidR="00EA54B2" w:rsidRDefault="00EA54B2" w:rsidP="00EA54B2">
            <w:pPr>
              <w:spacing w:line="240" w:lineRule="exact"/>
              <w:jc w:val="center"/>
              <w:rPr>
                <w:rFonts w:ascii="仿宋_GB2312" w:eastAsia="仿宋_GB2312" w:hAnsi="仿宋_GB2312" w:cs="仿宋_GB2312"/>
                <w:bCs/>
                <w:color w:val="000000"/>
                <w:sz w:val="20"/>
                <w:szCs w:val="20"/>
              </w:rPr>
            </w:pPr>
          </w:p>
        </w:tc>
      </w:tr>
      <w:tr w:rsidR="00EA54B2" w:rsidRPr="00294E3B" w:rsidTr="006865DB">
        <w:trPr>
          <w:trHeight w:val="454"/>
          <w:jc w:val="center"/>
        </w:trPr>
        <w:tc>
          <w:tcPr>
            <w:tcW w:w="477" w:type="pct"/>
            <w:tcBorders>
              <w:top w:val="single" w:sz="4" w:space="0" w:color="auto"/>
              <w:left w:val="single" w:sz="4" w:space="0" w:color="auto"/>
              <w:bottom w:val="single" w:sz="4" w:space="0" w:color="auto"/>
              <w:right w:val="single" w:sz="4" w:space="0" w:color="auto"/>
            </w:tcBorders>
            <w:vAlign w:val="center"/>
          </w:tcPr>
          <w:p w:rsidR="00EA54B2" w:rsidRPr="00EE7374" w:rsidRDefault="00EA54B2" w:rsidP="00EA54B2">
            <w:pPr>
              <w:pStyle w:val="af1"/>
              <w:numPr>
                <w:ilvl w:val="0"/>
                <w:numId w:val="19"/>
              </w:numPr>
              <w:tabs>
                <w:tab w:val="left" w:pos="580"/>
                <w:tab w:val="left" w:pos="2440"/>
                <w:tab w:val="left" w:pos="3780"/>
                <w:tab w:val="left" w:pos="4420"/>
                <w:tab w:val="left" w:pos="5500"/>
                <w:tab w:val="left" w:pos="6580"/>
                <w:tab w:val="left" w:pos="7660"/>
                <w:tab w:val="left" w:pos="8660"/>
                <w:tab w:val="left" w:pos="9960"/>
                <w:tab w:val="left" w:pos="10980"/>
                <w:tab w:val="left" w:pos="12540"/>
              </w:tabs>
              <w:adjustRightInd w:val="0"/>
              <w:snapToGrid w:val="0"/>
              <w:ind w:firstLineChars="0"/>
              <w:jc w:val="center"/>
              <w:rPr>
                <w:rFonts w:ascii="仿宋_GB2312" w:eastAsia="仿宋_GB2312"/>
                <w:snapToGrid w:val="0"/>
                <w:kern w:val="0"/>
                <w:sz w:val="28"/>
                <w:szCs w:val="24"/>
              </w:rPr>
            </w:pPr>
          </w:p>
        </w:tc>
        <w:tc>
          <w:tcPr>
            <w:tcW w:w="811" w:type="pct"/>
            <w:gridSpan w:val="2"/>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草帘子</w:t>
            </w:r>
          </w:p>
        </w:tc>
        <w:tc>
          <w:tcPr>
            <w:tcW w:w="2486"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1.3m*30m</w:t>
            </w:r>
          </w:p>
        </w:tc>
        <w:tc>
          <w:tcPr>
            <w:tcW w:w="368"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条</w:t>
            </w:r>
          </w:p>
        </w:tc>
        <w:tc>
          <w:tcPr>
            <w:tcW w:w="513"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50</w:t>
            </w:r>
          </w:p>
        </w:tc>
        <w:tc>
          <w:tcPr>
            <w:tcW w:w="345" w:type="pct"/>
            <w:vMerge/>
            <w:tcBorders>
              <w:left w:val="single" w:sz="4" w:space="0" w:color="auto"/>
              <w:right w:val="single" w:sz="4" w:space="0" w:color="auto"/>
            </w:tcBorders>
            <w:vAlign w:val="center"/>
          </w:tcPr>
          <w:p w:rsidR="00EA54B2" w:rsidRDefault="00EA54B2" w:rsidP="00EA54B2">
            <w:pPr>
              <w:spacing w:line="240" w:lineRule="exact"/>
              <w:jc w:val="center"/>
              <w:rPr>
                <w:rFonts w:ascii="仿宋_GB2312" w:eastAsia="仿宋_GB2312" w:hAnsi="仿宋_GB2312" w:cs="仿宋_GB2312"/>
                <w:bCs/>
                <w:color w:val="000000"/>
                <w:sz w:val="20"/>
                <w:szCs w:val="20"/>
              </w:rPr>
            </w:pPr>
          </w:p>
        </w:tc>
      </w:tr>
      <w:tr w:rsidR="00EA54B2" w:rsidRPr="00294E3B" w:rsidTr="006865DB">
        <w:trPr>
          <w:trHeight w:val="454"/>
          <w:jc w:val="center"/>
        </w:trPr>
        <w:tc>
          <w:tcPr>
            <w:tcW w:w="477" w:type="pct"/>
            <w:tcBorders>
              <w:top w:val="single" w:sz="4" w:space="0" w:color="auto"/>
              <w:left w:val="single" w:sz="4" w:space="0" w:color="auto"/>
              <w:bottom w:val="single" w:sz="4" w:space="0" w:color="auto"/>
              <w:right w:val="single" w:sz="4" w:space="0" w:color="auto"/>
            </w:tcBorders>
            <w:vAlign w:val="center"/>
          </w:tcPr>
          <w:p w:rsidR="00EA54B2" w:rsidRPr="00EE7374" w:rsidRDefault="00EA54B2" w:rsidP="00EA54B2">
            <w:pPr>
              <w:pStyle w:val="af1"/>
              <w:numPr>
                <w:ilvl w:val="0"/>
                <w:numId w:val="19"/>
              </w:numPr>
              <w:tabs>
                <w:tab w:val="left" w:pos="580"/>
                <w:tab w:val="left" w:pos="2440"/>
                <w:tab w:val="left" w:pos="3780"/>
                <w:tab w:val="left" w:pos="4420"/>
                <w:tab w:val="left" w:pos="5500"/>
                <w:tab w:val="left" w:pos="6580"/>
                <w:tab w:val="left" w:pos="7660"/>
                <w:tab w:val="left" w:pos="8660"/>
                <w:tab w:val="left" w:pos="9960"/>
                <w:tab w:val="left" w:pos="10980"/>
                <w:tab w:val="left" w:pos="12540"/>
              </w:tabs>
              <w:adjustRightInd w:val="0"/>
              <w:snapToGrid w:val="0"/>
              <w:ind w:firstLineChars="0"/>
              <w:jc w:val="center"/>
              <w:rPr>
                <w:rFonts w:ascii="仿宋_GB2312" w:eastAsia="仿宋_GB2312"/>
                <w:snapToGrid w:val="0"/>
                <w:kern w:val="0"/>
                <w:sz w:val="28"/>
                <w:szCs w:val="24"/>
              </w:rPr>
            </w:pPr>
          </w:p>
        </w:tc>
        <w:tc>
          <w:tcPr>
            <w:tcW w:w="811" w:type="pct"/>
            <w:gridSpan w:val="2"/>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水泥</w:t>
            </w:r>
          </w:p>
        </w:tc>
        <w:tc>
          <w:tcPr>
            <w:tcW w:w="2486"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25KG</w:t>
            </w:r>
          </w:p>
        </w:tc>
        <w:tc>
          <w:tcPr>
            <w:tcW w:w="368"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包</w:t>
            </w:r>
          </w:p>
        </w:tc>
        <w:tc>
          <w:tcPr>
            <w:tcW w:w="513"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10</w:t>
            </w:r>
          </w:p>
        </w:tc>
        <w:tc>
          <w:tcPr>
            <w:tcW w:w="345" w:type="pct"/>
            <w:vMerge/>
            <w:tcBorders>
              <w:left w:val="single" w:sz="4" w:space="0" w:color="auto"/>
              <w:right w:val="single" w:sz="4" w:space="0" w:color="auto"/>
            </w:tcBorders>
            <w:vAlign w:val="center"/>
          </w:tcPr>
          <w:p w:rsidR="00EA54B2" w:rsidRDefault="00EA54B2" w:rsidP="00EA54B2">
            <w:pPr>
              <w:spacing w:line="240" w:lineRule="exact"/>
              <w:jc w:val="center"/>
              <w:rPr>
                <w:rFonts w:ascii="仿宋_GB2312" w:eastAsia="仿宋_GB2312" w:hAnsi="仿宋_GB2312" w:cs="仿宋_GB2312"/>
                <w:bCs/>
                <w:color w:val="000000"/>
                <w:sz w:val="20"/>
                <w:szCs w:val="20"/>
              </w:rPr>
            </w:pPr>
          </w:p>
        </w:tc>
      </w:tr>
      <w:tr w:rsidR="00EA54B2" w:rsidRPr="00294E3B" w:rsidTr="006865DB">
        <w:trPr>
          <w:trHeight w:val="454"/>
          <w:jc w:val="center"/>
        </w:trPr>
        <w:tc>
          <w:tcPr>
            <w:tcW w:w="477" w:type="pct"/>
            <w:tcBorders>
              <w:top w:val="single" w:sz="4" w:space="0" w:color="auto"/>
              <w:left w:val="single" w:sz="4" w:space="0" w:color="auto"/>
              <w:bottom w:val="single" w:sz="4" w:space="0" w:color="auto"/>
              <w:right w:val="single" w:sz="4" w:space="0" w:color="auto"/>
            </w:tcBorders>
            <w:vAlign w:val="center"/>
          </w:tcPr>
          <w:p w:rsidR="00EA54B2" w:rsidRPr="00EE7374" w:rsidRDefault="00EA54B2" w:rsidP="00EA54B2">
            <w:pPr>
              <w:pStyle w:val="af1"/>
              <w:numPr>
                <w:ilvl w:val="0"/>
                <w:numId w:val="19"/>
              </w:numPr>
              <w:tabs>
                <w:tab w:val="left" w:pos="580"/>
                <w:tab w:val="left" w:pos="2440"/>
                <w:tab w:val="left" w:pos="3780"/>
                <w:tab w:val="left" w:pos="4420"/>
                <w:tab w:val="left" w:pos="5500"/>
                <w:tab w:val="left" w:pos="6580"/>
                <w:tab w:val="left" w:pos="7660"/>
                <w:tab w:val="left" w:pos="8660"/>
                <w:tab w:val="left" w:pos="9960"/>
                <w:tab w:val="left" w:pos="10980"/>
                <w:tab w:val="left" w:pos="12540"/>
              </w:tabs>
              <w:adjustRightInd w:val="0"/>
              <w:snapToGrid w:val="0"/>
              <w:ind w:firstLineChars="0"/>
              <w:jc w:val="center"/>
              <w:rPr>
                <w:rFonts w:ascii="仿宋_GB2312" w:eastAsia="仿宋_GB2312"/>
                <w:snapToGrid w:val="0"/>
                <w:kern w:val="0"/>
                <w:sz w:val="28"/>
                <w:szCs w:val="24"/>
              </w:rPr>
            </w:pPr>
          </w:p>
        </w:tc>
        <w:tc>
          <w:tcPr>
            <w:tcW w:w="811" w:type="pct"/>
            <w:gridSpan w:val="2"/>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毛竹</w:t>
            </w:r>
          </w:p>
        </w:tc>
        <w:tc>
          <w:tcPr>
            <w:tcW w:w="2486"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直径8-10cm</w:t>
            </w:r>
          </w:p>
        </w:tc>
        <w:tc>
          <w:tcPr>
            <w:tcW w:w="368"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根</w:t>
            </w:r>
          </w:p>
        </w:tc>
        <w:tc>
          <w:tcPr>
            <w:tcW w:w="513"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100</w:t>
            </w:r>
          </w:p>
        </w:tc>
        <w:tc>
          <w:tcPr>
            <w:tcW w:w="345" w:type="pct"/>
            <w:vMerge/>
            <w:tcBorders>
              <w:left w:val="single" w:sz="4" w:space="0" w:color="auto"/>
              <w:bottom w:val="single" w:sz="4" w:space="0" w:color="auto"/>
              <w:right w:val="single" w:sz="4" w:space="0" w:color="auto"/>
            </w:tcBorders>
            <w:vAlign w:val="center"/>
          </w:tcPr>
          <w:p w:rsidR="00EA54B2" w:rsidRDefault="00EA54B2" w:rsidP="00EA54B2">
            <w:pPr>
              <w:spacing w:line="240" w:lineRule="exact"/>
              <w:jc w:val="center"/>
              <w:rPr>
                <w:rFonts w:ascii="仿宋_GB2312" w:eastAsia="仿宋_GB2312" w:hAnsi="仿宋_GB2312" w:cs="仿宋_GB2312"/>
                <w:bCs/>
                <w:color w:val="000000"/>
                <w:sz w:val="20"/>
                <w:szCs w:val="20"/>
              </w:rPr>
            </w:pPr>
          </w:p>
        </w:tc>
      </w:tr>
      <w:tr w:rsidR="00EA54B2" w:rsidRPr="00294E3B" w:rsidTr="00CD119E">
        <w:trPr>
          <w:trHeight w:val="454"/>
          <w:jc w:val="center"/>
        </w:trPr>
        <w:tc>
          <w:tcPr>
            <w:tcW w:w="477" w:type="pct"/>
            <w:tcBorders>
              <w:top w:val="single" w:sz="4" w:space="0" w:color="auto"/>
              <w:left w:val="single" w:sz="4" w:space="0" w:color="auto"/>
              <w:bottom w:val="single" w:sz="4" w:space="0" w:color="auto"/>
              <w:right w:val="single" w:sz="4" w:space="0" w:color="auto"/>
            </w:tcBorders>
            <w:vAlign w:val="center"/>
          </w:tcPr>
          <w:p w:rsidR="00EA54B2" w:rsidRPr="00EE7374" w:rsidRDefault="00EA54B2" w:rsidP="00EA54B2">
            <w:pPr>
              <w:pStyle w:val="af1"/>
              <w:numPr>
                <w:ilvl w:val="0"/>
                <w:numId w:val="19"/>
              </w:numPr>
              <w:tabs>
                <w:tab w:val="left" w:pos="580"/>
                <w:tab w:val="left" w:pos="2440"/>
                <w:tab w:val="left" w:pos="3780"/>
                <w:tab w:val="left" w:pos="4420"/>
                <w:tab w:val="left" w:pos="5500"/>
                <w:tab w:val="left" w:pos="6580"/>
                <w:tab w:val="left" w:pos="7660"/>
                <w:tab w:val="left" w:pos="8660"/>
                <w:tab w:val="left" w:pos="9960"/>
                <w:tab w:val="left" w:pos="10980"/>
                <w:tab w:val="left" w:pos="12540"/>
              </w:tabs>
              <w:adjustRightInd w:val="0"/>
              <w:snapToGrid w:val="0"/>
              <w:ind w:firstLineChars="0"/>
              <w:jc w:val="center"/>
              <w:rPr>
                <w:rFonts w:ascii="仿宋_GB2312" w:eastAsia="仿宋_GB2312"/>
                <w:snapToGrid w:val="0"/>
                <w:kern w:val="0"/>
                <w:sz w:val="28"/>
                <w:szCs w:val="24"/>
              </w:rPr>
            </w:pPr>
          </w:p>
        </w:tc>
        <w:tc>
          <w:tcPr>
            <w:tcW w:w="811" w:type="pct"/>
            <w:gridSpan w:val="2"/>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冬青</w:t>
            </w:r>
          </w:p>
        </w:tc>
        <w:tc>
          <w:tcPr>
            <w:tcW w:w="2486"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带土冠幅80cm，高度100cm</w:t>
            </w:r>
          </w:p>
        </w:tc>
        <w:tc>
          <w:tcPr>
            <w:tcW w:w="368"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棵</w:t>
            </w:r>
          </w:p>
        </w:tc>
        <w:tc>
          <w:tcPr>
            <w:tcW w:w="513"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20</w:t>
            </w:r>
          </w:p>
        </w:tc>
        <w:tc>
          <w:tcPr>
            <w:tcW w:w="345" w:type="pct"/>
            <w:vMerge w:val="restart"/>
            <w:tcBorders>
              <w:top w:val="single" w:sz="4" w:space="0" w:color="auto"/>
              <w:left w:val="single" w:sz="4" w:space="0" w:color="auto"/>
              <w:right w:val="single" w:sz="4" w:space="0" w:color="auto"/>
            </w:tcBorders>
            <w:vAlign w:val="center"/>
          </w:tcPr>
          <w:p w:rsidR="00EA54B2" w:rsidRDefault="00EA54B2" w:rsidP="00EA54B2">
            <w:pPr>
              <w:spacing w:line="240" w:lineRule="exact"/>
              <w:jc w:val="center"/>
              <w:rPr>
                <w:rFonts w:ascii="仿宋_GB2312" w:eastAsia="仿宋_GB2312" w:hAnsi="仿宋_GB2312" w:cs="仿宋_GB2312"/>
                <w:bCs/>
                <w:color w:val="000000"/>
                <w:sz w:val="20"/>
                <w:szCs w:val="20"/>
              </w:rPr>
            </w:pPr>
            <w:r>
              <w:rPr>
                <w:rFonts w:ascii="仿宋_GB2312" w:eastAsia="仿宋_GB2312" w:hAnsi="仿宋_GB2312" w:cs="仿宋_GB2312" w:hint="eastAsia"/>
                <w:bCs/>
                <w:color w:val="000000"/>
                <w:sz w:val="20"/>
                <w:szCs w:val="20"/>
              </w:rPr>
              <w:t>点位</w:t>
            </w:r>
            <w:r>
              <w:rPr>
                <w:rFonts w:ascii="仿宋_GB2312" w:eastAsia="仿宋_GB2312" w:hAnsi="仿宋_GB2312" w:cs="仿宋_GB2312"/>
                <w:bCs/>
                <w:color w:val="000000"/>
                <w:sz w:val="20"/>
                <w:szCs w:val="20"/>
              </w:rPr>
              <w:t>6</w:t>
            </w:r>
          </w:p>
        </w:tc>
      </w:tr>
      <w:tr w:rsidR="00EA54B2" w:rsidRPr="00294E3B" w:rsidTr="00CD119E">
        <w:trPr>
          <w:trHeight w:val="454"/>
          <w:jc w:val="center"/>
        </w:trPr>
        <w:tc>
          <w:tcPr>
            <w:tcW w:w="477" w:type="pct"/>
            <w:tcBorders>
              <w:top w:val="single" w:sz="4" w:space="0" w:color="auto"/>
              <w:left w:val="single" w:sz="4" w:space="0" w:color="auto"/>
              <w:bottom w:val="single" w:sz="4" w:space="0" w:color="auto"/>
              <w:right w:val="single" w:sz="4" w:space="0" w:color="auto"/>
            </w:tcBorders>
            <w:vAlign w:val="center"/>
          </w:tcPr>
          <w:p w:rsidR="00EA54B2" w:rsidRPr="00EE7374" w:rsidRDefault="00EA54B2" w:rsidP="00EA54B2">
            <w:pPr>
              <w:pStyle w:val="af1"/>
              <w:numPr>
                <w:ilvl w:val="0"/>
                <w:numId w:val="19"/>
              </w:numPr>
              <w:tabs>
                <w:tab w:val="left" w:pos="580"/>
                <w:tab w:val="left" w:pos="2440"/>
                <w:tab w:val="left" w:pos="3780"/>
                <w:tab w:val="left" w:pos="4420"/>
                <w:tab w:val="left" w:pos="5500"/>
                <w:tab w:val="left" w:pos="6580"/>
                <w:tab w:val="left" w:pos="7660"/>
                <w:tab w:val="left" w:pos="8660"/>
                <w:tab w:val="left" w:pos="9960"/>
                <w:tab w:val="left" w:pos="10980"/>
                <w:tab w:val="left" w:pos="12540"/>
              </w:tabs>
              <w:adjustRightInd w:val="0"/>
              <w:snapToGrid w:val="0"/>
              <w:ind w:firstLineChars="0"/>
              <w:jc w:val="center"/>
              <w:rPr>
                <w:rFonts w:ascii="仿宋_GB2312" w:eastAsia="仿宋_GB2312"/>
                <w:snapToGrid w:val="0"/>
                <w:kern w:val="0"/>
                <w:sz w:val="28"/>
                <w:szCs w:val="24"/>
              </w:rPr>
            </w:pPr>
          </w:p>
        </w:tc>
        <w:tc>
          <w:tcPr>
            <w:tcW w:w="811" w:type="pct"/>
            <w:gridSpan w:val="2"/>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松树</w:t>
            </w:r>
          </w:p>
        </w:tc>
        <w:tc>
          <w:tcPr>
            <w:tcW w:w="2486"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树径4cm,高2.5m，根部带土30cm</w:t>
            </w:r>
          </w:p>
        </w:tc>
        <w:tc>
          <w:tcPr>
            <w:tcW w:w="368"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棵</w:t>
            </w:r>
          </w:p>
        </w:tc>
        <w:tc>
          <w:tcPr>
            <w:tcW w:w="513"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50</w:t>
            </w:r>
          </w:p>
        </w:tc>
        <w:tc>
          <w:tcPr>
            <w:tcW w:w="345" w:type="pct"/>
            <w:vMerge/>
            <w:tcBorders>
              <w:left w:val="single" w:sz="4" w:space="0" w:color="auto"/>
              <w:right w:val="single" w:sz="4" w:space="0" w:color="auto"/>
            </w:tcBorders>
            <w:vAlign w:val="center"/>
          </w:tcPr>
          <w:p w:rsidR="00EA54B2" w:rsidRDefault="00EA54B2" w:rsidP="00EA54B2">
            <w:pPr>
              <w:spacing w:line="240" w:lineRule="exact"/>
              <w:jc w:val="center"/>
              <w:rPr>
                <w:rFonts w:ascii="仿宋_GB2312" w:eastAsia="仿宋_GB2312" w:hAnsi="仿宋_GB2312" w:cs="仿宋_GB2312"/>
                <w:bCs/>
                <w:color w:val="000000"/>
                <w:sz w:val="20"/>
                <w:szCs w:val="20"/>
              </w:rPr>
            </w:pPr>
          </w:p>
        </w:tc>
      </w:tr>
      <w:tr w:rsidR="00EA54B2" w:rsidRPr="00294E3B" w:rsidTr="00CD119E">
        <w:trPr>
          <w:trHeight w:val="454"/>
          <w:jc w:val="center"/>
        </w:trPr>
        <w:tc>
          <w:tcPr>
            <w:tcW w:w="477" w:type="pct"/>
            <w:tcBorders>
              <w:top w:val="single" w:sz="4" w:space="0" w:color="auto"/>
              <w:left w:val="single" w:sz="4" w:space="0" w:color="auto"/>
              <w:bottom w:val="single" w:sz="4" w:space="0" w:color="auto"/>
              <w:right w:val="single" w:sz="4" w:space="0" w:color="auto"/>
            </w:tcBorders>
            <w:vAlign w:val="center"/>
          </w:tcPr>
          <w:p w:rsidR="00EA54B2" w:rsidRPr="00EE7374" w:rsidRDefault="00EA54B2" w:rsidP="00EA54B2">
            <w:pPr>
              <w:pStyle w:val="af1"/>
              <w:numPr>
                <w:ilvl w:val="0"/>
                <w:numId w:val="19"/>
              </w:numPr>
              <w:tabs>
                <w:tab w:val="left" w:pos="580"/>
                <w:tab w:val="left" w:pos="2440"/>
                <w:tab w:val="left" w:pos="3780"/>
                <w:tab w:val="left" w:pos="4420"/>
                <w:tab w:val="left" w:pos="5500"/>
                <w:tab w:val="left" w:pos="6580"/>
                <w:tab w:val="left" w:pos="7660"/>
                <w:tab w:val="left" w:pos="8660"/>
                <w:tab w:val="left" w:pos="9960"/>
                <w:tab w:val="left" w:pos="10980"/>
                <w:tab w:val="left" w:pos="12540"/>
              </w:tabs>
              <w:adjustRightInd w:val="0"/>
              <w:snapToGrid w:val="0"/>
              <w:ind w:firstLineChars="0"/>
              <w:jc w:val="center"/>
              <w:rPr>
                <w:rFonts w:ascii="仿宋_GB2312" w:eastAsia="仿宋_GB2312"/>
                <w:snapToGrid w:val="0"/>
                <w:kern w:val="0"/>
                <w:sz w:val="28"/>
                <w:szCs w:val="24"/>
              </w:rPr>
            </w:pPr>
          </w:p>
        </w:tc>
        <w:tc>
          <w:tcPr>
            <w:tcW w:w="811" w:type="pct"/>
            <w:gridSpan w:val="2"/>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竹子</w:t>
            </w:r>
          </w:p>
        </w:tc>
        <w:tc>
          <w:tcPr>
            <w:tcW w:w="2486"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树径3cm，树高200cm，根部带土30cm</w:t>
            </w:r>
          </w:p>
        </w:tc>
        <w:tc>
          <w:tcPr>
            <w:tcW w:w="368"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株</w:t>
            </w:r>
          </w:p>
        </w:tc>
        <w:tc>
          <w:tcPr>
            <w:tcW w:w="513"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300</w:t>
            </w:r>
          </w:p>
        </w:tc>
        <w:tc>
          <w:tcPr>
            <w:tcW w:w="345" w:type="pct"/>
            <w:vMerge/>
            <w:tcBorders>
              <w:left w:val="single" w:sz="4" w:space="0" w:color="auto"/>
              <w:right w:val="single" w:sz="4" w:space="0" w:color="auto"/>
            </w:tcBorders>
            <w:vAlign w:val="center"/>
          </w:tcPr>
          <w:p w:rsidR="00EA54B2" w:rsidRDefault="00EA54B2" w:rsidP="00EA54B2">
            <w:pPr>
              <w:spacing w:line="240" w:lineRule="exact"/>
              <w:jc w:val="center"/>
              <w:rPr>
                <w:rFonts w:ascii="仿宋_GB2312" w:eastAsia="仿宋_GB2312" w:hAnsi="仿宋_GB2312" w:cs="仿宋_GB2312"/>
                <w:bCs/>
                <w:color w:val="000000"/>
                <w:sz w:val="20"/>
                <w:szCs w:val="20"/>
              </w:rPr>
            </w:pPr>
          </w:p>
        </w:tc>
      </w:tr>
      <w:tr w:rsidR="00EA54B2" w:rsidRPr="00294E3B" w:rsidTr="00CD119E">
        <w:trPr>
          <w:trHeight w:val="454"/>
          <w:jc w:val="center"/>
        </w:trPr>
        <w:tc>
          <w:tcPr>
            <w:tcW w:w="477" w:type="pct"/>
            <w:tcBorders>
              <w:top w:val="single" w:sz="4" w:space="0" w:color="auto"/>
              <w:left w:val="single" w:sz="4" w:space="0" w:color="auto"/>
              <w:bottom w:val="single" w:sz="4" w:space="0" w:color="auto"/>
              <w:right w:val="single" w:sz="4" w:space="0" w:color="auto"/>
            </w:tcBorders>
            <w:vAlign w:val="center"/>
          </w:tcPr>
          <w:p w:rsidR="00EA54B2" w:rsidRPr="00EE7374" w:rsidRDefault="00EA54B2" w:rsidP="00EA54B2">
            <w:pPr>
              <w:pStyle w:val="af1"/>
              <w:numPr>
                <w:ilvl w:val="0"/>
                <w:numId w:val="19"/>
              </w:numPr>
              <w:tabs>
                <w:tab w:val="left" w:pos="580"/>
                <w:tab w:val="left" w:pos="2440"/>
                <w:tab w:val="left" w:pos="3780"/>
                <w:tab w:val="left" w:pos="4420"/>
                <w:tab w:val="left" w:pos="5500"/>
                <w:tab w:val="left" w:pos="6580"/>
                <w:tab w:val="left" w:pos="7660"/>
                <w:tab w:val="left" w:pos="8660"/>
                <w:tab w:val="left" w:pos="9960"/>
                <w:tab w:val="left" w:pos="10980"/>
                <w:tab w:val="left" w:pos="12540"/>
              </w:tabs>
              <w:adjustRightInd w:val="0"/>
              <w:snapToGrid w:val="0"/>
              <w:ind w:firstLineChars="0"/>
              <w:jc w:val="center"/>
              <w:rPr>
                <w:rFonts w:ascii="仿宋_GB2312" w:eastAsia="仿宋_GB2312"/>
                <w:snapToGrid w:val="0"/>
                <w:kern w:val="0"/>
                <w:sz w:val="28"/>
                <w:szCs w:val="24"/>
              </w:rPr>
            </w:pPr>
          </w:p>
        </w:tc>
        <w:tc>
          <w:tcPr>
            <w:tcW w:w="811" w:type="pct"/>
            <w:gridSpan w:val="2"/>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槐树</w:t>
            </w:r>
          </w:p>
        </w:tc>
        <w:tc>
          <w:tcPr>
            <w:tcW w:w="2486"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树径5cm,高2.5m，根部带土30cm</w:t>
            </w:r>
          </w:p>
        </w:tc>
        <w:tc>
          <w:tcPr>
            <w:tcW w:w="368"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棵</w:t>
            </w:r>
          </w:p>
        </w:tc>
        <w:tc>
          <w:tcPr>
            <w:tcW w:w="513"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50</w:t>
            </w:r>
          </w:p>
        </w:tc>
        <w:tc>
          <w:tcPr>
            <w:tcW w:w="345" w:type="pct"/>
            <w:vMerge/>
            <w:tcBorders>
              <w:left w:val="single" w:sz="4" w:space="0" w:color="auto"/>
              <w:right w:val="single" w:sz="4" w:space="0" w:color="auto"/>
            </w:tcBorders>
            <w:vAlign w:val="center"/>
          </w:tcPr>
          <w:p w:rsidR="00EA54B2" w:rsidRDefault="00EA54B2" w:rsidP="00EA54B2">
            <w:pPr>
              <w:spacing w:line="240" w:lineRule="exact"/>
              <w:jc w:val="center"/>
              <w:rPr>
                <w:rFonts w:ascii="仿宋_GB2312" w:eastAsia="仿宋_GB2312" w:hAnsi="仿宋_GB2312" w:cs="仿宋_GB2312"/>
                <w:bCs/>
                <w:color w:val="000000"/>
                <w:sz w:val="20"/>
                <w:szCs w:val="20"/>
              </w:rPr>
            </w:pPr>
          </w:p>
        </w:tc>
      </w:tr>
      <w:tr w:rsidR="00EA54B2" w:rsidRPr="00294E3B" w:rsidTr="00CD119E">
        <w:trPr>
          <w:trHeight w:val="454"/>
          <w:jc w:val="center"/>
        </w:trPr>
        <w:tc>
          <w:tcPr>
            <w:tcW w:w="477" w:type="pct"/>
            <w:tcBorders>
              <w:top w:val="single" w:sz="4" w:space="0" w:color="auto"/>
              <w:left w:val="single" w:sz="4" w:space="0" w:color="auto"/>
              <w:bottom w:val="single" w:sz="4" w:space="0" w:color="auto"/>
              <w:right w:val="single" w:sz="4" w:space="0" w:color="auto"/>
            </w:tcBorders>
            <w:vAlign w:val="center"/>
          </w:tcPr>
          <w:p w:rsidR="00EA54B2" w:rsidRPr="00EE7374" w:rsidRDefault="00EA54B2" w:rsidP="00EA54B2">
            <w:pPr>
              <w:pStyle w:val="af1"/>
              <w:numPr>
                <w:ilvl w:val="0"/>
                <w:numId w:val="19"/>
              </w:numPr>
              <w:tabs>
                <w:tab w:val="left" w:pos="580"/>
                <w:tab w:val="left" w:pos="2440"/>
                <w:tab w:val="left" w:pos="3780"/>
                <w:tab w:val="left" w:pos="4420"/>
                <w:tab w:val="left" w:pos="5500"/>
                <w:tab w:val="left" w:pos="6580"/>
                <w:tab w:val="left" w:pos="7660"/>
                <w:tab w:val="left" w:pos="8660"/>
                <w:tab w:val="left" w:pos="9960"/>
                <w:tab w:val="left" w:pos="10980"/>
                <w:tab w:val="left" w:pos="12540"/>
              </w:tabs>
              <w:adjustRightInd w:val="0"/>
              <w:snapToGrid w:val="0"/>
              <w:ind w:firstLineChars="0"/>
              <w:jc w:val="center"/>
              <w:rPr>
                <w:rFonts w:ascii="仿宋_GB2312" w:eastAsia="仿宋_GB2312"/>
                <w:snapToGrid w:val="0"/>
                <w:kern w:val="0"/>
                <w:sz w:val="28"/>
                <w:szCs w:val="24"/>
              </w:rPr>
            </w:pPr>
          </w:p>
        </w:tc>
        <w:tc>
          <w:tcPr>
            <w:tcW w:w="811" w:type="pct"/>
            <w:gridSpan w:val="2"/>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三叶爬山虎</w:t>
            </w:r>
          </w:p>
        </w:tc>
        <w:tc>
          <w:tcPr>
            <w:tcW w:w="2486"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粗0.7到1厘米</w:t>
            </w:r>
          </w:p>
        </w:tc>
        <w:tc>
          <w:tcPr>
            <w:tcW w:w="368"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株</w:t>
            </w:r>
          </w:p>
        </w:tc>
        <w:tc>
          <w:tcPr>
            <w:tcW w:w="513"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500</w:t>
            </w:r>
          </w:p>
        </w:tc>
        <w:tc>
          <w:tcPr>
            <w:tcW w:w="345" w:type="pct"/>
            <w:vMerge/>
            <w:tcBorders>
              <w:left w:val="single" w:sz="4" w:space="0" w:color="auto"/>
              <w:bottom w:val="single" w:sz="4" w:space="0" w:color="auto"/>
              <w:right w:val="single" w:sz="4" w:space="0" w:color="auto"/>
            </w:tcBorders>
            <w:vAlign w:val="center"/>
          </w:tcPr>
          <w:p w:rsidR="00EA54B2" w:rsidRDefault="00EA54B2" w:rsidP="00EA54B2">
            <w:pPr>
              <w:spacing w:line="240" w:lineRule="exact"/>
              <w:jc w:val="center"/>
              <w:rPr>
                <w:rFonts w:ascii="仿宋_GB2312" w:eastAsia="仿宋_GB2312" w:hAnsi="仿宋_GB2312" w:cs="仿宋_GB2312"/>
                <w:bCs/>
                <w:color w:val="000000"/>
                <w:sz w:val="20"/>
                <w:szCs w:val="20"/>
              </w:rPr>
            </w:pPr>
          </w:p>
        </w:tc>
      </w:tr>
      <w:tr w:rsidR="00EA54B2" w:rsidRPr="00294E3B" w:rsidTr="00E03814">
        <w:trPr>
          <w:trHeight w:val="454"/>
          <w:jc w:val="center"/>
        </w:trPr>
        <w:tc>
          <w:tcPr>
            <w:tcW w:w="477" w:type="pct"/>
            <w:tcBorders>
              <w:top w:val="single" w:sz="4" w:space="0" w:color="auto"/>
              <w:left w:val="single" w:sz="4" w:space="0" w:color="auto"/>
              <w:bottom w:val="single" w:sz="4" w:space="0" w:color="auto"/>
              <w:right w:val="single" w:sz="4" w:space="0" w:color="auto"/>
            </w:tcBorders>
            <w:vAlign w:val="center"/>
          </w:tcPr>
          <w:p w:rsidR="00EA54B2" w:rsidRPr="00EE7374" w:rsidRDefault="00EA54B2" w:rsidP="00EA54B2">
            <w:pPr>
              <w:pStyle w:val="af1"/>
              <w:numPr>
                <w:ilvl w:val="0"/>
                <w:numId w:val="19"/>
              </w:numPr>
              <w:tabs>
                <w:tab w:val="left" w:pos="580"/>
                <w:tab w:val="left" w:pos="2440"/>
                <w:tab w:val="left" w:pos="3780"/>
                <w:tab w:val="left" w:pos="4420"/>
                <w:tab w:val="left" w:pos="5500"/>
                <w:tab w:val="left" w:pos="6580"/>
                <w:tab w:val="left" w:pos="7660"/>
                <w:tab w:val="left" w:pos="8660"/>
                <w:tab w:val="left" w:pos="9960"/>
                <w:tab w:val="left" w:pos="10980"/>
                <w:tab w:val="left" w:pos="12540"/>
              </w:tabs>
              <w:adjustRightInd w:val="0"/>
              <w:snapToGrid w:val="0"/>
              <w:ind w:firstLineChars="0"/>
              <w:jc w:val="center"/>
              <w:rPr>
                <w:rFonts w:ascii="仿宋_GB2312" w:eastAsia="仿宋_GB2312"/>
                <w:snapToGrid w:val="0"/>
                <w:kern w:val="0"/>
                <w:sz w:val="28"/>
                <w:szCs w:val="24"/>
              </w:rPr>
            </w:pPr>
          </w:p>
        </w:tc>
        <w:tc>
          <w:tcPr>
            <w:tcW w:w="811" w:type="pct"/>
            <w:gridSpan w:val="2"/>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土</w:t>
            </w:r>
          </w:p>
        </w:tc>
        <w:tc>
          <w:tcPr>
            <w:tcW w:w="2486"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黑土</w:t>
            </w:r>
          </w:p>
        </w:tc>
        <w:tc>
          <w:tcPr>
            <w:tcW w:w="368"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方</w:t>
            </w:r>
          </w:p>
        </w:tc>
        <w:tc>
          <w:tcPr>
            <w:tcW w:w="513"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10</w:t>
            </w:r>
          </w:p>
        </w:tc>
        <w:tc>
          <w:tcPr>
            <w:tcW w:w="345" w:type="pct"/>
            <w:vMerge w:val="restart"/>
            <w:tcBorders>
              <w:top w:val="single" w:sz="4" w:space="0" w:color="auto"/>
              <w:left w:val="single" w:sz="4" w:space="0" w:color="auto"/>
              <w:right w:val="single" w:sz="4" w:space="0" w:color="auto"/>
            </w:tcBorders>
            <w:vAlign w:val="center"/>
          </w:tcPr>
          <w:p w:rsidR="00EA54B2" w:rsidRDefault="00EA54B2" w:rsidP="00EA54B2">
            <w:pPr>
              <w:spacing w:line="240" w:lineRule="exact"/>
              <w:jc w:val="center"/>
              <w:rPr>
                <w:rFonts w:ascii="仿宋_GB2312" w:eastAsia="仿宋_GB2312" w:hAnsi="仿宋_GB2312" w:cs="仿宋_GB2312"/>
                <w:bCs/>
                <w:color w:val="000000"/>
                <w:sz w:val="20"/>
                <w:szCs w:val="20"/>
              </w:rPr>
            </w:pPr>
            <w:r>
              <w:rPr>
                <w:rFonts w:ascii="仿宋_GB2312" w:eastAsia="仿宋_GB2312" w:hAnsi="仿宋_GB2312" w:cs="仿宋_GB2312" w:hint="eastAsia"/>
                <w:bCs/>
                <w:color w:val="000000"/>
                <w:sz w:val="20"/>
                <w:szCs w:val="20"/>
              </w:rPr>
              <w:t>点位6</w:t>
            </w:r>
          </w:p>
        </w:tc>
      </w:tr>
      <w:tr w:rsidR="00EA54B2" w:rsidRPr="00294E3B" w:rsidTr="00E03814">
        <w:trPr>
          <w:trHeight w:val="454"/>
          <w:jc w:val="center"/>
        </w:trPr>
        <w:tc>
          <w:tcPr>
            <w:tcW w:w="477" w:type="pct"/>
            <w:tcBorders>
              <w:top w:val="single" w:sz="4" w:space="0" w:color="auto"/>
              <w:left w:val="single" w:sz="4" w:space="0" w:color="auto"/>
              <w:bottom w:val="single" w:sz="4" w:space="0" w:color="auto"/>
              <w:right w:val="single" w:sz="4" w:space="0" w:color="auto"/>
            </w:tcBorders>
            <w:vAlign w:val="center"/>
          </w:tcPr>
          <w:p w:rsidR="00EA54B2" w:rsidRPr="00EE7374" w:rsidRDefault="00EA54B2" w:rsidP="00EA54B2">
            <w:pPr>
              <w:pStyle w:val="af1"/>
              <w:numPr>
                <w:ilvl w:val="0"/>
                <w:numId w:val="19"/>
              </w:numPr>
              <w:tabs>
                <w:tab w:val="left" w:pos="580"/>
                <w:tab w:val="left" w:pos="2440"/>
                <w:tab w:val="left" w:pos="3780"/>
                <w:tab w:val="left" w:pos="4420"/>
                <w:tab w:val="left" w:pos="5500"/>
                <w:tab w:val="left" w:pos="6580"/>
                <w:tab w:val="left" w:pos="7660"/>
                <w:tab w:val="left" w:pos="8660"/>
                <w:tab w:val="left" w:pos="9960"/>
                <w:tab w:val="left" w:pos="10980"/>
                <w:tab w:val="left" w:pos="12540"/>
              </w:tabs>
              <w:adjustRightInd w:val="0"/>
              <w:snapToGrid w:val="0"/>
              <w:ind w:firstLineChars="0"/>
              <w:jc w:val="center"/>
              <w:rPr>
                <w:rFonts w:ascii="仿宋_GB2312" w:eastAsia="仿宋_GB2312"/>
                <w:snapToGrid w:val="0"/>
                <w:kern w:val="0"/>
                <w:sz w:val="28"/>
                <w:szCs w:val="24"/>
              </w:rPr>
            </w:pPr>
          </w:p>
        </w:tc>
        <w:tc>
          <w:tcPr>
            <w:tcW w:w="811" w:type="pct"/>
            <w:gridSpan w:val="2"/>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生根粉</w:t>
            </w:r>
          </w:p>
        </w:tc>
        <w:tc>
          <w:tcPr>
            <w:tcW w:w="2486"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500g</w:t>
            </w:r>
          </w:p>
        </w:tc>
        <w:tc>
          <w:tcPr>
            <w:tcW w:w="368"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袋</w:t>
            </w:r>
          </w:p>
        </w:tc>
        <w:tc>
          <w:tcPr>
            <w:tcW w:w="513"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10</w:t>
            </w:r>
          </w:p>
        </w:tc>
        <w:tc>
          <w:tcPr>
            <w:tcW w:w="345" w:type="pct"/>
            <w:vMerge/>
            <w:tcBorders>
              <w:left w:val="single" w:sz="4" w:space="0" w:color="auto"/>
              <w:right w:val="single" w:sz="4" w:space="0" w:color="auto"/>
            </w:tcBorders>
            <w:vAlign w:val="center"/>
          </w:tcPr>
          <w:p w:rsidR="00EA54B2" w:rsidRDefault="00EA54B2" w:rsidP="00EA54B2">
            <w:pPr>
              <w:spacing w:line="240" w:lineRule="exact"/>
              <w:jc w:val="center"/>
              <w:rPr>
                <w:rFonts w:ascii="仿宋_GB2312" w:eastAsia="仿宋_GB2312" w:hAnsi="仿宋_GB2312" w:cs="仿宋_GB2312"/>
                <w:bCs/>
                <w:color w:val="000000"/>
                <w:sz w:val="20"/>
                <w:szCs w:val="20"/>
              </w:rPr>
            </w:pPr>
          </w:p>
        </w:tc>
      </w:tr>
      <w:tr w:rsidR="00EA54B2" w:rsidRPr="00294E3B" w:rsidTr="00E03814">
        <w:trPr>
          <w:trHeight w:val="454"/>
          <w:jc w:val="center"/>
        </w:trPr>
        <w:tc>
          <w:tcPr>
            <w:tcW w:w="477" w:type="pct"/>
            <w:tcBorders>
              <w:top w:val="single" w:sz="4" w:space="0" w:color="auto"/>
              <w:left w:val="single" w:sz="4" w:space="0" w:color="auto"/>
              <w:bottom w:val="single" w:sz="4" w:space="0" w:color="auto"/>
              <w:right w:val="single" w:sz="4" w:space="0" w:color="auto"/>
            </w:tcBorders>
            <w:vAlign w:val="center"/>
          </w:tcPr>
          <w:p w:rsidR="00EA54B2" w:rsidRPr="00EE7374" w:rsidRDefault="00EA54B2" w:rsidP="00EA54B2">
            <w:pPr>
              <w:pStyle w:val="af1"/>
              <w:numPr>
                <w:ilvl w:val="0"/>
                <w:numId w:val="19"/>
              </w:numPr>
              <w:tabs>
                <w:tab w:val="left" w:pos="580"/>
                <w:tab w:val="left" w:pos="2440"/>
                <w:tab w:val="left" w:pos="3780"/>
                <w:tab w:val="left" w:pos="4420"/>
                <w:tab w:val="left" w:pos="5500"/>
                <w:tab w:val="left" w:pos="6580"/>
                <w:tab w:val="left" w:pos="7660"/>
                <w:tab w:val="left" w:pos="8660"/>
                <w:tab w:val="left" w:pos="9960"/>
                <w:tab w:val="left" w:pos="10980"/>
                <w:tab w:val="left" w:pos="12540"/>
              </w:tabs>
              <w:adjustRightInd w:val="0"/>
              <w:snapToGrid w:val="0"/>
              <w:ind w:firstLineChars="0"/>
              <w:jc w:val="center"/>
              <w:rPr>
                <w:rFonts w:ascii="仿宋_GB2312" w:eastAsia="仿宋_GB2312"/>
                <w:snapToGrid w:val="0"/>
                <w:kern w:val="0"/>
                <w:sz w:val="28"/>
                <w:szCs w:val="24"/>
              </w:rPr>
            </w:pPr>
          </w:p>
        </w:tc>
        <w:tc>
          <w:tcPr>
            <w:tcW w:w="811" w:type="pct"/>
            <w:gridSpan w:val="2"/>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复合肥</w:t>
            </w:r>
          </w:p>
        </w:tc>
        <w:tc>
          <w:tcPr>
            <w:tcW w:w="2486"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50公斤</w:t>
            </w:r>
          </w:p>
        </w:tc>
        <w:tc>
          <w:tcPr>
            <w:tcW w:w="368"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袋</w:t>
            </w:r>
          </w:p>
        </w:tc>
        <w:tc>
          <w:tcPr>
            <w:tcW w:w="513"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10</w:t>
            </w:r>
          </w:p>
        </w:tc>
        <w:tc>
          <w:tcPr>
            <w:tcW w:w="345" w:type="pct"/>
            <w:vMerge/>
            <w:tcBorders>
              <w:left w:val="single" w:sz="4" w:space="0" w:color="auto"/>
              <w:right w:val="single" w:sz="4" w:space="0" w:color="auto"/>
            </w:tcBorders>
            <w:vAlign w:val="center"/>
          </w:tcPr>
          <w:p w:rsidR="00EA54B2" w:rsidRDefault="00EA54B2" w:rsidP="00EA54B2">
            <w:pPr>
              <w:spacing w:line="240" w:lineRule="exact"/>
              <w:jc w:val="center"/>
              <w:rPr>
                <w:rFonts w:ascii="仿宋_GB2312" w:eastAsia="仿宋_GB2312" w:hAnsi="仿宋_GB2312" w:cs="仿宋_GB2312"/>
                <w:bCs/>
                <w:color w:val="000000"/>
                <w:sz w:val="20"/>
                <w:szCs w:val="20"/>
              </w:rPr>
            </w:pPr>
          </w:p>
        </w:tc>
      </w:tr>
      <w:tr w:rsidR="00EA54B2" w:rsidRPr="00294E3B" w:rsidTr="00E03814">
        <w:trPr>
          <w:trHeight w:val="454"/>
          <w:jc w:val="center"/>
        </w:trPr>
        <w:tc>
          <w:tcPr>
            <w:tcW w:w="477" w:type="pct"/>
            <w:tcBorders>
              <w:top w:val="single" w:sz="4" w:space="0" w:color="auto"/>
              <w:left w:val="single" w:sz="4" w:space="0" w:color="auto"/>
              <w:bottom w:val="single" w:sz="4" w:space="0" w:color="auto"/>
              <w:right w:val="single" w:sz="4" w:space="0" w:color="auto"/>
            </w:tcBorders>
            <w:vAlign w:val="center"/>
          </w:tcPr>
          <w:p w:rsidR="00EA54B2" w:rsidRPr="00EE7374" w:rsidRDefault="00EA54B2" w:rsidP="00EA54B2">
            <w:pPr>
              <w:pStyle w:val="af1"/>
              <w:numPr>
                <w:ilvl w:val="0"/>
                <w:numId w:val="19"/>
              </w:numPr>
              <w:tabs>
                <w:tab w:val="left" w:pos="580"/>
                <w:tab w:val="left" w:pos="2440"/>
                <w:tab w:val="left" w:pos="3780"/>
                <w:tab w:val="left" w:pos="4420"/>
                <w:tab w:val="left" w:pos="5500"/>
                <w:tab w:val="left" w:pos="6580"/>
                <w:tab w:val="left" w:pos="7660"/>
                <w:tab w:val="left" w:pos="8660"/>
                <w:tab w:val="left" w:pos="9960"/>
                <w:tab w:val="left" w:pos="10980"/>
                <w:tab w:val="left" w:pos="12540"/>
              </w:tabs>
              <w:adjustRightInd w:val="0"/>
              <w:snapToGrid w:val="0"/>
              <w:ind w:firstLineChars="0"/>
              <w:jc w:val="center"/>
              <w:rPr>
                <w:rFonts w:ascii="仿宋_GB2312" w:eastAsia="仿宋_GB2312"/>
                <w:snapToGrid w:val="0"/>
                <w:kern w:val="0"/>
                <w:sz w:val="28"/>
                <w:szCs w:val="24"/>
              </w:rPr>
            </w:pPr>
          </w:p>
        </w:tc>
        <w:tc>
          <w:tcPr>
            <w:tcW w:w="811" w:type="pct"/>
            <w:gridSpan w:val="2"/>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玉米棒子</w:t>
            </w:r>
          </w:p>
        </w:tc>
        <w:tc>
          <w:tcPr>
            <w:tcW w:w="2486"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DA51B0">
              <w:rPr>
                <w:rFonts w:ascii="仿宋_GB2312" w:eastAsia="仿宋_GB2312" w:hAnsi="宋体" w:cs="宋体" w:hint="eastAsia"/>
                <w:szCs w:val="21"/>
              </w:rPr>
              <w:t>20cm长、5cm粗</w:t>
            </w:r>
          </w:p>
        </w:tc>
        <w:tc>
          <w:tcPr>
            <w:tcW w:w="368"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公斤</w:t>
            </w:r>
          </w:p>
        </w:tc>
        <w:tc>
          <w:tcPr>
            <w:tcW w:w="513"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300</w:t>
            </w:r>
          </w:p>
        </w:tc>
        <w:tc>
          <w:tcPr>
            <w:tcW w:w="345" w:type="pct"/>
            <w:vMerge/>
            <w:tcBorders>
              <w:left w:val="single" w:sz="4" w:space="0" w:color="auto"/>
              <w:right w:val="single" w:sz="4" w:space="0" w:color="auto"/>
            </w:tcBorders>
            <w:vAlign w:val="center"/>
          </w:tcPr>
          <w:p w:rsidR="00EA54B2" w:rsidRDefault="00EA54B2" w:rsidP="00EA54B2">
            <w:pPr>
              <w:spacing w:line="240" w:lineRule="exact"/>
              <w:jc w:val="center"/>
              <w:rPr>
                <w:rFonts w:ascii="仿宋_GB2312" w:eastAsia="仿宋_GB2312" w:hAnsi="仿宋_GB2312" w:cs="仿宋_GB2312"/>
                <w:bCs/>
                <w:color w:val="000000"/>
                <w:sz w:val="20"/>
                <w:szCs w:val="20"/>
              </w:rPr>
            </w:pPr>
          </w:p>
        </w:tc>
      </w:tr>
      <w:tr w:rsidR="00EA54B2" w:rsidRPr="00294E3B" w:rsidTr="00E03814">
        <w:trPr>
          <w:trHeight w:val="454"/>
          <w:jc w:val="center"/>
        </w:trPr>
        <w:tc>
          <w:tcPr>
            <w:tcW w:w="477" w:type="pct"/>
            <w:tcBorders>
              <w:top w:val="single" w:sz="4" w:space="0" w:color="auto"/>
              <w:left w:val="single" w:sz="4" w:space="0" w:color="auto"/>
              <w:bottom w:val="single" w:sz="4" w:space="0" w:color="auto"/>
              <w:right w:val="single" w:sz="4" w:space="0" w:color="auto"/>
            </w:tcBorders>
            <w:vAlign w:val="center"/>
          </w:tcPr>
          <w:p w:rsidR="00EA54B2" w:rsidRPr="00EE7374" w:rsidRDefault="00EA54B2" w:rsidP="00EA54B2">
            <w:pPr>
              <w:pStyle w:val="af1"/>
              <w:numPr>
                <w:ilvl w:val="0"/>
                <w:numId w:val="19"/>
              </w:numPr>
              <w:tabs>
                <w:tab w:val="left" w:pos="580"/>
                <w:tab w:val="left" w:pos="2440"/>
                <w:tab w:val="left" w:pos="3780"/>
                <w:tab w:val="left" w:pos="4420"/>
                <w:tab w:val="left" w:pos="5500"/>
                <w:tab w:val="left" w:pos="6580"/>
                <w:tab w:val="left" w:pos="7660"/>
                <w:tab w:val="left" w:pos="8660"/>
                <w:tab w:val="left" w:pos="9960"/>
                <w:tab w:val="left" w:pos="10980"/>
                <w:tab w:val="left" w:pos="12540"/>
              </w:tabs>
              <w:adjustRightInd w:val="0"/>
              <w:snapToGrid w:val="0"/>
              <w:ind w:firstLineChars="0"/>
              <w:jc w:val="center"/>
              <w:rPr>
                <w:rFonts w:ascii="仿宋_GB2312" w:eastAsia="仿宋_GB2312"/>
                <w:snapToGrid w:val="0"/>
                <w:kern w:val="0"/>
                <w:sz w:val="28"/>
                <w:szCs w:val="24"/>
              </w:rPr>
            </w:pPr>
          </w:p>
        </w:tc>
        <w:tc>
          <w:tcPr>
            <w:tcW w:w="811" w:type="pct"/>
            <w:gridSpan w:val="2"/>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蒿草草籽</w:t>
            </w:r>
          </w:p>
        </w:tc>
        <w:tc>
          <w:tcPr>
            <w:tcW w:w="2486"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Pr>
                <w:rFonts w:ascii="仿宋_GB2312" w:eastAsia="仿宋_GB2312" w:hAnsi="宋体" w:cs="宋体" w:hint="eastAsia"/>
                <w:szCs w:val="21"/>
              </w:rPr>
              <w:t>蒿草</w:t>
            </w:r>
          </w:p>
        </w:tc>
        <w:tc>
          <w:tcPr>
            <w:tcW w:w="368"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公斤</w:t>
            </w:r>
          </w:p>
        </w:tc>
        <w:tc>
          <w:tcPr>
            <w:tcW w:w="513"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50</w:t>
            </w:r>
          </w:p>
        </w:tc>
        <w:tc>
          <w:tcPr>
            <w:tcW w:w="345" w:type="pct"/>
            <w:vMerge/>
            <w:tcBorders>
              <w:left w:val="single" w:sz="4" w:space="0" w:color="auto"/>
              <w:right w:val="single" w:sz="4" w:space="0" w:color="auto"/>
            </w:tcBorders>
            <w:vAlign w:val="center"/>
          </w:tcPr>
          <w:p w:rsidR="00EA54B2" w:rsidRDefault="00EA54B2" w:rsidP="00EA54B2">
            <w:pPr>
              <w:spacing w:line="240" w:lineRule="exact"/>
              <w:jc w:val="center"/>
              <w:rPr>
                <w:rFonts w:ascii="仿宋_GB2312" w:eastAsia="仿宋_GB2312" w:hAnsi="仿宋_GB2312" w:cs="仿宋_GB2312"/>
                <w:bCs/>
                <w:color w:val="000000"/>
                <w:sz w:val="20"/>
                <w:szCs w:val="20"/>
              </w:rPr>
            </w:pPr>
          </w:p>
        </w:tc>
      </w:tr>
      <w:tr w:rsidR="00EA54B2" w:rsidRPr="00294E3B" w:rsidTr="008A5B1F">
        <w:trPr>
          <w:trHeight w:val="454"/>
          <w:jc w:val="center"/>
        </w:trPr>
        <w:tc>
          <w:tcPr>
            <w:tcW w:w="477" w:type="pct"/>
            <w:tcBorders>
              <w:top w:val="single" w:sz="4" w:space="0" w:color="auto"/>
              <w:left w:val="single" w:sz="4" w:space="0" w:color="auto"/>
              <w:bottom w:val="single" w:sz="4" w:space="0" w:color="auto"/>
              <w:right w:val="single" w:sz="4" w:space="0" w:color="auto"/>
            </w:tcBorders>
            <w:vAlign w:val="center"/>
          </w:tcPr>
          <w:p w:rsidR="00EA54B2" w:rsidRPr="00EE7374" w:rsidRDefault="00EA54B2" w:rsidP="00EA54B2">
            <w:pPr>
              <w:pStyle w:val="af1"/>
              <w:numPr>
                <w:ilvl w:val="0"/>
                <w:numId w:val="19"/>
              </w:numPr>
              <w:tabs>
                <w:tab w:val="left" w:pos="580"/>
                <w:tab w:val="left" w:pos="2440"/>
                <w:tab w:val="left" w:pos="3780"/>
                <w:tab w:val="left" w:pos="4420"/>
                <w:tab w:val="left" w:pos="5500"/>
                <w:tab w:val="left" w:pos="6580"/>
                <w:tab w:val="left" w:pos="7660"/>
                <w:tab w:val="left" w:pos="8660"/>
                <w:tab w:val="left" w:pos="9960"/>
                <w:tab w:val="left" w:pos="10980"/>
                <w:tab w:val="left" w:pos="12540"/>
              </w:tabs>
              <w:adjustRightInd w:val="0"/>
              <w:snapToGrid w:val="0"/>
              <w:ind w:firstLineChars="0"/>
              <w:jc w:val="center"/>
              <w:rPr>
                <w:rFonts w:ascii="仿宋_GB2312" w:eastAsia="仿宋_GB2312"/>
                <w:snapToGrid w:val="0"/>
                <w:kern w:val="0"/>
                <w:sz w:val="28"/>
                <w:szCs w:val="24"/>
              </w:rPr>
            </w:pPr>
          </w:p>
        </w:tc>
        <w:tc>
          <w:tcPr>
            <w:tcW w:w="811" w:type="pct"/>
            <w:gridSpan w:val="2"/>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草帘子</w:t>
            </w:r>
          </w:p>
        </w:tc>
        <w:tc>
          <w:tcPr>
            <w:tcW w:w="2486"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1.3m*30m</w:t>
            </w:r>
          </w:p>
        </w:tc>
        <w:tc>
          <w:tcPr>
            <w:tcW w:w="368"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条</w:t>
            </w:r>
          </w:p>
        </w:tc>
        <w:tc>
          <w:tcPr>
            <w:tcW w:w="513"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60</w:t>
            </w:r>
          </w:p>
        </w:tc>
        <w:tc>
          <w:tcPr>
            <w:tcW w:w="345" w:type="pct"/>
            <w:vMerge/>
            <w:tcBorders>
              <w:left w:val="single" w:sz="4" w:space="0" w:color="auto"/>
              <w:right w:val="single" w:sz="4" w:space="0" w:color="auto"/>
            </w:tcBorders>
            <w:vAlign w:val="center"/>
          </w:tcPr>
          <w:p w:rsidR="00EA54B2" w:rsidRDefault="00EA54B2" w:rsidP="00EA54B2">
            <w:pPr>
              <w:spacing w:line="240" w:lineRule="exact"/>
              <w:jc w:val="center"/>
              <w:rPr>
                <w:rFonts w:ascii="仿宋_GB2312" w:eastAsia="仿宋_GB2312" w:hAnsi="仿宋_GB2312" w:cs="仿宋_GB2312"/>
                <w:bCs/>
                <w:color w:val="000000"/>
                <w:sz w:val="20"/>
                <w:szCs w:val="20"/>
              </w:rPr>
            </w:pPr>
          </w:p>
        </w:tc>
      </w:tr>
      <w:tr w:rsidR="00EA54B2" w:rsidRPr="00294E3B" w:rsidTr="008A5B1F">
        <w:trPr>
          <w:trHeight w:val="454"/>
          <w:jc w:val="center"/>
        </w:trPr>
        <w:tc>
          <w:tcPr>
            <w:tcW w:w="477" w:type="pct"/>
            <w:tcBorders>
              <w:top w:val="single" w:sz="4" w:space="0" w:color="auto"/>
              <w:left w:val="single" w:sz="4" w:space="0" w:color="auto"/>
              <w:bottom w:val="single" w:sz="4" w:space="0" w:color="auto"/>
              <w:right w:val="single" w:sz="4" w:space="0" w:color="auto"/>
            </w:tcBorders>
            <w:vAlign w:val="center"/>
          </w:tcPr>
          <w:p w:rsidR="00EA54B2" w:rsidRPr="00EE7374" w:rsidRDefault="00EA54B2" w:rsidP="00EA54B2">
            <w:pPr>
              <w:pStyle w:val="af1"/>
              <w:numPr>
                <w:ilvl w:val="0"/>
                <w:numId w:val="19"/>
              </w:numPr>
              <w:tabs>
                <w:tab w:val="left" w:pos="580"/>
                <w:tab w:val="left" w:pos="2440"/>
                <w:tab w:val="left" w:pos="3780"/>
                <w:tab w:val="left" w:pos="4420"/>
                <w:tab w:val="left" w:pos="5500"/>
                <w:tab w:val="left" w:pos="6580"/>
                <w:tab w:val="left" w:pos="7660"/>
                <w:tab w:val="left" w:pos="8660"/>
                <w:tab w:val="left" w:pos="9960"/>
                <w:tab w:val="left" w:pos="10980"/>
                <w:tab w:val="left" w:pos="12540"/>
              </w:tabs>
              <w:adjustRightInd w:val="0"/>
              <w:snapToGrid w:val="0"/>
              <w:ind w:firstLineChars="0"/>
              <w:jc w:val="center"/>
              <w:rPr>
                <w:rFonts w:ascii="仿宋_GB2312" w:eastAsia="仿宋_GB2312"/>
                <w:snapToGrid w:val="0"/>
                <w:kern w:val="0"/>
                <w:sz w:val="28"/>
                <w:szCs w:val="24"/>
              </w:rPr>
            </w:pPr>
          </w:p>
        </w:tc>
        <w:tc>
          <w:tcPr>
            <w:tcW w:w="811" w:type="pct"/>
            <w:gridSpan w:val="2"/>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绿竹杆</w:t>
            </w:r>
          </w:p>
        </w:tc>
        <w:tc>
          <w:tcPr>
            <w:tcW w:w="2486"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直径2至3公分</w:t>
            </w:r>
          </w:p>
        </w:tc>
        <w:tc>
          <w:tcPr>
            <w:tcW w:w="368"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条</w:t>
            </w:r>
          </w:p>
        </w:tc>
        <w:tc>
          <w:tcPr>
            <w:tcW w:w="513"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1000</w:t>
            </w:r>
          </w:p>
        </w:tc>
        <w:tc>
          <w:tcPr>
            <w:tcW w:w="345" w:type="pct"/>
            <w:vMerge/>
            <w:tcBorders>
              <w:left w:val="single" w:sz="4" w:space="0" w:color="auto"/>
              <w:right w:val="single" w:sz="4" w:space="0" w:color="auto"/>
            </w:tcBorders>
            <w:vAlign w:val="center"/>
          </w:tcPr>
          <w:p w:rsidR="00EA54B2" w:rsidRDefault="00EA54B2" w:rsidP="00EA54B2">
            <w:pPr>
              <w:spacing w:line="240" w:lineRule="exact"/>
              <w:jc w:val="center"/>
              <w:rPr>
                <w:rFonts w:ascii="仿宋_GB2312" w:eastAsia="仿宋_GB2312" w:hAnsi="仿宋_GB2312" w:cs="仿宋_GB2312"/>
                <w:bCs/>
                <w:color w:val="000000"/>
                <w:sz w:val="20"/>
                <w:szCs w:val="20"/>
              </w:rPr>
            </w:pPr>
          </w:p>
        </w:tc>
      </w:tr>
      <w:tr w:rsidR="00EA54B2" w:rsidRPr="00294E3B" w:rsidTr="008A5B1F">
        <w:trPr>
          <w:trHeight w:val="454"/>
          <w:jc w:val="center"/>
        </w:trPr>
        <w:tc>
          <w:tcPr>
            <w:tcW w:w="477" w:type="pct"/>
            <w:tcBorders>
              <w:top w:val="single" w:sz="4" w:space="0" w:color="auto"/>
              <w:left w:val="single" w:sz="4" w:space="0" w:color="auto"/>
              <w:bottom w:val="single" w:sz="4" w:space="0" w:color="auto"/>
              <w:right w:val="single" w:sz="4" w:space="0" w:color="auto"/>
            </w:tcBorders>
            <w:vAlign w:val="center"/>
          </w:tcPr>
          <w:p w:rsidR="00EA54B2" w:rsidRPr="00EE7374" w:rsidRDefault="00EA54B2" w:rsidP="00EA54B2">
            <w:pPr>
              <w:pStyle w:val="af1"/>
              <w:numPr>
                <w:ilvl w:val="0"/>
                <w:numId w:val="19"/>
              </w:numPr>
              <w:tabs>
                <w:tab w:val="left" w:pos="580"/>
                <w:tab w:val="left" w:pos="2440"/>
                <w:tab w:val="left" w:pos="3780"/>
                <w:tab w:val="left" w:pos="4420"/>
                <w:tab w:val="left" w:pos="5500"/>
                <w:tab w:val="left" w:pos="6580"/>
                <w:tab w:val="left" w:pos="7660"/>
                <w:tab w:val="left" w:pos="8660"/>
                <w:tab w:val="left" w:pos="9960"/>
                <w:tab w:val="left" w:pos="10980"/>
                <w:tab w:val="left" w:pos="12540"/>
              </w:tabs>
              <w:adjustRightInd w:val="0"/>
              <w:snapToGrid w:val="0"/>
              <w:ind w:firstLineChars="0"/>
              <w:jc w:val="center"/>
              <w:rPr>
                <w:rFonts w:ascii="仿宋_GB2312" w:eastAsia="仿宋_GB2312"/>
                <w:snapToGrid w:val="0"/>
                <w:kern w:val="0"/>
                <w:sz w:val="28"/>
                <w:szCs w:val="24"/>
              </w:rPr>
            </w:pPr>
          </w:p>
        </w:tc>
        <w:tc>
          <w:tcPr>
            <w:tcW w:w="811" w:type="pct"/>
            <w:gridSpan w:val="2"/>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假木屋</w:t>
            </w:r>
          </w:p>
        </w:tc>
        <w:tc>
          <w:tcPr>
            <w:tcW w:w="2486"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3.5m*2.5m*2m</w:t>
            </w:r>
          </w:p>
        </w:tc>
        <w:tc>
          <w:tcPr>
            <w:tcW w:w="368"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套</w:t>
            </w:r>
          </w:p>
        </w:tc>
        <w:tc>
          <w:tcPr>
            <w:tcW w:w="513"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4</w:t>
            </w:r>
          </w:p>
        </w:tc>
        <w:tc>
          <w:tcPr>
            <w:tcW w:w="345" w:type="pct"/>
            <w:vMerge/>
            <w:tcBorders>
              <w:left w:val="single" w:sz="4" w:space="0" w:color="auto"/>
              <w:bottom w:val="single" w:sz="4" w:space="0" w:color="auto"/>
              <w:right w:val="single" w:sz="4" w:space="0" w:color="auto"/>
            </w:tcBorders>
            <w:vAlign w:val="center"/>
          </w:tcPr>
          <w:p w:rsidR="00EA54B2" w:rsidRDefault="00EA54B2" w:rsidP="00EA54B2">
            <w:pPr>
              <w:spacing w:line="240" w:lineRule="exact"/>
              <w:jc w:val="center"/>
              <w:rPr>
                <w:rFonts w:ascii="仿宋_GB2312" w:eastAsia="仿宋_GB2312" w:hAnsi="仿宋_GB2312" w:cs="仿宋_GB2312"/>
                <w:bCs/>
                <w:color w:val="000000"/>
                <w:sz w:val="20"/>
                <w:szCs w:val="20"/>
              </w:rPr>
            </w:pPr>
          </w:p>
        </w:tc>
      </w:tr>
      <w:tr w:rsidR="00EA54B2" w:rsidRPr="00294E3B" w:rsidTr="008B4F90">
        <w:trPr>
          <w:trHeight w:val="454"/>
          <w:jc w:val="center"/>
        </w:trPr>
        <w:tc>
          <w:tcPr>
            <w:tcW w:w="477" w:type="pct"/>
            <w:tcBorders>
              <w:top w:val="single" w:sz="4" w:space="0" w:color="auto"/>
              <w:left w:val="single" w:sz="4" w:space="0" w:color="auto"/>
              <w:bottom w:val="single" w:sz="4" w:space="0" w:color="auto"/>
              <w:right w:val="single" w:sz="4" w:space="0" w:color="auto"/>
            </w:tcBorders>
            <w:vAlign w:val="center"/>
          </w:tcPr>
          <w:p w:rsidR="00EA54B2" w:rsidRPr="00EE7374" w:rsidRDefault="00EA54B2" w:rsidP="00EA54B2">
            <w:pPr>
              <w:pStyle w:val="af1"/>
              <w:numPr>
                <w:ilvl w:val="0"/>
                <w:numId w:val="19"/>
              </w:numPr>
              <w:tabs>
                <w:tab w:val="left" w:pos="580"/>
                <w:tab w:val="left" w:pos="2440"/>
                <w:tab w:val="left" w:pos="3780"/>
                <w:tab w:val="left" w:pos="4420"/>
                <w:tab w:val="left" w:pos="5500"/>
                <w:tab w:val="left" w:pos="6580"/>
                <w:tab w:val="left" w:pos="7660"/>
                <w:tab w:val="left" w:pos="8660"/>
                <w:tab w:val="left" w:pos="9960"/>
                <w:tab w:val="left" w:pos="10980"/>
                <w:tab w:val="left" w:pos="12540"/>
              </w:tabs>
              <w:adjustRightInd w:val="0"/>
              <w:snapToGrid w:val="0"/>
              <w:ind w:firstLineChars="0"/>
              <w:jc w:val="center"/>
              <w:rPr>
                <w:rFonts w:ascii="仿宋_GB2312" w:eastAsia="仿宋_GB2312"/>
                <w:snapToGrid w:val="0"/>
                <w:kern w:val="0"/>
                <w:sz w:val="28"/>
                <w:szCs w:val="24"/>
              </w:rPr>
            </w:pPr>
          </w:p>
        </w:tc>
        <w:tc>
          <w:tcPr>
            <w:tcW w:w="811" w:type="pct"/>
            <w:gridSpan w:val="2"/>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松树</w:t>
            </w:r>
          </w:p>
        </w:tc>
        <w:tc>
          <w:tcPr>
            <w:tcW w:w="2486"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树径4cm,高2.5m，根部带土30cm</w:t>
            </w:r>
          </w:p>
        </w:tc>
        <w:tc>
          <w:tcPr>
            <w:tcW w:w="368"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棵</w:t>
            </w:r>
          </w:p>
        </w:tc>
        <w:tc>
          <w:tcPr>
            <w:tcW w:w="513"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40</w:t>
            </w:r>
          </w:p>
        </w:tc>
        <w:tc>
          <w:tcPr>
            <w:tcW w:w="345" w:type="pct"/>
            <w:vMerge w:val="restart"/>
            <w:tcBorders>
              <w:top w:val="single" w:sz="4" w:space="0" w:color="auto"/>
              <w:left w:val="single" w:sz="4" w:space="0" w:color="auto"/>
              <w:right w:val="single" w:sz="4" w:space="0" w:color="auto"/>
            </w:tcBorders>
            <w:vAlign w:val="center"/>
          </w:tcPr>
          <w:p w:rsidR="00EA54B2" w:rsidRDefault="00EA54B2" w:rsidP="00EA54B2">
            <w:pPr>
              <w:spacing w:line="240" w:lineRule="exact"/>
              <w:jc w:val="center"/>
              <w:rPr>
                <w:rFonts w:ascii="仿宋_GB2312" w:eastAsia="仿宋_GB2312" w:hAnsi="仿宋_GB2312" w:cs="仿宋_GB2312"/>
                <w:bCs/>
                <w:color w:val="000000"/>
                <w:sz w:val="20"/>
                <w:szCs w:val="20"/>
              </w:rPr>
            </w:pPr>
            <w:r>
              <w:rPr>
                <w:rFonts w:ascii="仿宋_GB2312" w:eastAsia="仿宋_GB2312" w:hAnsi="仿宋_GB2312" w:cs="仿宋_GB2312" w:hint="eastAsia"/>
                <w:bCs/>
                <w:color w:val="000000"/>
                <w:sz w:val="20"/>
                <w:szCs w:val="20"/>
              </w:rPr>
              <w:t>点位7</w:t>
            </w:r>
          </w:p>
        </w:tc>
      </w:tr>
      <w:tr w:rsidR="00EA54B2" w:rsidRPr="00294E3B" w:rsidTr="008B4F90">
        <w:trPr>
          <w:trHeight w:val="454"/>
          <w:jc w:val="center"/>
        </w:trPr>
        <w:tc>
          <w:tcPr>
            <w:tcW w:w="477" w:type="pct"/>
            <w:tcBorders>
              <w:top w:val="single" w:sz="4" w:space="0" w:color="auto"/>
              <w:left w:val="single" w:sz="4" w:space="0" w:color="auto"/>
              <w:bottom w:val="single" w:sz="4" w:space="0" w:color="auto"/>
              <w:right w:val="single" w:sz="4" w:space="0" w:color="auto"/>
            </w:tcBorders>
            <w:vAlign w:val="center"/>
          </w:tcPr>
          <w:p w:rsidR="00EA54B2" w:rsidRPr="00EE7374" w:rsidRDefault="00EA54B2" w:rsidP="00EA54B2">
            <w:pPr>
              <w:pStyle w:val="af1"/>
              <w:numPr>
                <w:ilvl w:val="0"/>
                <w:numId w:val="19"/>
              </w:numPr>
              <w:tabs>
                <w:tab w:val="left" w:pos="580"/>
                <w:tab w:val="left" w:pos="2440"/>
                <w:tab w:val="left" w:pos="3780"/>
                <w:tab w:val="left" w:pos="4420"/>
                <w:tab w:val="left" w:pos="5500"/>
                <w:tab w:val="left" w:pos="6580"/>
                <w:tab w:val="left" w:pos="7660"/>
                <w:tab w:val="left" w:pos="8660"/>
                <w:tab w:val="left" w:pos="9960"/>
                <w:tab w:val="left" w:pos="10980"/>
                <w:tab w:val="left" w:pos="12540"/>
              </w:tabs>
              <w:adjustRightInd w:val="0"/>
              <w:snapToGrid w:val="0"/>
              <w:ind w:firstLineChars="0"/>
              <w:jc w:val="center"/>
              <w:rPr>
                <w:rFonts w:ascii="仿宋_GB2312" w:eastAsia="仿宋_GB2312"/>
                <w:snapToGrid w:val="0"/>
                <w:kern w:val="0"/>
                <w:sz w:val="28"/>
                <w:szCs w:val="24"/>
              </w:rPr>
            </w:pPr>
          </w:p>
        </w:tc>
        <w:tc>
          <w:tcPr>
            <w:tcW w:w="811" w:type="pct"/>
            <w:gridSpan w:val="2"/>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冬青</w:t>
            </w:r>
          </w:p>
        </w:tc>
        <w:tc>
          <w:tcPr>
            <w:tcW w:w="2486"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带土冠幅80cm，高度100cm</w:t>
            </w:r>
          </w:p>
        </w:tc>
        <w:tc>
          <w:tcPr>
            <w:tcW w:w="368"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棵</w:t>
            </w:r>
          </w:p>
        </w:tc>
        <w:tc>
          <w:tcPr>
            <w:tcW w:w="513"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40</w:t>
            </w:r>
          </w:p>
        </w:tc>
        <w:tc>
          <w:tcPr>
            <w:tcW w:w="345" w:type="pct"/>
            <w:vMerge/>
            <w:tcBorders>
              <w:left w:val="single" w:sz="4" w:space="0" w:color="auto"/>
              <w:right w:val="single" w:sz="4" w:space="0" w:color="auto"/>
            </w:tcBorders>
            <w:vAlign w:val="center"/>
          </w:tcPr>
          <w:p w:rsidR="00EA54B2" w:rsidRDefault="00EA54B2" w:rsidP="00EA54B2">
            <w:pPr>
              <w:spacing w:line="240" w:lineRule="exact"/>
              <w:jc w:val="center"/>
              <w:rPr>
                <w:rFonts w:ascii="仿宋_GB2312" w:eastAsia="仿宋_GB2312" w:hAnsi="仿宋_GB2312" w:cs="仿宋_GB2312"/>
                <w:bCs/>
                <w:color w:val="000000"/>
                <w:sz w:val="20"/>
                <w:szCs w:val="20"/>
              </w:rPr>
            </w:pPr>
          </w:p>
        </w:tc>
      </w:tr>
      <w:tr w:rsidR="00EA54B2" w:rsidRPr="00294E3B" w:rsidTr="008B4F90">
        <w:trPr>
          <w:trHeight w:val="454"/>
          <w:jc w:val="center"/>
        </w:trPr>
        <w:tc>
          <w:tcPr>
            <w:tcW w:w="477" w:type="pct"/>
            <w:tcBorders>
              <w:top w:val="single" w:sz="4" w:space="0" w:color="auto"/>
              <w:left w:val="single" w:sz="4" w:space="0" w:color="auto"/>
              <w:bottom w:val="single" w:sz="4" w:space="0" w:color="auto"/>
              <w:right w:val="single" w:sz="4" w:space="0" w:color="auto"/>
            </w:tcBorders>
            <w:vAlign w:val="center"/>
          </w:tcPr>
          <w:p w:rsidR="00EA54B2" w:rsidRPr="00EE7374" w:rsidRDefault="00EA54B2" w:rsidP="00EA54B2">
            <w:pPr>
              <w:pStyle w:val="af1"/>
              <w:numPr>
                <w:ilvl w:val="0"/>
                <w:numId w:val="19"/>
              </w:numPr>
              <w:tabs>
                <w:tab w:val="left" w:pos="580"/>
                <w:tab w:val="left" w:pos="2440"/>
                <w:tab w:val="left" w:pos="3780"/>
                <w:tab w:val="left" w:pos="4420"/>
                <w:tab w:val="left" w:pos="5500"/>
                <w:tab w:val="left" w:pos="6580"/>
                <w:tab w:val="left" w:pos="7660"/>
                <w:tab w:val="left" w:pos="8660"/>
                <w:tab w:val="left" w:pos="9960"/>
                <w:tab w:val="left" w:pos="10980"/>
                <w:tab w:val="left" w:pos="12540"/>
              </w:tabs>
              <w:adjustRightInd w:val="0"/>
              <w:snapToGrid w:val="0"/>
              <w:ind w:firstLineChars="0"/>
              <w:jc w:val="center"/>
              <w:rPr>
                <w:rFonts w:ascii="仿宋_GB2312" w:eastAsia="仿宋_GB2312"/>
                <w:snapToGrid w:val="0"/>
                <w:kern w:val="0"/>
                <w:sz w:val="28"/>
                <w:szCs w:val="24"/>
              </w:rPr>
            </w:pPr>
          </w:p>
        </w:tc>
        <w:tc>
          <w:tcPr>
            <w:tcW w:w="811" w:type="pct"/>
            <w:gridSpan w:val="2"/>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杨树</w:t>
            </w:r>
          </w:p>
        </w:tc>
        <w:tc>
          <w:tcPr>
            <w:tcW w:w="2486"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树径3cm,高2.5m</w:t>
            </w:r>
          </w:p>
        </w:tc>
        <w:tc>
          <w:tcPr>
            <w:tcW w:w="368"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棵</w:t>
            </w:r>
          </w:p>
        </w:tc>
        <w:tc>
          <w:tcPr>
            <w:tcW w:w="513"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30</w:t>
            </w:r>
          </w:p>
        </w:tc>
        <w:tc>
          <w:tcPr>
            <w:tcW w:w="345" w:type="pct"/>
            <w:vMerge/>
            <w:tcBorders>
              <w:left w:val="single" w:sz="4" w:space="0" w:color="auto"/>
              <w:right w:val="single" w:sz="4" w:space="0" w:color="auto"/>
            </w:tcBorders>
            <w:vAlign w:val="center"/>
          </w:tcPr>
          <w:p w:rsidR="00EA54B2" w:rsidRDefault="00EA54B2" w:rsidP="00EA54B2">
            <w:pPr>
              <w:spacing w:line="240" w:lineRule="exact"/>
              <w:jc w:val="center"/>
              <w:rPr>
                <w:rFonts w:ascii="仿宋_GB2312" w:eastAsia="仿宋_GB2312" w:hAnsi="仿宋_GB2312" w:cs="仿宋_GB2312"/>
                <w:bCs/>
                <w:color w:val="000000"/>
                <w:sz w:val="20"/>
                <w:szCs w:val="20"/>
              </w:rPr>
            </w:pPr>
          </w:p>
        </w:tc>
      </w:tr>
      <w:tr w:rsidR="00EA54B2" w:rsidRPr="00294E3B" w:rsidTr="008B4F90">
        <w:trPr>
          <w:trHeight w:val="454"/>
          <w:jc w:val="center"/>
        </w:trPr>
        <w:tc>
          <w:tcPr>
            <w:tcW w:w="477" w:type="pct"/>
            <w:tcBorders>
              <w:top w:val="single" w:sz="4" w:space="0" w:color="auto"/>
              <w:left w:val="single" w:sz="4" w:space="0" w:color="auto"/>
              <w:bottom w:val="single" w:sz="4" w:space="0" w:color="auto"/>
              <w:right w:val="single" w:sz="4" w:space="0" w:color="auto"/>
            </w:tcBorders>
            <w:vAlign w:val="center"/>
          </w:tcPr>
          <w:p w:rsidR="00EA54B2" w:rsidRPr="00EE7374" w:rsidRDefault="00EA54B2" w:rsidP="00EA54B2">
            <w:pPr>
              <w:pStyle w:val="af1"/>
              <w:numPr>
                <w:ilvl w:val="0"/>
                <w:numId w:val="19"/>
              </w:numPr>
              <w:tabs>
                <w:tab w:val="left" w:pos="580"/>
                <w:tab w:val="left" w:pos="2440"/>
                <w:tab w:val="left" w:pos="3780"/>
                <w:tab w:val="left" w:pos="4420"/>
                <w:tab w:val="left" w:pos="5500"/>
                <w:tab w:val="left" w:pos="6580"/>
                <w:tab w:val="left" w:pos="7660"/>
                <w:tab w:val="left" w:pos="8660"/>
                <w:tab w:val="left" w:pos="9960"/>
                <w:tab w:val="left" w:pos="10980"/>
                <w:tab w:val="left" w:pos="12540"/>
              </w:tabs>
              <w:adjustRightInd w:val="0"/>
              <w:snapToGrid w:val="0"/>
              <w:ind w:firstLineChars="0"/>
              <w:jc w:val="center"/>
              <w:rPr>
                <w:rFonts w:ascii="仿宋_GB2312" w:eastAsia="仿宋_GB2312"/>
                <w:snapToGrid w:val="0"/>
                <w:kern w:val="0"/>
                <w:sz w:val="28"/>
                <w:szCs w:val="24"/>
              </w:rPr>
            </w:pPr>
          </w:p>
        </w:tc>
        <w:tc>
          <w:tcPr>
            <w:tcW w:w="811" w:type="pct"/>
            <w:gridSpan w:val="2"/>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爬山虎</w:t>
            </w:r>
          </w:p>
        </w:tc>
        <w:tc>
          <w:tcPr>
            <w:tcW w:w="2486"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粗0.7到1厘米</w:t>
            </w:r>
          </w:p>
        </w:tc>
        <w:tc>
          <w:tcPr>
            <w:tcW w:w="368"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株</w:t>
            </w:r>
          </w:p>
        </w:tc>
        <w:tc>
          <w:tcPr>
            <w:tcW w:w="513"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500</w:t>
            </w:r>
          </w:p>
        </w:tc>
        <w:tc>
          <w:tcPr>
            <w:tcW w:w="345" w:type="pct"/>
            <w:vMerge/>
            <w:tcBorders>
              <w:left w:val="single" w:sz="4" w:space="0" w:color="auto"/>
              <w:right w:val="single" w:sz="4" w:space="0" w:color="auto"/>
            </w:tcBorders>
            <w:vAlign w:val="center"/>
          </w:tcPr>
          <w:p w:rsidR="00EA54B2" w:rsidRDefault="00EA54B2" w:rsidP="00EA54B2">
            <w:pPr>
              <w:spacing w:line="240" w:lineRule="exact"/>
              <w:jc w:val="center"/>
              <w:rPr>
                <w:rFonts w:ascii="仿宋_GB2312" w:eastAsia="仿宋_GB2312" w:hAnsi="仿宋_GB2312" w:cs="仿宋_GB2312"/>
                <w:bCs/>
                <w:color w:val="000000"/>
                <w:sz w:val="20"/>
                <w:szCs w:val="20"/>
              </w:rPr>
            </w:pPr>
          </w:p>
        </w:tc>
      </w:tr>
      <w:tr w:rsidR="00EA54B2" w:rsidRPr="00294E3B" w:rsidTr="008B4F90">
        <w:trPr>
          <w:trHeight w:val="454"/>
          <w:jc w:val="center"/>
        </w:trPr>
        <w:tc>
          <w:tcPr>
            <w:tcW w:w="477" w:type="pct"/>
            <w:tcBorders>
              <w:top w:val="single" w:sz="4" w:space="0" w:color="auto"/>
              <w:left w:val="single" w:sz="4" w:space="0" w:color="auto"/>
              <w:bottom w:val="single" w:sz="4" w:space="0" w:color="auto"/>
              <w:right w:val="single" w:sz="4" w:space="0" w:color="auto"/>
            </w:tcBorders>
            <w:vAlign w:val="center"/>
          </w:tcPr>
          <w:p w:rsidR="00EA54B2" w:rsidRPr="00EE7374" w:rsidRDefault="00EA54B2" w:rsidP="00EA54B2">
            <w:pPr>
              <w:pStyle w:val="af1"/>
              <w:numPr>
                <w:ilvl w:val="0"/>
                <w:numId w:val="19"/>
              </w:numPr>
              <w:tabs>
                <w:tab w:val="left" w:pos="580"/>
                <w:tab w:val="left" w:pos="2440"/>
                <w:tab w:val="left" w:pos="3780"/>
                <w:tab w:val="left" w:pos="4420"/>
                <w:tab w:val="left" w:pos="5500"/>
                <w:tab w:val="left" w:pos="6580"/>
                <w:tab w:val="left" w:pos="7660"/>
                <w:tab w:val="left" w:pos="8660"/>
                <w:tab w:val="left" w:pos="9960"/>
                <w:tab w:val="left" w:pos="10980"/>
                <w:tab w:val="left" w:pos="12540"/>
              </w:tabs>
              <w:adjustRightInd w:val="0"/>
              <w:snapToGrid w:val="0"/>
              <w:ind w:firstLineChars="0"/>
              <w:jc w:val="center"/>
              <w:rPr>
                <w:rFonts w:ascii="仿宋_GB2312" w:eastAsia="仿宋_GB2312"/>
                <w:snapToGrid w:val="0"/>
                <w:kern w:val="0"/>
                <w:sz w:val="28"/>
                <w:szCs w:val="24"/>
              </w:rPr>
            </w:pPr>
          </w:p>
        </w:tc>
        <w:tc>
          <w:tcPr>
            <w:tcW w:w="811" w:type="pct"/>
            <w:gridSpan w:val="2"/>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刺槐</w:t>
            </w:r>
          </w:p>
        </w:tc>
        <w:tc>
          <w:tcPr>
            <w:tcW w:w="2486"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树径2cm，树高120cm，根部带土30cm</w:t>
            </w:r>
          </w:p>
        </w:tc>
        <w:tc>
          <w:tcPr>
            <w:tcW w:w="368"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棵</w:t>
            </w:r>
          </w:p>
        </w:tc>
        <w:tc>
          <w:tcPr>
            <w:tcW w:w="513"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40</w:t>
            </w:r>
          </w:p>
        </w:tc>
        <w:tc>
          <w:tcPr>
            <w:tcW w:w="345" w:type="pct"/>
            <w:vMerge/>
            <w:tcBorders>
              <w:left w:val="single" w:sz="4" w:space="0" w:color="auto"/>
              <w:right w:val="single" w:sz="4" w:space="0" w:color="auto"/>
            </w:tcBorders>
            <w:vAlign w:val="center"/>
          </w:tcPr>
          <w:p w:rsidR="00EA54B2" w:rsidRDefault="00EA54B2" w:rsidP="00EA54B2">
            <w:pPr>
              <w:spacing w:line="240" w:lineRule="exact"/>
              <w:jc w:val="center"/>
              <w:rPr>
                <w:rFonts w:ascii="仿宋_GB2312" w:eastAsia="仿宋_GB2312" w:hAnsi="仿宋_GB2312" w:cs="仿宋_GB2312"/>
                <w:bCs/>
                <w:color w:val="000000"/>
                <w:sz w:val="20"/>
                <w:szCs w:val="20"/>
              </w:rPr>
            </w:pPr>
          </w:p>
        </w:tc>
      </w:tr>
      <w:tr w:rsidR="00EA54B2" w:rsidRPr="00294E3B" w:rsidTr="008B4F90">
        <w:trPr>
          <w:trHeight w:val="454"/>
          <w:jc w:val="center"/>
        </w:trPr>
        <w:tc>
          <w:tcPr>
            <w:tcW w:w="477" w:type="pct"/>
            <w:tcBorders>
              <w:top w:val="single" w:sz="4" w:space="0" w:color="auto"/>
              <w:left w:val="single" w:sz="4" w:space="0" w:color="auto"/>
              <w:bottom w:val="single" w:sz="4" w:space="0" w:color="auto"/>
              <w:right w:val="single" w:sz="4" w:space="0" w:color="auto"/>
            </w:tcBorders>
            <w:vAlign w:val="center"/>
          </w:tcPr>
          <w:p w:rsidR="00EA54B2" w:rsidRPr="00EE7374" w:rsidRDefault="00EA54B2" w:rsidP="00EA54B2">
            <w:pPr>
              <w:pStyle w:val="af1"/>
              <w:numPr>
                <w:ilvl w:val="0"/>
                <w:numId w:val="19"/>
              </w:numPr>
              <w:tabs>
                <w:tab w:val="left" w:pos="580"/>
                <w:tab w:val="left" w:pos="2440"/>
                <w:tab w:val="left" w:pos="3780"/>
                <w:tab w:val="left" w:pos="4420"/>
                <w:tab w:val="left" w:pos="5500"/>
                <w:tab w:val="left" w:pos="6580"/>
                <w:tab w:val="left" w:pos="7660"/>
                <w:tab w:val="left" w:pos="8660"/>
                <w:tab w:val="left" w:pos="9960"/>
                <w:tab w:val="left" w:pos="10980"/>
                <w:tab w:val="left" w:pos="12540"/>
              </w:tabs>
              <w:adjustRightInd w:val="0"/>
              <w:snapToGrid w:val="0"/>
              <w:ind w:firstLineChars="0"/>
              <w:jc w:val="center"/>
              <w:rPr>
                <w:rFonts w:ascii="仿宋_GB2312" w:eastAsia="仿宋_GB2312"/>
                <w:snapToGrid w:val="0"/>
                <w:kern w:val="0"/>
                <w:sz w:val="28"/>
                <w:szCs w:val="24"/>
              </w:rPr>
            </w:pPr>
          </w:p>
        </w:tc>
        <w:tc>
          <w:tcPr>
            <w:tcW w:w="811" w:type="pct"/>
            <w:gridSpan w:val="2"/>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Pr>
                <w:rFonts w:ascii="仿宋_GB2312" w:eastAsia="仿宋_GB2312" w:hAnsi="宋体" w:cs="宋体" w:hint="eastAsia"/>
                <w:szCs w:val="21"/>
              </w:rPr>
              <w:t>生根粉</w:t>
            </w:r>
          </w:p>
        </w:tc>
        <w:tc>
          <w:tcPr>
            <w:tcW w:w="2486"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500g</w:t>
            </w:r>
          </w:p>
        </w:tc>
        <w:tc>
          <w:tcPr>
            <w:tcW w:w="368"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包</w:t>
            </w:r>
          </w:p>
        </w:tc>
        <w:tc>
          <w:tcPr>
            <w:tcW w:w="513"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20</w:t>
            </w:r>
          </w:p>
        </w:tc>
        <w:tc>
          <w:tcPr>
            <w:tcW w:w="345" w:type="pct"/>
            <w:vMerge/>
            <w:tcBorders>
              <w:left w:val="single" w:sz="4" w:space="0" w:color="auto"/>
              <w:right w:val="single" w:sz="4" w:space="0" w:color="auto"/>
            </w:tcBorders>
            <w:vAlign w:val="center"/>
          </w:tcPr>
          <w:p w:rsidR="00EA54B2" w:rsidRDefault="00EA54B2" w:rsidP="00EA54B2">
            <w:pPr>
              <w:spacing w:line="240" w:lineRule="exact"/>
              <w:jc w:val="center"/>
              <w:rPr>
                <w:rFonts w:ascii="仿宋_GB2312" w:eastAsia="仿宋_GB2312" w:hAnsi="仿宋_GB2312" w:cs="仿宋_GB2312"/>
                <w:bCs/>
                <w:color w:val="000000"/>
                <w:sz w:val="20"/>
                <w:szCs w:val="20"/>
              </w:rPr>
            </w:pPr>
          </w:p>
        </w:tc>
      </w:tr>
      <w:tr w:rsidR="00EA54B2" w:rsidRPr="00294E3B" w:rsidTr="008B4F90">
        <w:trPr>
          <w:trHeight w:val="454"/>
          <w:jc w:val="center"/>
        </w:trPr>
        <w:tc>
          <w:tcPr>
            <w:tcW w:w="477" w:type="pct"/>
            <w:tcBorders>
              <w:top w:val="single" w:sz="4" w:space="0" w:color="auto"/>
              <w:left w:val="single" w:sz="4" w:space="0" w:color="auto"/>
              <w:bottom w:val="single" w:sz="4" w:space="0" w:color="auto"/>
              <w:right w:val="single" w:sz="4" w:space="0" w:color="auto"/>
            </w:tcBorders>
            <w:vAlign w:val="center"/>
          </w:tcPr>
          <w:p w:rsidR="00EA54B2" w:rsidRPr="00EE7374" w:rsidRDefault="00EA54B2" w:rsidP="00EA54B2">
            <w:pPr>
              <w:pStyle w:val="af1"/>
              <w:numPr>
                <w:ilvl w:val="0"/>
                <w:numId w:val="19"/>
              </w:numPr>
              <w:tabs>
                <w:tab w:val="left" w:pos="580"/>
                <w:tab w:val="left" w:pos="2440"/>
                <w:tab w:val="left" w:pos="3780"/>
                <w:tab w:val="left" w:pos="4420"/>
                <w:tab w:val="left" w:pos="5500"/>
                <w:tab w:val="left" w:pos="6580"/>
                <w:tab w:val="left" w:pos="7660"/>
                <w:tab w:val="left" w:pos="8660"/>
                <w:tab w:val="left" w:pos="9960"/>
                <w:tab w:val="left" w:pos="10980"/>
                <w:tab w:val="left" w:pos="12540"/>
              </w:tabs>
              <w:adjustRightInd w:val="0"/>
              <w:snapToGrid w:val="0"/>
              <w:ind w:firstLineChars="0"/>
              <w:jc w:val="center"/>
              <w:rPr>
                <w:rFonts w:ascii="仿宋_GB2312" w:eastAsia="仿宋_GB2312"/>
                <w:snapToGrid w:val="0"/>
                <w:kern w:val="0"/>
                <w:sz w:val="28"/>
                <w:szCs w:val="24"/>
              </w:rPr>
            </w:pPr>
          </w:p>
        </w:tc>
        <w:tc>
          <w:tcPr>
            <w:tcW w:w="811" w:type="pct"/>
            <w:gridSpan w:val="2"/>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复合肥</w:t>
            </w:r>
          </w:p>
        </w:tc>
        <w:tc>
          <w:tcPr>
            <w:tcW w:w="2486"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50公斤</w:t>
            </w:r>
          </w:p>
        </w:tc>
        <w:tc>
          <w:tcPr>
            <w:tcW w:w="368"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袋</w:t>
            </w:r>
          </w:p>
        </w:tc>
        <w:tc>
          <w:tcPr>
            <w:tcW w:w="513"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2</w:t>
            </w:r>
          </w:p>
        </w:tc>
        <w:tc>
          <w:tcPr>
            <w:tcW w:w="345" w:type="pct"/>
            <w:vMerge/>
            <w:tcBorders>
              <w:left w:val="single" w:sz="4" w:space="0" w:color="auto"/>
              <w:right w:val="single" w:sz="4" w:space="0" w:color="auto"/>
            </w:tcBorders>
            <w:vAlign w:val="center"/>
          </w:tcPr>
          <w:p w:rsidR="00EA54B2" w:rsidRDefault="00EA54B2" w:rsidP="00EA54B2">
            <w:pPr>
              <w:spacing w:line="240" w:lineRule="exact"/>
              <w:jc w:val="center"/>
              <w:rPr>
                <w:rFonts w:ascii="仿宋_GB2312" w:eastAsia="仿宋_GB2312" w:hAnsi="仿宋_GB2312" w:cs="仿宋_GB2312"/>
                <w:bCs/>
                <w:color w:val="000000"/>
                <w:sz w:val="20"/>
                <w:szCs w:val="20"/>
              </w:rPr>
            </w:pPr>
          </w:p>
        </w:tc>
      </w:tr>
      <w:tr w:rsidR="00EA54B2" w:rsidRPr="00294E3B" w:rsidTr="008B4F90">
        <w:trPr>
          <w:trHeight w:val="454"/>
          <w:jc w:val="center"/>
        </w:trPr>
        <w:tc>
          <w:tcPr>
            <w:tcW w:w="477" w:type="pct"/>
            <w:tcBorders>
              <w:top w:val="single" w:sz="4" w:space="0" w:color="auto"/>
              <w:left w:val="single" w:sz="4" w:space="0" w:color="auto"/>
              <w:bottom w:val="single" w:sz="4" w:space="0" w:color="auto"/>
              <w:right w:val="single" w:sz="4" w:space="0" w:color="auto"/>
            </w:tcBorders>
            <w:vAlign w:val="center"/>
          </w:tcPr>
          <w:p w:rsidR="00EA54B2" w:rsidRPr="00EE7374" w:rsidRDefault="00EA54B2" w:rsidP="00EA54B2">
            <w:pPr>
              <w:pStyle w:val="af1"/>
              <w:numPr>
                <w:ilvl w:val="0"/>
                <w:numId w:val="19"/>
              </w:numPr>
              <w:tabs>
                <w:tab w:val="left" w:pos="580"/>
                <w:tab w:val="left" w:pos="2440"/>
                <w:tab w:val="left" w:pos="3780"/>
                <w:tab w:val="left" w:pos="4420"/>
                <w:tab w:val="left" w:pos="5500"/>
                <w:tab w:val="left" w:pos="6580"/>
                <w:tab w:val="left" w:pos="7660"/>
                <w:tab w:val="left" w:pos="8660"/>
                <w:tab w:val="left" w:pos="9960"/>
                <w:tab w:val="left" w:pos="10980"/>
                <w:tab w:val="left" w:pos="12540"/>
              </w:tabs>
              <w:adjustRightInd w:val="0"/>
              <w:snapToGrid w:val="0"/>
              <w:ind w:firstLineChars="0"/>
              <w:jc w:val="center"/>
              <w:rPr>
                <w:rFonts w:ascii="仿宋_GB2312" w:eastAsia="仿宋_GB2312"/>
                <w:snapToGrid w:val="0"/>
                <w:kern w:val="0"/>
                <w:sz w:val="28"/>
                <w:szCs w:val="24"/>
              </w:rPr>
            </w:pPr>
          </w:p>
        </w:tc>
        <w:tc>
          <w:tcPr>
            <w:tcW w:w="811" w:type="pct"/>
            <w:gridSpan w:val="2"/>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土</w:t>
            </w:r>
          </w:p>
        </w:tc>
        <w:tc>
          <w:tcPr>
            <w:tcW w:w="2486"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黑土</w:t>
            </w:r>
          </w:p>
        </w:tc>
        <w:tc>
          <w:tcPr>
            <w:tcW w:w="368"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方</w:t>
            </w:r>
          </w:p>
        </w:tc>
        <w:tc>
          <w:tcPr>
            <w:tcW w:w="513"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20</w:t>
            </w:r>
          </w:p>
        </w:tc>
        <w:tc>
          <w:tcPr>
            <w:tcW w:w="345" w:type="pct"/>
            <w:vMerge/>
            <w:tcBorders>
              <w:left w:val="single" w:sz="4" w:space="0" w:color="auto"/>
              <w:right w:val="single" w:sz="4" w:space="0" w:color="auto"/>
            </w:tcBorders>
            <w:vAlign w:val="center"/>
          </w:tcPr>
          <w:p w:rsidR="00EA54B2" w:rsidRDefault="00EA54B2" w:rsidP="00EA54B2">
            <w:pPr>
              <w:spacing w:line="240" w:lineRule="exact"/>
              <w:jc w:val="center"/>
              <w:rPr>
                <w:rFonts w:ascii="仿宋_GB2312" w:eastAsia="仿宋_GB2312" w:hAnsi="仿宋_GB2312" w:cs="仿宋_GB2312"/>
                <w:bCs/>
                <w:color w:val="000000"/>
                <w:sz w:val="20"/>
                <w:szCs w:val="20"/>
              </w:rPr>
            </w:pPr>
          </w:p>
        </w:tc>
      </w:tr>
      <w:tr w:rsidR="00EA54B2" w:rsidRPr="00294E3B" w:rsidTr="008B4F90">
        <w:trPr>
          <w:trHeight w:val="454"/>
          <w:jc w:val="center"/>
        </w:trPr>
        <w:tc>
          <w:tcPr>
            <w:tcW w:w="477" w:type="pct"/>
            <w:tcBorders>
              <w:top w:val="single" w:sz="4" w:space="0" w:color="auto"/>
              <w:left w:val="single" w:sz="4" w:space="0" w:color="auto"/>
              <w:bottom w:val="single" w:sz="4" w:space="0" w:color="auto"/>
              <w:right w:val="single" w:sz="4" w:space="0" w:color="auto"/>
            </w:tcBorders>
            <w:vAlign w:val="center"/>
          </w:tcPr>
          <w:p w:rsidR="00EA54B2" w:rsidRPr="00EE7374" w:rsidRDefault="00EA54B2" w:rsidP="00EA54B2">
            <w:pPr>
              <w:pStyle w:val="af1"/>
              <w:numPr>
                <w:ilvl w:val="0"/>
                <w:numId w:val="19"/>
              </w:numPr>
              <w:tabs>
                <w:tab w:val="left" w:pos="580"/>
                <w:tab w:val="left" w:pos="2440"/>
                <w:tab w:val="left" w:pos="3780"/>
                <w:tab w:val="left" w:pos="4420"/>
                <w:tab w:val="left" w:pos="5500"/>
                <w:tab w:val="left" w:pos="6580"/>
                <w:tab w:val="left" w:pos="7660"/>
                <w:tab w:val="left" w:pos="8660"/>
                <w:tab w:val="left" w:pos="9960"/>
                <w:tab w:val="left" w:pos="10980"/>
                <w:tab w:val="left" w:pos="12540"/>
              </w:tabs>
              <w:adjustRightInd w:val="0"/>
              <w:snapToGrid w:val="0"/>
              <w:ind w:firstLineChars="0"/>
              <w:jc w:val="center"/>
              <w:rPr>
                <w:rFonts w:ascii="仿宋_GB2312" w:eastAsia="仿宋_GB2312"/>
                <w:snapToGrid w:val="0"/>
                <w:kern w:val="0"/>
                <w:sz w:val="28"/>
                <w:szCs w:val="24"/>
              </w:rPr>
            </w:pPr>
          </w:p>
        </w:tc>
        <w:tc>
          <w:tcPr>
            <w:tcW w:w="811" w:type="pct"/>
            <w:gridSpan w:val="2"/>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花盆</w:t>
            </w:r>
          </w:p>
        </w:tc>
        <w:tc>
          <w:tcPr>
            <w:tcW w:w="2486"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直径顶44cm，底33.5cm，高33cm</w:t>
            </w:r>
          </w:p>
        </w:tc>
        <w:tc>
          <w:tcPr>
            <w:tcW w:w="368"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个</w:t>
            </w:r>
          </w:p>
        </w:tc>
        <w:tc>
          <w:tcPr>
            <w:tcW w:w="513"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150</w:t>
            </w:r>
          </w:p>
        </w:tc>
        <w:tc>
          <w:tcPr>
            <w:tcW w:w="345" w:type="pct"/>
            <w:vMerge/>
            <w:tcBorders>
              <w:left w:val="single" w:sz="4" w:space="0" w:color="auto"/>
              <w:right w:val="single" w:sz="4" w:space="0" w:color="auto"/>
            </w:tcBorders>
            <w:vAlign w:val="center"/>
          </w:tcPr>
          <w:p w:rsidR="00EA54B2" w:rsidRDefault="00EA54B2" w:rsidP="00EA54B2">
            <w:pPr>
              <w:spacing w:line="240" w:lineRule="exact"/>
              <w:jc w:val="center"/>
              <w:rPr>
                <w:rFonts w:ascii="仿宋_GB2312" w:eastAsia="仿宋_GB2312" w:hAnsi="仿宋_GB2312" w:cs="仿宋_GB2312"/>
                <w:bCs/>
                <w:color w:val="000000"/>
                <w:sz w:val="20"/>
                <w:szCs w:val="20"/>
              </w:rPr>
            </w:pPr>
          </w:p>
        </w:tc>
      </w:tr>
      <w:tr w:rsidR="00EA54B2" w:rsidRPr="00294E3B" w:rsidTr="008B4F90">
        <w:trPr>
          <w:trHeight w:val="454"/>
          <w:jc w:val="center"/>
        </w:trPr>
        <w:tc>
          <w:tcPr>
            <w:tcW w:w="477" w:type="pct"/>
            <w:tcBorders>
              <w:top w:val="single" w:sz="4" w:space="0" w:color="auto"/>
              <w:left w:val="single" w:sz="4" w:space="0" w:color="auto"/>
              <w:bottom w:val="single" w:sz="4" w:space="0" w:color="auto"/>
              <w:right w:val="single" w:sz="4" w:space="0" w:color="auto"/>
            </w:tcBorders>
            <w:vAlign w:val="center"/>
          </w:tcPr>
          <w:p w:rsidR="00EA54B2" w:rsidRPr="00EE7374" w:rsidRDefault="00EA54B2" w:rsidP="00EA54B2">
            <w:pPr>
              <w:pStyle w:val="af1"/>
              <w:numPr>
                <w:ilvl w:val="0"/>
                <w:numId w:val="19"/>
              </w:numPr>
              <w:tabs>
                <w:tab w:val="left" w:pos="580"/>
                <w:tab w:val="left" w:pos="2440"/>
                <w:tab w:val="left" w:pos="3780"/>
                <w:tab w:val="left" w:pos="4420"/>
                <w:tab w:val="left" w:pos="5500"/>
                <w:tab w:val="left" w:pos="6580"/>
                <w:tab w:val="left" w:pos="7660"/>
                <w:tab w:val="left" w:pos="8660"/>
                <w:tab w:val="left" w:pos="9960"/>
                <w:tab w:val="left" w:pos="10980"/>
                <w:tab w:val="left" w:pos="12540"/>
              </w:tabs>
              <w:adjustRightInd w:val="0"/>
              <w:snapToGrid w:val="0"/>
              <w:ind w:firstLineChars="0"/>
              <w:jc w:val="center"/>
              <w:rPr>
                <w:rFonts w:ascii="仿宋_GB2312" w:eastAsia="仿宋_GB2312"/>
                <w:snapToGrid w:val="0"/>
                <w:kern w:val="0"/>
                <w:sz w:val="28"/>
                <w:szCs w:val="24"/>
              </w:rPr>
            </w:pPr>
          </w:p>
        </w:tc>
        <w:tc>
          <w:tcPr>
            <w:tcW w:w="811" w:type="pct"/>
            <w:gridSpan w:val="2"/>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Pr>
                <w:rFonts w:ascii="仿宋_GB2312" w:eastAsia="仿宋_GB2312" w:hAnsi="宋体" w:cs="宋体" w:hint="eastAsia"/>
                <w:szCs w:val="21"/>
              </w:rPr>
              <w:t>蒿草</w:t>
            </w:r>
            <w:r w:rsidRPr="00A57863">
              <w:rPr>
                <w:rFonts w:ascii="仿宋_GB2312" w:eastAsia="仿宋_GB2312" w:hAnsi="宋体" w:cs="宋体" w:hint="eastAsia"/>
                <w:szCs w:val="21"/>
              </w:rPr>
              <w:t>草籽</w:t>
            </w:r>
          </w:p>
        </w:tc>
        <w:tc>
          <w:tcPr>
            <w:tcW w:w="2486"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Pr>
                <w:rFonts w:ascii="仿宋_GB2312" w:eastAsia="仿宋_GB2312" w:hAnsi="宋体" w:cs="宋体" w:hint="eastAsia"/>
                <w:szCs w:val="21"/>
              </w:rPr>
              <w:t>蒿草</w:t>
            </w:r>
          </w:p>
        </w:tc>
        <w:tc>
          <w:tcPr>
            <w:tcW w:w="368"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公斤</w:t>
            </w:r>
          </w:p>
        </w:tc>
        <w:tc>
          <w:tcPr>
            <w:tcW w:w="513"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10</w:t>
            </w:r>
          </w:p>
        </w:tc>
        <w:tc>
          <w:tcPr>
            <w:tcW w:w="345" w:type="pct"/>
            <w:vMerge/>
            <w:tcBorders>
              <w:left w:val="single" w:sz="4" w:space="0" w:color="auto"/>
              <w:bottom w:val="single" w:sz="4" w:space="0" w:color="auto"/>
              <w:right w:val="single" w:sz="4" w:space="0" w:color="auto"/>
            </w:tcBorders>
            <w:vAlign w:val="center"/>
          </w:tcPr>
          <w:p w:rsidR="00EA54B2" w:rsidRDefault="00EA54B2" w:rsidP="00EA54B2">
            <w:pPr>
              <w:spacing w:line="240" w:lineRule="exact"/>
              <w:jc w:val="center"/>
              <w:rPr>
                <w:rFonts w:ascii="仿宋_GB2312" w:eastAsia="仿宋_GB2312" w:hAnsi="仿宋_GB2312" w:cs="仿宋_GB2312"/>
                <w:bCs/>
                <w:color w:val="000000"/>
                <w:sz w:val="20"/>
                <w:szCs w:val="20"/>
              </w:rPr>
            </w:pPr>
          </w:p>
        </w:tc>
      </w:tr>
      <w:tr w:rsidR="00EA54B2" w:rsidRPr="00294E3B" w:rsidTr="00C34138">
        <w:trPr>
          <w:trHeight w:val="454"/>
          <w:jc w:val="center"/>
        </w:trPr>
        <w:tc>
          <w:tcPr>
            <w:tcW w:w="477" w:type="pct"/>
            <w:tcBorders>
              <w:top w:val="single" w:sz="4" w:space="0" w:color="auto"/>
              <w:left w:val="single" w:sz="4" w:space="0" w:color="auto"/>
              <w:bottom w:val="single" w:sz="4" w:space="0" w:color="auto"/>
              <w:right w:val="single" w:sz="4" w:space="0" w:color="auto"/>
            </w:tcBorders>
            <w:vAlign w:val="center"/>
          </w:tcPr>
          <w:p w:rsidR="00EA54B2" w:rsidRPr="00EE7374" w:rsidRDefault="00EA54B2" w:rsidP="00EA54B2">
            <w:pPr>
              <w:pStyle w:val="af1"/>
              <w:numPr>
                <w:ilvl w:val="0"/>
                <w:numId w:val="19"/>
              </w:numPr>
              <w:tabs>
                <w:tab w:val="left" w:pos="580"/>
                <w:tab w:val="left" w:pos="2440"/>
                <w:tab w:val="left" w:pos="3780"/>
                <w:tab w:val="left" w:pos="4420"/>
                <w:tab w:val="left" w:pos="5500"/>
                <w:tab w:val="left" w:pos="6580"/>
                <w:tab w:val="left" w:pos="7660"/>
                <w:tab w:val="left" w:pos="8660"/>
                <w:tab w:val="left" w:pos="9960"/>
                <w:tab w:val="left" w:pos="10980"/>
                <w:tab w:val="left" w:pos="12540"/>
              </w:tabs>
              <w:adjustRightInd w:val="0"/>
              <w:snapToGrid w:val="0"/>
              <w:ind w:firstLineChars="0"/>
              <w:jc w:val="center"/>
              <w:rPr>
                <w:rFonts w:ascii="仿宋_GB2312" w:eastAsia="仿宋_GB2312"/>
                <w:snapToGrid w:val="0"/>
                <w:kern w:val="0"/>
                <w:sz w:val="28"/>
                <w:szCs w:val="24"/>
              </w:rPr>
            </w:pPr>
          </w:p>
        </w:tc>
        <w:tc>
          <w:tcPr>
            <w:tcW w:w="811" w:type="pct"/>
            <w:gridSpan w:val="2"/>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杨树</w:t>
            </w:r>
          </w:p>
        </w:tc>
        <w:tc>
          <w:tcPr>
            <w:tcW w:w="2486"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3公分粗度，没有毛絮</w:t>
            </w:r>
          </w:p>
        </w:tc>
        <w:tc>
          <w:tcPr>
            <w:tcW w:w="368"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棵</w:t>
            </w:r>
          </w:p>
        </w:tc>
        <w:tc>
          <w:tcPr>
            <w:tcW w:w="513"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30</w:t>
            </w:r>
          </w:p>
        </w:tc>
        <w:tc>
          <w:tcPr>
            <w:tcW w:w="345" w:type="pct"/>
            <w:vMerge w:val="restart"/>
            <w:tcBorders>
              <w:top w:val="single" w:sz="4" w:space="0" w:color="auto"/>
              <w:left w:val="single" w:sz="4" w:space="0" w:color="auto"/>
              <w:right w:val="single" w:sz="4" w:space="0" w:color="auto"/>
            </w:tcBorders>
            <w:vAlign w:val="center"/>
          </w:tcPr>
          <w:p w:rsidR="00EA54B2" w:rsidRDefault="00EA54B2" w:rsidP="00EA54B2">
            <w:pPr>
              <w:spacing w:line="240" w:lineRule="exact"/>
              <w:jc w:val="center"/>
              <w:rPr>
                <w:rFonts w:ascii="仿宋_GB2312" w:eastAsia="仿宋_GB2312" w:hAnsi="仿宋_GB2312" w:cs="仿宋_GB2312"/>
                <w:bCs/>
                <w:color w:val="000000"/>
                <w:sz w:val="20"/>
                <w:szCs w:val="20"/>
              </w:rPr>
            </w:pPr>
            <w:r>
              <w:rPr>
                <w:rFonts w:ascii="仿宋_GB2312" w:eastAsia="仿宋_GB2312" w:hAnsi="仿宋_GB2312" w:cs="仿宋_GB2312" w:hint="eastAsia"/>
                <w:bCs/>
                <w:color w:val="000000"/>
                <w:sz w:val="20"/>
                <w:szCs w:val="20"/>
              </w:rPr>
              <w:t>点位8</w:t>
            </w:r>
          </w:p>
        </w:tc>
      </w:tr>
      <w:tr w:rsidR="00EA54B2" w:rsidRPr="00294E3B" w:rsidTr="00C34138">
        <w:trPr>
          <w:trHeight w:val="454"/>
          <w:jc w:val="center"/>
        </w:trPr>
        <w:tc>
          <w:tcPr>
            <w:tcW w:w="477" w:type="pct"/>
            <w:tcBorders>
              <w:top w:val="single" w:sz="4" w:space="0" w:color="auto"/>
              <w:left w:val="single" w:sz="4" w:space="0" w:color="auto"/>
              <w:bottom w:val="single" w:sz="4" w:space="0" w:color="auto"/>
              <w:right w:val="single" w:sz="4" w:space="0" w:color="auto"/>
            </w:tcBorders>
            <w:vAlign w:val="center"/>
          </w:tcPr>
          <w:p w:rsidR="00EA54B2" w:rsidRPr="00EE7374" w:rsidRDefault="00EA54B2" w:rsidP="00EA54B2">
            <w:pPr>
              <w:pStyle w:val="af1"/>
              <w:numPr>
                <w:ilvl w:val="0"/>
                <w:numId w:val="19"/>
              </w:numPr>
              <w:tabs>
                <w:tab w:val="left" w:pos="580"/>
                <w:tab w:val="left" w:pos="2440"/>
                <w:tab w:val="left" w:pos="3780"/>
                <w:tab w:val="left" w:pos="4420"/>
                <w:tab w:val="left" w:pos="5500"/>
                <w:tab w:val="left" w:pos="6580"/>
                <w:tab w:val="left" w:pos="7660"/>
                <w:tab w:val="left" w:pos="8660"/>
                <w:tab w:val="left" w:pos="9960"/>
                <w:tab w:val="left" w:pos="10980"/>
                <w:tab w:val="left" w:pos="12540"/>
              </w:tabs>
              <w:adjustRightInd w:val="0"/>
              <w:snapToGrid w:val="0"/>
              <w:ind w:firstLineChars="0"/>
              <w:jc w:val="center"/>
              <w:rPr>
                <w:rFonts w:ascii="仿宋_GB2312" w:eastAsia="仿宋_GB2312"/>
                <w:snapToGrid w:val="0"/>
                <w:kern w:val="0"/>
                <w:sz w:val="28"/>
                <w:szCs w:val="24"/>
              </w:rPr>
            </w:pPr>
          </w:p>
        </w:tc>
        <w:tc>
          <w:tcPr>
            <w:tcW w:w="811" w:type="pct"/>
            <w:gridSpan w:val="2"/>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爬山虎</w:t>
            </w:r>
          </w:p>
        </w:tc>
        <w:tc>
          <w:tcPr>
            <w:tcW w:w="2486"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高1.5m</w:t>
            </w:r>
          </w:p>
        </w:tc>
        <w:tc>
          <w:tcPr>
            <w:tcW w:w="368"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株</w:t>
            </w:r>
          </w:p>
        </w:tc>
        <w:tc>
          <w:tcPr>
            <w:tcW w:w="513"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100</w:t>
            </w:r>
          </w:p>
        </w:tc>
        <w:tc>
          <w:tcPr>
            <w:tcW w:w="345" w:type="pct"/>
            <w:vMerge/>
            <w:tcBorders>
              <w:left w:val="single" w:sz="4" w:space="0" w:color="auto"/>
              <w:right w:val="single" w:sz="4" w:space="0" w:color="auto"/>
            </w:tcBorders>
            <w:vAlign w:val="center"/>
          </w:tcPr>
          <w:p w:rsidR="00EA54B2" w:rsidRDefault="00EA54B2" w:rsidP="00EA54B2">
            <w:pPr>
              <w:spacing w:line="240" w:lineRule="exact"/>
              <w:jc w:val="center"/>
              <w:rPr>
                <w:rFonts w:ascii="仿宋_GB2312" w:eastAsia="仿宋_GB2312" w:hAnsi="仿宋_GB2312" w:cs="仿宋_GB2312"/>
                <w:bCs/>
                <w:color w:val="000000"/>
                <w:sz w:val="20"/>
                <w:szCs w:val="20"/>
              </w:rPr>
            </w:pPr>
          </w:p>
        </w:tc>
      </w:tr>
      <w:tr w:rsidR="00EA54B2" w:rsidRPr="00294E3B" w:rsidTr="00C34138">
        <w:trPr>
          <w:trHeight w:val="454"/>
          <w:jc w:val="center"/>
        </w:trPr>
        <w:tc>
          <w:tcPr>
            <w:tcW w:w="477" w:type="pct"/>
            <w:tcBorders>
              <w:top w:val="single" w:sz="4" w:space="0" w:color="auto"/>
              <w:left w:val="single" w:sz="4" w:space="0" w:color="auto"/>
              <w:bottom w:val="single" w:sz="4" w:space="0" w:color="auto"/>
              <w:right w:val="single" w:sz="4" w:space="0" w:color="auto"/>
            </w:tcBorders>
            <w:vAlign w:val="center"/>
          </w:tcPr>
          <w:p w:rsidR="00EA54B2" w:rsidRPr="00EE7374" w:rsidRDefault="00EA54B2" w:rsidP="00EA54B2">
            <w:pPr>
              <w:pStyle w:val="af1"/>
              <w:numPr>
                <w:ilvl w:val="0"/>
                <w:numId w:val="19"/>
              </w:numPr>
              <w:tabs>
                <w:tab w:val="left" w:pos="580"/>
                <w:tab w:val="left" w:pos="2440"/>
                <w:tab w:val="left" w:pos="3780"/>
                <w:tab w:val="left" w:pos="4420"/>
                <w:tab w:val="left" w:pos="5500"/>
                <w:tab w:val="left" w:pos="6580"/>
                <w:tab w:val="left" w:pos="7660"/>
                <w:tab w:val="left" w:pos="8660"/>
                <w:tab w:val="left" w:pos="9960"/>
                <w:tab w:val="left" w:pos="10980"/>
                <w:tab w:val="left" w:pos="12540"/>
              </w:tabs>
              <w:adjustRightInd w:val="0"/>
              <w:snapToGrid w:val="0"/>
              <w:ind w:firstLineChars="0"/>
              <w:jc w:val="center"/>
              <w:rPr>
                <w:rFonts w:ascii="仿宋_GB2312" w:eastAsia="仿宋_GB2312"/>
                <w:snapToGrid w:val="0"/>
                <w:kern w:val="0"/>
                <w:sz w:val="28"/>
                <w:szCs w:val="24"/>
              </w:rPr>
            </w:pPr>
          </w:p>
        </w:tc>
        <w:tc>
          <w:tcPr>
            <w:tcW w:w="811" w:type="pct"/>
            <w:gridSpan w:val="2"/>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玉米棒子</w:t>
            </w:r>
          </w:p>
        </w:tc>
        <w:tc>
          <w:tcPr>
            <w:tcW w:w="2486"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DA51B0">
              <w:rPr>
                <w:rFonts w:ascii="仿宋_GB2312" w:eastAsia="仿宋_GB2312" w:hAnsi="宋体" w:cs="宋体" w:hint="eastAsia"/>
                <w:szCs w:val="21"/>
              </w:rPr>
              <w:t>20cm长、5cm粗</w:t>
            </w:r>
          </w:p>
        </w:tc>
        <w:tc>
          <w:tcPr>
            <w:tcW w:w="368"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公斤</w:t>
            </w:r>
          </w:p>
        </w:tc>
        <w:tc>
          <w:tcPr>
            <w:tcW w:w="513"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40</w:t>
            </w:r>
          </w:p>
        </w:tc>
        <w:tc>
          <w:tcPr>
            <w:tcW w:w="345" w:type="pct"/>
            <w:vMerge/>
            <w:tcBorders>
              <w:left w:val="single" w:sz="4" w:space="0" w:color="auto"/>
              <w:right w:val="single" w:sz="4" w:space="0" w:color="auto"/>
            </w:tcBorders>
            <w:vAlign w:val="center"/>
          </w:tcPr>
          <w:p w:rsidR="00EA54B2" w:rsidRDefault="00EA54B2" w:rsidP="00EA54B2">
            <w:pPr>
              <w:spacing w:line="240" w:lineRule="exact"/>
              <w:jc w:val="center"/>
              <w:rPr>
                <w:rFonts w:ascii="仿宋_GB2312" w:eastAsia="仿宋_GB2312" w:hAnsi="仿宋_GB2312" w:cs="仿宋_GB2312"/>
                <w:bCs/>
                <w:color w:val="000000"/>
                <w:sz w:val="20"/>
                <w:szCs w:val="20"/>
              </w:rPr>
            </w:pPr>
          </w:p>
        </w:tc>
      </w:tr>
      <w:tr w:rsidR="00EA54B2" w:rsidRPr="00294E3B" w:rsidTr="00C34138">
        <w:trPr>
          <w:trHeight w:val="454"/>
          <w:jc w:val="center"/>
        </w:trPr>
        <w:tc>
          <w:tcPr>
            <w:tcW w:w="477" w:type="pct"/>
            <w:tcBorders>
              <w:top w:val="single" w:sz="4" w:space="0" w:color="auto"/>
              <w:left w:val="single" w:sz="4" w:space="0" w:color="auto"/>
              <w:bottom w:val="single" w:sz="4" w:space="0" w:color="auto"/>
              <w:right w:val="single" w:sz="4" w:space="0" w:color="auto"/>
            </w:tcBorders>
            <w:vAlign w:val="center"/>
          </w:tcPr>
          <w:p w:rsidR="00EA54B2" w:rsidRPr="00EE7374" w:rsidRDefault="00EA54B2" w:rsidP="00EA54B2">
            <w:pPr>
              <w:pStyle w:val="af1"/>
              <w:numPr>
                <w:ilvl w:val="0"/>
                <w:numId w:val="19"/>
              </w:numPr>
              <w:tabs>
                <w:tab w:val="left" w:pos="580"/>
                <w:tab w:val="left" w:pos="2440"/>
                <w:tab w:val="left" w:pos="3780"/>
                <w:tab w:val="left" w:pos="4420"/>
                <w:tab w:val="left" w:pos="5500"/>
                <w:tab w:val="left" w:pos="6580"/>
                <w:tab w:val="left" w:pos="7660"/>
                <w:tab w:val="left" w:pos="8660"/>
                <w:tab w:val="left" w:pos="9960"/>
                <w:tab w:val="left" w:pos="10980"/>
                <w:tab w:val="left" w:pos="12540"/>
              </w:tabs>
              <w:adjustRightInd w:val="0"/>
              <w:snapToGrid w:val="0"/>
              <w:ind w:firstLineChars="0"/>
              <w:jc w:val="center"/>
              <w:rPr>
                <w:rFonts w:ascii="仿宋_GB2312" w:eastAsia="仿宋_GB2312"/>
                <w:snapToGrid w:val="0"/>
                <w:kern w:val="0"/>
                <w:sz w:val="28"/>
                <w:szCs w:val="24"/>
              </w:rPr>
            </w:pPr>
          </w:p>
        </w:tc>
        <w:tc>
          <w:tcPr>
            <w:tcW w:w="811" w:type="pct"/>
            <w:gridSpan w:val="2"/>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生根粉</w:t>
            </w:r>
          </w:p>
        </w:tc>
        <w:tc>
          <w:tcPr>
            <w:tcW w:w="2486"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500g</w:t>
            </w:r>
          </w:p>
        </w:tc>
        <w:tc>
          <w:tcPr>
            <w:tcW w:w="368"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袋</w:t>
            </w:r>
          </w:p>
        </w:tc>
        <w:tc>
          <w:tcPr>
            <w:tcW w:w="513"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10</w:t>
            </w:r>
          </w:p>
        </w:tc>
        <w:tc>
          <w:tcPr>
            <w:tcW w:w="345" w:type="pct"/>
            <w:vMerge/>
            <w:tcBorders>
              <w:left w:val="single" w:sz="4" w:space="0" w:color="auto"/>
              <w:right w:val="single" w:sz="4" w:space="0" w:color="auto"/>
            </w:tcBorders>
            <w:vAlign w:val="center"/>
          </w:tcPr>
          <w:p w:rsidR="00EA54B2" w:rsidRDefault="00EA54B2" w:rsidP="00EA54B2">
            <w:pPr>
              <w:spacing w:line="240" w:lineRule="exact"/>
              <w:jc w:val="center"/>
              <w:rPr>
                <w:rFonts w:ascii="仿宋_GB2312" w:eastAsia="仿宋_GB2312" w:hAnsi="仿宋_GB2312" w:cs="仿宋_GB2312"/>
                <w:bCs/>
                <w:color w:val="000000"/>
                <w:sz w:val="20"/>
                <w:szCs w:val="20"/>
              </w:rPr>
            </w:pPr>
          </w:p>
        </w:tc>
      </w:tr>
      <w:tr w:rsidR="00EA54B2" w:rsidRPr="00294E3B" w:rsidTr="00C34138">
        <w:trPr>
          <w:trHeight w:val="454"/>
          <w:jc w:val="center"/>
        </w:trPr>
        <w:tc>
          <w:tcPr>
            <w:tcW w:w="477" w:type="pct"/>
            <w:tcBorders>
              <w:top w:val="single" w:sz="4" w:space="0" w:color="auto"/>
              <w:left w:val="single" w:sz="4" w:space="0" w:color="auto"/>
              <w:bottom w:val="single" w:sz="4" w:space="0" w:color="auto"/>
              <w:right w:val="single" w:sz="4" w:space="0" w:color="auto"/>
            </w:tcBorders>
            <w:vAlign w:val="center"/>
          </w:tcPr>
          <w:p w:rsidR="00EA54B2" w:rsidRPr="00EE7374" w:rsidRDefault="00EA54B2" w:rsidP="00EA54B2">
            <w:pPr>
              <w:pStyle w:val="af1"/>
              <w:numPr>
                <w:ilvl w:val="0"/>
                <w:numId w:val="19"/>
              </w:numPr>
              <w:tabs>
                <w:tab w:val="left" w:pos="580"/>
                <w:tab w:val="left" w:pos="2440"/>
                <w:tab w:val="left" w:pos="3780"/>
                <w:tab w:val="left" w:pos="4420"/>
                <w:tab w:val="left" w:pos="5500"/>
                <w:tab w:val="left" w:pos="6580"/>
                <w:tab w:val="left" w:pos="7660"/>
                <w:tab w:val="left" w:pos="8660"/>
                <w:tab w:val="left" w:pos="9960"/>
                <w:tab w:val="left" w:pos="10980"/>
                <w:tab w:val="left" w:pos="12540"/>
              </w:tabs>
              <w:adjustRightInd w:val="0"/>
              <w:snapToGrid w:val="0"/>
              <w:ind w:firstLineChars="0"/>
              <w:jc w:val="center"/>
              <w:rPr>
                <w:rFonts w:ascii="仿宋_GB2312" w:eastAsia="仿宋_GB2312"/>
                <w:snapToGrid w:val="0"/>
                <w:kern w:val="0"/>
                <w:sz w:val="28"/>
                <w:szCs w:val="24"/>
              </w:rPr>
            </w:pPr>
          </w:p>
        </w:tc>
        <w:tc>
          <w:tcPr>
            <w:tcW w:w="811" w:type="pct"/>
            <w:gridSpan w:val="2"/>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土</w:t>
            </w:r>
          </w:p>
        </w:tc>
        <w:tc>
          <w:tcPr>
            <w:tcW w:w="2486"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黑土</w:t>
            </w:r>
          </w:p>
        </w:tc>
        <w:tc>
          <w:tcPr>
            <w:tcW w:w="368"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方</w:t>
            </w:r>
          </w:p>
        </w:tc>
        <w:tc>
          <w:tcPr>
            <w:tcW w:w="513"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5</w:t>
            </w:r>
          </w:p>
        </w:tc>
        <w:tc>
          <w:tcPr>
            <w:tcW w:w="345" w:type="pct"/>
            <w:vMerge/>
            <w:tcBorders>
              <w:left w:val="single" w:sz="4" w:space="0" w:color="auto"/>
              <w:bottom w:val="single" w:sz="4" w:space="0" w:color="auto"/>
              <w:right w:val="single" w:sz="4" w:space="0" w:color="auto"/>
            </w:tcBorders>
            <w:vAlign w:val="center"/>
          </w:tcPr>
          <w:p w:rsidR="00EA54B2" w:rsidRDefault="00EA54B2" w:rsidP="00EA54B2">
            <w:pPr>
              <w:spacing w:line="240" w:lineRule="exact"/>
              <w:jc w:val="center"/>
              <w:rPr>
                <w:rFonts w:ascii="仿宋_GB2312" w:eastAsia="仿宋_GB2312" w:hAnsi="仿宋_GB2312" w:cs="仿宋_GB2312"/>
                <w:bCs/>
                <w:color w:val="000000"/>
                <w:sz w:val="20"/>
                <w:szCs w:val="20"/>
              </w:rPr>
            </w:pPr>
          </w:p>
        </w:tc>
      </w:tr>
      <w:tr w:rsidR="00EA54B2" w:rsidRPr="00294E3B" w:rsidTr="00C04DAB">
        <w:trPr>
          <w:trHeight w:val="454"/>
          <w:jc w:val="center"/>
        </w:trPr>
        <w:tc>
          <w:tcPr>
            <w:tcW w:w="477" w:type="pct"/>
            <w:tcBorders>
              <w:top w:val="single" w:sz="4" w:space="0" w:color="auto"/>
              <w:left w:val="single" w:sz="4" w:space="0" w:color="auto"/>
              <w:bottom w:val="single" w:sz="4" w:space="0" w:color="auto"/>
              <w:right w:val="single" w:sz="4" w:space="0" w:color="auto"/>
            </w:tcBorders>
            <w:vAlign w:val="center"/>
          </w:tcPr>
          <w:p w:rsidR="00EA54B2" w:rsidRPr="00EE7374" w:rsidRDefault="00EA54B2" w:rsidP="00EA54B2">
            <w:pPr>
              <w:pStyle w:val="af1"/>
              <w:numPr>
                <w:ilvl w:val="0"/>
                <w:numId w:val="19"/>
              </w:numPr>
              <w:tabs>
                <w:tab w:val="left" w:pos="580"/>
                <w:tab w:val="left" w:pos="2440"/>
                <w:tab w:val="left" w:pos="3780"/>
                <w:tab w:val="left" w:pos="4420"/>
                <w:tab w:val="left" w:pos="5500"/>
                <w:tab w:val="left" w:pos="6580"/>
                <w:tab w:val="left" w:pos="7660"/>
                <w:tab w:val="left" w:pos="8660"/>
                <w:tab w:val="left" w:pos="9960"/>
                <w:tab w:val="left" w:pos="10980"/>
                <w:tab w:val="left" w:pos="12540"/>
              </w:tabs>
              <w:adjustRightInd w:val="0"/>
              <w:snapToGrid w:val="0"/>
              <w:ind w:firstLineChars="0"/>
              <w:jc w:val="center"/>
              <w:rPr>
                <w:rFonts w:ascii="仿宋_GB2312" w:eastAsia="仿宋_GB2312"/>
                <w:snapToGrid w:val="0"/>
                <w:kern w:val="0"/>
                <w:sz w:val="28"/>
                <w:szCs w:val="24"/>
              </w:rPr>
            </w:pPr>
          </w:p>
        </w:tc>
        <w:tc>
          <w:tcPr>
            <w:tcW w:w="811" w:type="pct"/>
            <w:gridSpan w:val="2"/>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冬青</w:t>
            </w:r>
          </w:p>
        </w:tc>
        <w:tc>
          <w:tcPr>
            <w:tcW w:w="2486"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高*冠径：80cm*80cm</w:t>
            </w:r>
          </w:p>
        </w:tc>
        <w:tc>
          <w:tcPr>
            <w:tcW w:w="368"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棵</w:t>
            </w:r>
          </w:p>
        </w:tc>
        <w:tc>
          <w:tcPr>
            <w:tcW w:w="513"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6</w:t>
            </w:r>
          </w:p>
        </w:tc>
        <w:tc>
          <w:tcPr>
            <w:tcW w:w="345" w:type="pct"/>
            <w:vMerge w:val="restart"/>
            <w:tcBorders>
              <w:top w:val="single" w:sz="4" w:space="0" w:color="auto"/>
              <w:left w:val="single" w:sz="4" w:space="0" w:color="auto"/>
              <w:right w:val="single" w:sz="4" w:space="0" w:color="auto"/>
            </w:tcBorders>
            <w:vAlign w:val="center"/>
          </w:tcPr>
          <w:p w:rsidR="00EA54B2" w:rsidRDefault="00EA54B2" w:rsidP="00EA54B2">
            <w:pPr>
              <w:spacing w:line="240" w:lineRule="exact"/>
              <w:jc w:val="center"/>
              <w:rPr>
                <w:rFonts w:ascii="仿宋_GB2312" w:eastAsia="仿宋_GB2312" w:hAnsi="仿宋_GB2312" w:cs="仿宋_GB2312"/>
                <w:bCs/>
                <w:color w:val="000000"/>
                <w:sz w:val="20"/>
                <w:szCs w:val="20"/>
              </w:rPr>
            </w:pPr>
            <w:r>
              <w:rPr>
                <w:rFonts w:ascii="仿宋_GB2312" w:eastAsia="仿宋_GB2312" w:hAnsi="仿宋_GB2312" w:cs="仿宋_GB2312" w:hint="eastAsia"/>
                <w:bCs/>
                <w:color w:val="000000"/>
                <w:sz w:val="20"/>
                <w:szCs w:val="20"/>
              </w:rPr>
              <w:t>点位9</w:t>
            </w:r>
          </w:p>
        </w:tc>
      </w:tr>
      <w:tr w:rsidR="00EA54B2" w:rsidRPr="00294E3B" w:rsidTr="00C04DAB">
        <w:trPr>
          <w:trHeight w:val="454"/>
          <w:jc w:val="center"/>
        </w:trPr>
        <w:tc>
          <w:tcPr>
            <w:tcW w:w="477" w:type="pct"/>
            <w:tcBorders>
              <w:top w:val="single" w:sz="4" w:space="0" w:color="auto"/>
              <w:left w:val="single" w:sz="4" w:space="0" w:color="auto"/>
              <w:bottom w:val="single" w:sz="4" w:space="0" w:color="auto"/>
              <w:right w:val="single" w:sz="4" w:space="0" w:color="auto"/>
            </w:tcBorders>
            <w:vAlign w:val="center"/>
          </w:tcPr>
          <w:p w:rsidR="00EA54B2" w:rsidRPr="00EE7374" w:rsidRDefault="00EA54B2" w:rsidP="00EA54B2">
            <w:pPr>
              <w:pStyle w:val="af1"/>
              <w:numPr>
                <w:ilvl w:val="0"/>
                <w:numId w:val="19"/>
              </w:numPr>
              <w:tabs>
                <w:tab w:val="left" w:pos="580"/>
                <w:tab w:val="left" w:pos="2440"/>
                <w:tab w:val="left" w:pos="3780"/>
                <w:tab w:val="left" w:pos="4420"/>
                <w:tab w:val="left" w:pos="5500"/>
                <w:tab w:val="left" w:pos="6580"/>
                <w:tab w:val="left" w:pos="7660"/>
                <w:tab w:val="left" w:pos="8660"/>
                <w:tab w:val="left" w:pos="9960"/>
                <w:tab w:val="left" w:pos="10980"/>
                <w:tab w:val="left" w:pos="12540"/>
              </w:tabs>
              <w:adjustRightInd w:val="0"/>
              <w:snapToGrid w:val="0"/>
              <w:ind w:firstLineChars="0"/>
              <w:jc w:val="center"/>
              <w:rPr>
                <w:rFonts w:ascii="仿宋_GB2312" w:eastAsia="仿宋_GB2312"/>
                <w:snapToGrid w:val="0"/>
                <w:kern w:val="0"/>
                <w:sz w:val="28"/>
                <w:szCs w:val="24"/>
              </w:rPr>
            </w:pPr>
          </w:p>
        </w:tc>
        <w:tc>
          <w:tcPr>
            <w:tcW w:w="811" w:type="pct"/>
            <w:gridSpan w:val="2"/>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柏树</w:t>
            </w:r>
          </w:p>
        </w:tc>
        <w:tc>
          <w:tcPr>
            <w:tcW w:w="2486"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树径4cm,高2.5m，根部带土30cm</w:t>
            </w:r>
          </w:p>
        </w:tc>
        <w:tc>
          <w:tcPr>
            <w:tcW w:w="368"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棵</w:t>
            </w:r>
          </w:p>
        </w:tc>
        <w:tc>
          <w:tcPr>
            <w:tcW w:w="513"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10</w:t>
            </w:r>
          </w:p>
        </w:tc>
        <w:tc>
          <w:tcPr>
            <w:tcW w:w="345" w:type="pct"/>
            <w:vMerge/>
            <w:tcBorders>
              <w:left w:val="single" w:sz="4" w:space="0" w:color="auto"/>
              <w:right w:val="single" w:sz="4" w:space="0" w:color="auto"/>
            </w:tcBorders>
            <w:vAlign w:val="center"/>
          </w:tcPr>
          <w:p w:rsidR="00EA54B2" w:rsidRDefault="00EA54B2" w:rsidP="00EA54B2">
            <w:pPr>
              <w:spacing w:line="240" w:lineRule="exact"/>
              <w:jc w:val="center"/>
              <w:rPr>
                <w:rFonts w:ascii="仿宋_GB2312" w:eastAsia="仿宋_GB2312" w:hAnsi="仿宋_GB2312" w:cs="仿宋_GB2312"/>
                <w:bCs/>
                <w:color w:val="000000"/>
                <w:sz w:val="20"/>
                <w:szCs w:val="20"/>
              </w:rPr>
            </w:pPr>
          </w:p>
        </w:tc>
      </w:tr>
      <w:tr w:rsidR="00EA54B2" w:rsidRPr="00294E3B" w:rsidTr="00C04DAB">
        <w:trPr>
          <w:trHeight w:val="454"/>
          <w:jc w:val="center"/>
        </w:trPr>
        <w:tc>
          <w:tcPr>
            <w:tcW w:w="477" w:type="pct"/>
            <w:tcBorders>
              <w:top w:val="single" w:sz="4" w:space="0" w:color="auto"/>
              <w:left w:val="single" w:sz="4" w:space="0" w:color="auto"/>
              <w:bottom w:val="single" w:sz="4" w:space="0" w:color="auto"/>
              <w:right w:val="single" w:sz="4" w:space="0" w:color="auto"/>
            </w:tcBorders>
            <w:vAlign w:val="center"/>
          </w:tcPr>
          <w:p w:rsidR="00EA54B2" w:rsidRPr="00EE7374" w:rsidRDefault="00EA54B2" w:rsidP="00EA54B2">
            <w:pPr>
              <w:pStyle w:val="af1"/>
              <w:numPr>
                <w:ilvl w:val="0"/>
                <w:numId w:val="19"/>
              </w:numPr>
              <w:tabs>
                <w:tab w:val="left" w:pos="580"/>
                <w:tab w:val="left" w:pos="2440"/>
                <w:tab w:val="left" w:pos="3780"/>
                <w:tab w:val="left" w:pos="4420"/>
                <w:tab w:val="left" w:pos="5500"/>
                <w:tab w:val="left" w:pos="6580"/>
                <w:tab w:val="left" w:pos="7660"/>
                <w:tab w:val="left" w:pos="8660"/>
                <w:tab w:val="left" w:pos="9960"/>
                <w:tab w:val="left" w:pos="10980"/>
                <w:tab w:val="left" w:pos="12540"/>
              </w:tabs>
              <w:adjustRightInd w:val="0"/>
              <w:snapToGrid w:val="0"/>
              <w:ind w:firstLineChars="0"/>
              <w:jc w:val="center"/>
              <w:rPr>
                <w:rFonts w:ascii="仿宋_GB2312" w:eastAsia="仿宋_GB2312"/>
                <w:snapToGrid w:val="0"/>
                <w:kern w:val="0"/>
                <w:sz w:val="28"/>
                <w:szCs w:val="24"/>
              </w:rPr>
            </w:pPr>
          </w:p>
        </w:tc>
        <w:tc>
          <w:tcPr>
            <w:tcW w:w="811" w:type="pct"/>
            <w:gridSpan w:val="2"/>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竹子</w:t>
            </w:r>
          </w:p>
        </w:tc>
        <w:tc>
          <w:tcPr>
            <w:tcW w:w="2486"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树径2-3cm</w:t>
            </w:r>
          </w:p>
        </w:tc>
        <w:tc>
          <w:tcPr>
            <w:tcW w:w="368"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株</w:t>
            </w:r>
          </w:p>
        </w:tc>
        <w:tc>
          <w:tcPr>
            <w:tcW w:w="513"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100</w:t>
            </w:r>
          </w:p>
        </w:tc>
        <w:tc>
          <w:tcPr>
            <w:tcW w:w="345" w:type="pct"/>
            <w:vMerge/>
            <w:tcBorders>
              <w:left w:val="single" w:sz="4" w:space="0" w:color="auto"/>
              <w:right w:val="single" w:sz="4" w:space="0" w:color="auto"/>
            </w:tcBorders>
            <w:vAlign w:val="center"/>
          </w:tcPr>
          <w:p w:rsidR="00EA54B2" w:rsidRDefault="00EA54B2" w:rsidP="00EA54B2">
            <w:pPr>
              <w:spacing w:line="240" w:lineRule="exact"/>
              <w:jc w:val="center"/>
              <w:rPr>
                <w:rFonts w:ascii="仿宋_GB2312" w:eastAsia="仿宋_GB2312" w:hAnsi="仿宋_GB2312" w:cs="仿宋_GB2312"/>
                <w:bCs/>
                <w:color w:val="000000"/>
                <w:sz w:val="20"/>
                <w:szCs w:val="20"/>
              </w:rPr>
            </w:pPr>
          </w:p>
        </w:tc>
      </w:tr>
      <w:tr w:rsidR="00EA54B2" w:rsidRPr="00294E3B" w:rsidTr="00C04DAB">
        <w:trPr>
          <w:trHeight w:val="454"/>
          <w:jc w:val="center"/>
        </w:trPr>
        <w:tc>
          <w:tcPr>
            <w:tcW w:w="477" w:type="pct"/>
            <w:tcBorders>
              <w:top w:val="single" w:sz="4" w:space="0" w:color="auto"/>
              <w:left w:val="single" w:sz="4" w:space="0" w:color="auto"/>
              <w:bottom w:val="single" w:sz="4" w:space="0" w:color="auto"/>
              <w:right w:val="single" w:sz="4" w:space="0" w:color="auto"/>
            </w:tcBorders>
            <w:vAlign w:val="center"/>
          </w:tcPr>
          <w:p w:rsidR="00EA54B2" w:rsidRPr="00EE7374" w:rsidRDefault="00EA54B2" w:rsidP="00EA54B2">
            <w:pPr>
              <w:pStyle w:val="af1"/>
              <w:numPr>
                <w:ilvl w:val="0"/>
                <w:numId w:val="19"/>
              </w:numPr>
              <w:tabs>
                <w:tab w:val="left" w:pos="580"/>
                <w:tab w:val="left" w:pos="2440"/>
                <w:tab w:val="left" w:pos="3780"/>
                <w:tab w:val="left" w:pos="4420"/>
                <w:tab w:val="left" w:pos="5500"/>
                <w:tab w:val="left" w:pos="6580"/>
                <w:tab w:val="left" w:pos="7660"/>
                <w:tab w:val="left" w:pos="8660"/>
                <w:tab w:val="left" w:pos="9960"/>
                <w:tab w:val="left" w:pos="10980"/>
                <w:tab w:val="left" w:pos="12540"/>
              </w:tabs>
              <w:adjustRightInd w:val="0"/>
              <w:snapToGrid w:val="0"/>
              <w:ind w:firstLineChars="0"/>
              <w:jc w:val="center"/>
              <w:rPr>
                <w:rFonts w:ascii="仿宋_GB2312" w:eastAsia="仿宋_GB2312"/>
                <w:snapToGrid w:val="0"/>
                <w:kern w:val="0"/>
                <w:sz w:val="28"/>
                <w:szCs w:val="24"/>
              </w:rPr>
            </w:pPr>
          </w:p>
        </w:tc>
        <w:tc>
          <w:tcPr>
            <w:tcW w:w="811" w:type="pct"/>
            <w:gridSpan w:val="2"/>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杨树</w:t>
            </w:r>
          </w:p>
        </w:tc>
        <w:tc>
          <w:tcPr>
            <w:tcW w:w="2486"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3公分粗度，没有毛絮</w:t>
            </w:r>
          </w:p>
        </w:tc>
        <w:tc>
          <w:tcPr>
            <w:tcW w:w="368"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棵</w:t>
            </w:r>
          </w:p>
        </w:tc>
        <w:tc>
          <w:tcPr>
            <w:tcW w:w="513"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20</w:t>
            </w:r>
          </w:p>
        </w:tc>
        <w:tc>
          <w:tcPr>
            <w:tcW w:w="345" w:type="pct"/>
            <w:vMerge/>
            <w:tcBorders>
              <w:left w:val="single" w:sz="4" w:space="0" w:color="auto"/>
              <w:right w:val="single" w:sz="4" w:space="0" w:color="auto"/>
            </w:tcBorders>
            <w:vAlign w:val="center"/>
          </w:tcPr>
          <w:p w:rsidR="00EA54B2" w:rsidRDefault="00EA54B2" w:rsidP="00EA54B2">
            <w:pPr>
              <w:spacing w:line="240" w:lineRule="exact"/>
              <w:jc w:val="center"/>
              <w:rPr>
                <w:rFonts w:ascii="仿宋_GB2312" w:eastAsia="仿宋_GB2312" w:hAnsi="仿宋_GB2312" w:cs="仿宋_GB2312"/>
                <w:bCs/>
                <w:color w:val="000000"/>
                <w:sz w:val="20"/>
                <w:szCs w:val="20"/>
              </w:rPr>
            </w:pPr>
          </w:p>
        </w:tc>
      </w:tr>
      <w:tr w:rsidR="00EA54B2" w:rsidRPr="00294E3B" w:rsidTr="00C04DAB">
        <w:trPr>
          <w:trHeight w:val="454"/>
          <w:jc w:val="center"/>
        </w:trPr>
        <w:tc>
          <w:tcPr>
            <w:tcW w:w="477" w:type="pct"/>
            <w:tcBorders>
              <w:top w:val="single" w:sz="4" w:space="0" w:color="auto"/>
              <w:left w:val="single" w:sz="4" w:space="0" w:color="auto"/>
              <w:bottom w:val="single" w:sz="4" w:space="0" w:color="auto"/>
              <w:right w:val="single" w:sz="4" w:space="0" w:color="auto"/>
            </w:tcBorders>
            <w:vAlign w:val="center"/>
          </w:tcPr>
          <w:p w:rsidR="00EA54B2" w:rsidRPr="00EE7374" w:rsidRDefault="00EA54B2" w:rsidP="00EA54B2">
            <w:pPr>
              <w:pStyle w:val="af1"/>
              <w:numPr>
                <w:ilvl w:val="0"/>
                <w:numId w:val="19"/>
              </w:numPr>
              <w:tabs>
                <w:tab w:val="left" w:pos="580"/>
                <w:tab w:val="left" w:pos="2440"/>
                <w:tab w:val="left" w:pos="3780"/>
                <w:tab w:val="left" w:pos="4420"/>
                <w:tab w:val="left" w:pos="5500"/>
                <w:tab w:val="left" w:pos="6580"/>
                <w:tab w:val="left" w:pos="7660"/>
                <w:tab w:val="left" w:pos="8660"/>
                <w:tab w:val="left" w:pos="9960"/>
                <w:tab w:val="left" w:pos="10980"/>
                <w:tab w:val="left" w:pos="12540"/>
              </w:tabs>
              <w:adjustRightInd w:val="0"/>
              <w:snapToGrid w:val="0"/>
              <w:ind w:firstLineChars="0"/>
              <w:jc w:val="center"/>
              <w:rPr>
                <w:rFonts w:ascii="仿宋_GB2312" w:eastAsia="仿宋_GB2312"/>
                <w:snapToGrid w:val="0"/>
                <w:kern w:val="0"/>
                <w:sz w:val="28"/>
                <w:szCs w:val="24"/>
              </w:rPr>
            </w:pPr>
          </w:p>
        </w:tc>
        <w:tc>
          <w:tcPr>
            <w:tcW w:w="811" w:type="pct"/>
            <w:gridSpan w:val="2"/>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爬山虎</w:t>
            </w:r>
          </w:p>
        </w:tc>
        <w:tc>
          <w:tcPr>
            <w:tcW w:w="2486"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高1.5m</w:t>
            </w:r>
          </w:p>
        </w:tc>
        <w:tc>
          <w:tcPr>
            <w:tcW w:w="368"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株</w:t>
            </w:r>
          </w:p>
        </w:tc>
        <w:tc>
          <w:tcPr>
            <w:tcW w:w="513"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50</w:t>
            </w:r>
          </w:p>
        </w:tc>
        <w:tc>
          <w:tcPr>
            <w:tcW w:w="345" w:type="pct"/>
            <w:vMerge/>
            <w:tcBorders>
              <w:left w:val="single" w:sz="4" w:space="0" w:color="auto"/>
              <w:right w:val="single" w:sz="4" w:space="0" w:color="auto"/>
            </w:tcBorders>
            <w:vAlign w:val="center"/>
          </w:tcPr>
          <w:p w:rsidR="00EA54B2" w:rsidRDefault="00EA54B2" w:rsidP="00EA54B2">
            <w:pPr>
              <w:spacing w:line="240" w:lineRule="exact"/>
              <w:jc w:val="center"/>
              <w:rPr>
                <w:rFonts w:ascii="仿宋_GB2312" w:eastAsia="仿宋_GB2312" w:hAnsi="仿宋_GB2312" w:cs="仿宋_GB2312"/>
                <w:bCs/>
                <w:color w:val="000000"/>
                <w:sz w:val="20"/>
                <w:szCs w:val="20"/>
              </w:rPr>
            </w:pPr>
          </w:p>
        </w:tc>
      </w:tr>
      <w:tr w:rsidR="00EA54B2" w:rsidRPr="00294E3B" w:rsidTr="00C04DAB">
        <w:trPr>
          <w:trHeight w:val="454"/>
          <w:jc w:val="center"/>
        </w:trPr>
        <w:tc>
          <w:tcPr>
            <w:tcW w:w="477" w:type="pct"/>
            <w:tcBorders>
              <w:top w:val="single" w:sz="4" w:space="0" w:color="auto"/>
              <w:left w:val="single" w:sz="4" w:space="0" w:color="auto"/>
              <w:bottom w:val="single" w:sz="4" w:space="0" w:color="auto"/>
              <w:right w:val="single" w:sz="4" w:space="0" w:color="auto"/>
            </w:tcBorders>
            <w:vAlign w:val="center"/>
          </w:tcPr>
          <w:p w:rsidR="00EA54B2" w:rsidRPr="00EE7374" w:rsidRDefault="00EA54B2" w:rsidP="00EA54B2">
            <w:pPr>
              <w:pStyle w:val="af1"/>
              <w:numPr>
                <w:ilvl w:val="0"/>
                <w:numId w:val="19"/>
              </w:numPr>
              <w:tabs>
                <w:tab w:val="left" w:pos="580"/>
                <w:tab w:val="left" w:pos="2440"/>
                <w:tab w:val="left" w:pos="3780"/>
                <w:tab w:val="left" w:pos="4420"/>
                <w:tab w:val="left" w:pos="5500"/>
                <w:tab w:val="left" w:pos="6580"/>
                <w:tab w:val="left" w:pos="7660"/>
                <w:tab w:val="left" w:pos="8660"/>
                <w:tab w:val="left" w:pos="9960"/>
                <w:tab w:val="left" w:pos="10980"/>
                <w:tab w:val="left" w:pos="12540"/>
              </w:tabs>
              <w:adjustRightInd w:val="0"/>
              <w:snapToGrid w:val="0"/>
              <w:ind w:firstLineChars="0"/>
              <w:jc w:val="center"/>
              <w:rPr>
                <w:rFonts w:ascii="仿宋_GB2312" w:eastAsia="仿宋_GB2312"/>
                <w:snapToGrid w:val="0"/>
                <w:kern w:val="0"/>
                <w:sz w:val="28"/>
                <w:szCs w:val="24"/>
              </w:rPr>
            </w:pPr>
          </w:p>
        </w:tc>
        <w:tc>
          <w:tcPr>
            <w:tcW w:w="811" w:type="pct"/>
            <w:gridSpan w:val="2"/>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四季青草籽</w:t>
            </w:r>
          </w:p>
        </w:tc>
        <w:tc>
          <w:tcPr>
            <w:tcW w:w="2486"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Pr>
                <w:rFonts w:ascii="仿宋_GB2312" w:eastAsia="仿宋_GB2312" w:hAnsi="宋体" w:cs="宋体" w:hint="eastAsia"/>
                <w:szCs w:val="21"/>
              </w:rPr>
              <w:t>四季青</w:t>
            </w:r>
          </w:p>
        </w:tc>
        <w:tc>
          <w:tcPr>
            <w:tcW w:w="368"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公斤</w:t>
            </w:r>
          </w:p>
        </w:tc>
        <w:tc>
          <w:tcPr>
            <w:tcW w:w="513"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30</w:t>
            </w:r>
          </w:p>
        </w:tc>
        <w:tc>
          <w:tcPr>
            <w:tcW w:w="345" w:type="pct"/>
            <w:vMerge/>
            <w:tcBorders>
              <w:left w:val="single" w:sz="4" w:space="0" w:color="auto"/>
              <w:right w:val="single" w:sz="4" w:space="0" w:color="auto"/>
            </w:tcBorders>
            <w:vAlign w:val="center"/>
          </w:tcPr>
          <w:p w:rsidR="00EA54B2" w:rsidRDefault="00EA54B2" w:rsidP="00EA54B2">
            <w:pPr>
              <w:spacing w:line="240" w:lineRule="exact"/>
              <w:jc w:val="center"/>
              <w:rPr>
                <w:rFonts w:ascii="仿宋_GB2312" w:eastAsia="仿宋_GB2312" w:hAnsi="仿宋_GB2312" w:cs="仿宋_GB2312"/>
                <w:bCs/>
                <w:color w:val="000000"/>
                <w:sz w:val="20"/>
                <w:szCs w:val="20"/>
              </w:rPr>
            </w:pPr>
          </w:p>
        </w:tc>
      </w:tr>
      <w:tr w:rsidR="00EA54B2" w:rsidRPr="00294E3B" w:rsidTr="00C04DAB">
        <w:trPr>
          <w:trHeight w:val="454"/>
          <w:jc w:val="center"/>
        </w:trPr>
        <w:tc>
          <w:tcPr>
            <w:tcW w:w="477" w:type="pct"/>
            <w:tcBorders>
              <w:top w:val="single" w:sz="4" w:space="0" w:color="auto"/>
              <w:left w:val="single" w:sz="4" w:space="0" w:color="auto"/>
              <w:bottom w:val="single" w:sz="4" w:space="0" w:color="auto"/>
              <w:right w:val="single" w:sz="4" w:space="0" w:color="auto"/>
            </w:tcBorders>
            <w:vAlign w:val="center"/>
          </w:tcPr>
          <w:p w:rsidR="00EA54B2" w:rsidRPr="00EE7374" w:rsidRDefault="00EA54B2" w:rsidP="00EA54B2">
            <w:pPr>
              <w:pStyle w:val="af1"/>
              <w:numPr>
                <w:ilvl w:val="0"/>
                <w:numId w:val="19"/>
              </w:numPr>
              <w:tabs>
                <w:tab w:val="left" w:pos="580"/>
                <w:tab w:val="left" w:pos="2440"/>
                <w:tab w:val="left" w:pos="3780"/>
                <w:tab w:val="left" w:pos="4420"/>
                <w:tab w:val="left" w:pos="5500"/>
                <w:tab w:val="left" w:pos="6580"/>
                <w:tab w:val="left" w:pos="7660"/>
                <w:tab w:val="left" w:pos="8660"/>
                <w:tab w:val="left" w:pos="9960"/>
                <w:tab w:val="left" w:pos="10980"/>
                <w:tab w:val="left" w:pos="12540"/>
              </w:tabs>
              <w:adjustRightInd w:val="0"/>
              <w:snapToGrid w:val="0"/>
              <w:ind w:firstLineChars="0"/>
              <w:jc w:val="center"/>
              <w:rPr>
                <w:rFonts w:ascii="仿宋_GB2312" w:eastAsia="仿宋_GB2312"/>
                <w:snapToGrid w:val="0"/>
                <w:kern w:val="0"/>
                <w:sz w:val="28"/>
                <w:szCs w:val="24"/>
              </w:rPr>
            </w:pPr>
          </w:p>
        </w:tc>
        <w:tc>
          <w:tcPr>
            <w:tcW w:w="811" w:type="pct"/>
            <w:gridSpan w:val="2"/>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复合肥</w:t>
            </w:r>
          </w:p>
        </w:tc>
        <w:tc>
          <w:tcPr>
            <w:tcW w:w="2486"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50公斤</w:t>
            </w:r>
          </w:p>
        </w:tc>
        <w:tc>
          <w:tcPr>
            <w:tcW w:w="368"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袋</w:t>
            </w:r>
          </w:p>
        </w:tc>
        <w:tc>
          <w:tcPr>
            <w:tcW w:w="513"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1</w:t>
            </w:r>
          </w:p>
        </w:tc>
        <w:tc>
          <w:tcPr>
            <w:tcW w:w="345" w:type="pct"/>
            <w:vMerge/>
            <w:tcBorders>
              <w:left w:val="single" w:sz="4" w:space="0" w:color="auto"/>
              <w:right w:val="single" w:sz="4" w:space="0" w:color="auto"/>
            </w:tcBorders>
            <w:vAlign w:val="center"/>
          </w:tcPr>
          <w:p w:rsidR="00EA54B2" w:rsidRDefault="00EA54B2" w:rsidP="00EA54B2">
            <w:pPr>
              <w:spacing w:line="240" w:lineRule="exact"/>
              <w:jc w:val="center"/>
              <w:rPr>
                <w:rFonts w:ascii="仿宋_GB2312" w:eastAsia="仿宋_GB2312" w:hAnsi="仿宋_GB2312" w:cs="仿宋_GB2312"/>
                <w:bCs/>
                <w:color w:val="000000"/>
                <w:sz w:val="20"/>
                <w:szCs w:val="20"/>
              </w:rPr>
            </w:pPr>
          </w:p>
        </w:tc>
      </w:tr>
      <w:tr w:rsidR="00EA54B2" w:rsidRPr="00294E3B" w:rsidTr="00C04DAB">
        <w:trPr>
          <w:trHeight w:val="454"/>
          <w:jc w:val="center"/>
        </w:trPr>
        <w:tc>
          <w:tcPr>
            <w:tcW w:w="477" w:type="pct"/>
            <w:tcBorders>
              <w:top w:val="single" w:sz="4" w:space="0" w:color="auto"/>
              <w:left w:val="single" w:sz="4" w:space="0" w:color="auto"/>
              <w:bottom w:val="single" w:sz="4" w:space="0" w:color="auto"/>
              <w:right w:val="single" w:sz="4" w:space="0" w:color="auto"/>
            </w:tcBorders>
            <w:vAlign w:val="center"/>
          </w:tcPr>
          <w:p w:rsidR="00EA54B2" w:rsidRPr="00EE7374" w:rsidRDefault="00EA54B2" w:rsidP="00EA54B2">
            <w:pPr>
              <w:pStyle w:val="af1"/>
              <w:numPr>
                <w:ilvl w:val="0"/>
                <w:numId w:val="19"/>
              </w:numPr>
              <w:tabs>
                <w:tab w:val="left" w:pos="580"/>
                <w:tab w:val="left" w:pos="2440"/>
                <w:tab w:val="left" w:pos="3780"/>
                <w:tab w:val="left" w:pos="4420"/>
                <w:tab w:val="left" w:pos="5500"/>
                <w:tab w:val="left" w:pos="6580"/>
                <w:tab w:val="left" w:pos="7660"/>
                <w:tab w:val="left" w:pos="8660"/>
                <w:tab w:val="left" w:pos="9960"/>
                <w:tab w:val="left" w:pos="10980"/>
                <w:tab w:val="left" w:pos="12540"/>
              </w:tabs>
              <w:adjustRightInd w:val="0"/>
              <w:snapToGrid w:val="0"/>
              <w:ind w:firstLineChars="0"/>
              <w:jc w:val="center"/>
              <w:rPr>
                <w:rFonts w:ascii="仿宋_GB2312" w:eastAsia="仿宋_GB2312"/>
                <w:snapToGrid w:val="0"/>
                <w:kern w:val="0"/>
                <w:sz w:val="28"/>
                <w:szCs w:val="24"/>
              </w:rPr>
            </w:pPr>
          </w:p>
        </w:tc>
        <w:tc>
          <w:tcPr>
            <w:tcW w:w="811" w:type="pct"/>
            <w:gridSpan w:val="2"/>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生根粉</w:t>
            </w:r>
          </w:p>
        </w:tc>
        <w:tc>
          <w:tcPr>
            <w:tcW w:w="2486"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500g</w:t>
            </w:r>
          </w:p>
        </w:tc>
        <w:tc>
          <w:tcPr>
            <w:tcW w:w="368"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袋</w:t>
            </w:r>
          </w:p>
        </w:tc>
        <w:tc>
          <w:tcPr>
            <w:tcW w:w="513"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1</w:t>
            </w:r>
          </w:p>
        </w:tc>
        <w:tc>
          <w:tcPr>
            <w:tcW w:w="345" w:type="pct"/>
            <w:vMerge/>
            <w:tcBorders>
              <w:left w:val="single" w:sz="4" w:space="0" w:color="auto"/>
              <w:right w:val="single" w:sz="4" w:space="0" w:color="auto"/>
            </w:tcBorders>
            <w:vAlign w:val="center"/>
          </w:tcPr>
          <w:p w:rsidR="00EA54B2" w:rsidRDefault="00EA54B2" w:rsidP="00EA54B2">
            <w:pPr>
              <w:spacing w:line="240" w:lineRule="exact"/>
              <w:jc w:val="center"/>
              <w:rPr>
                <w:rFonts w:ascii="仿宋_GB2312" w:eastAsia="仿宋_GB2312" w:hAnsi="仿宋_GB2312" w:cs="仿宋_GB2312"/>
                <w:bCs/>
                <w:color w:val="000000"/>
                <w:sz w:val="20"/>
                <w:szCs w:val="20"/>
              </w:rPr>
            </w:pPr>
          </w:p>
        </w:tc>
      </w:tr>
      <w:tr w:rsidR="00EA54B2" w:rsidRPr="00294E3B" w:rsidTr="00C04DAB">
        <w:trPr>
          <w:trHeight w:val="454"/>
          <w:jc w:val="center"/>
        </w:trPr>
        <w:tc>
          <w:tcPr>
            <w:tcW w:w="477" w:type="pct"/>
            <w:tcBorders>
              <w:top w:val="single" w:sz="4" w:space="0" w:color="auto"/>
              <w:left w:val="single" w:sz="4" w:space="0" w:color="auto"/>
              <w:bottom w:val="single" w:sz="4" w:space="0" w:color="auto"/>
              <w:right w:val="single" w:sz="4" w:space="0" w:color="auto"/>
            </w:tcBorders>
            <w:vAlign w:val="center"/>
          </w:tcPr>
          <w:p w:rsidR="00EA54B2" w:rsidRPr="00EE7374" w:rsidRDefault="00EA54B2" w:rsidP="00EA54B2">
            <w:pPr>
              <w:pStyle w:val="af1"/>
              <w:numPr>
                <w:ilvl w:val="0"/>
                <w:numId w:val="19"/>
              </w:numPr>
              <w:tabs>
                <w:tab w:val="left" w:pos="580"/>
                <w:tab w:val="left" w:pos="2440"/>
                <w:tab w:val="left" w:pos="3780"/>
                <w:tab w:val="left" w:pos="4420"/>
                <w:tab w:val="left" w:pos="5500"/>
                <w:tab w:val="left" w:pos="6580"/>
                <w:tab w:val="left" w:pos="7660"/>
                <w:tab w:val="left" w:pos="8660"/>
                <w:tab w:val="left" w:pos="9960"/>
                <w:tab w:val="left" w:pos="10980"/>
                <w:tab w:val="left" w:pos="12540"/>
              </w:tabs>
              <w:adjustRightInd w:val="0"/>
              <w:snapToGrid w:val="0"/>
              <w:ind w:firstLineChars="0"/>
              <w:jc w:val="center"/>
              <w:rPr>
                <w:rFonts w:ascii="仿宋_GB2312" w:eastAsia="仿宋_GB2312"/>
                <w:snapToGrid w:val="0"/>
                <w:kern w:val="0"/>
                <w:sz w:val="28"/>
                <w:szCs w:val="24"/>
              </w:rPr>
            </w:pPr>
          </w:p>
        </w:tc>
        <w:tc>
          <w:tcPr>
            <w:tcW w:w="811" w:type="pct"/>
            <w:gridSpan w:val="2"/>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土</w:t>
            </w:r>
          </w:p>
        </w:tc>
        <w:tc>
          <w:tcPr>
            <w:tcW w:w="2486"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黑土</w:t>
            </w:r>
          </w:p>
        </w:tc>
        <w:tc>
          <w:tcPr>
            <w:tcW w:w="368"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方</w:t>
            </w:r>
          </w:p>
        </w:tc>
        <w:tc>
          <w:tcPr>
            <w:tcW w:w="513"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20</w:t>
            </w:r>
          </w:p>
        </w:tc>
        <w:tc>
          <w:tcPr>
            <w:tcW w:w="345" w:type="pct"/>
            <w:vMerge/>
            <w:tcBorders>
              <w:left w:val="single" w:sz="4" w:space="0" w:color="auto"/>
              <w:bottom w:val="single" w:sz="4" w:space="0" w:color="auto"/>
              <w:right w:val="single" w:sz="4" w:space="0" w:color="auto"/>
            </w:tcBorders>
            <w:vAlign w:val="center"/>
          </w:tcPr>
          <w:p w:rsidR="00EA54B2" w:rsidRDefault="00EA54B2" w:rsidP="00EA54B2">
            <w:pPr>
              <w:spacing w:line="240" w:lineRule="exact"/>
              <w:jc w:val="center"/>
              <w:rPr>
                <w:rFonts w:ascii="仿宋_GB2312" w:eastAsia="仿宋_GB2312" w:hAnsi="仿宋_GB2312" w:cs="仿宋_GB2312"/>
                <w:bCs/>
                <w:color w:val="000000"/>
                <w:sz w:val="20"/>
                <w:szCs w:val="20"/>
              </w:rPr>
            </w:pPr>
          </w:p>
        </w:tc>
      </w:tr>
      <w:tr w:rsidR="00EA54B2" w:rsidRPr="00294E3B" w:rsidTr="000745A8">
        <w:trPr>
          <w:trHeight w:val="454"/>
          <w:jc w:val="center"/>
        </w:trPr>
        <w:tc>
          <w:tcPr>
            <w:tcW w:w="477" w:type="pct"/>
            <w:tcBorders>
              <w:top w:val="single" w:sz="4" w:space="0" w:color="auto"/>
              <w:left w:val="single" w:sz="4" w:space="0" w:color="auto"/>
              <w:bottom w:val="single" w:sz="4" w:space="0" w:color="auto"/>
              <w:right w:val="single" w:sz="4" w:space="0" w:color="auto"/>
            </w:tcBorders>
            <w:vAlign w:val="center"/>
          </w:tcPr>
          <w:p w:rsidR="00EA54B2" w:rsidRPr="00EE7374" w:rsidRDefault="00EA54B2" w:rsidP="00EA54B2">
            <w:pPr>
              <w:pStyle w:val="af1"/>
              <w:numPr>
                <w:ilvl w:val="0"/>
                <w:numId w:val="19"/>
              </w:numPr>
              <w:tabs>
                <w:tab w:val="left" w:pos="580"/>
                <w:tab w:val="left" w:pos="2440"/>
                <w:tab w:val="left" w:pos="3780"/>
                <w:tab w:val="left" w:pos="4420"/>
                <w:tab w:val="left" w:pos="5500"/>
                <w:tab w:val="left" w:pos="6580"/>
                <w:tab w:val="left" w:pos="7660"/>
                <w:tab w:val="left" w:pos="8660"/>
                <w:tab w:val="left" w:pos="9960"/>
                <w:tab w:val="left" w:pos="10980"/>
                <w:tab w:val="left" w:pos="12540"/>
              </w:tabs>
              <w:adjustRightInd w:val="0"/>
              <w:snapToGrid w:val="0"/>
              <w:ind w:firstLineChars="0"/>
              <w:jc w:val="center"/>
              <w:rPr>
                <w:rFonts w:ascii="仿宋_GB2312" w:eastAsia="仿宋_GB2312"/>
                <w:snapToGrid w:val="0"/>
                <w:kern w:val="0"/>
                <w:sz w:val="28"/>
                <w:szCs w:val="24"/>
              </w:rPr>
            </w:pPr>
          </w:p>
        </w:tc>
        <w:tc>
          <w:tcPr>
            <w:tcW w:w="811" w:type="pct"/>
            <w:gridSpan w:val="2"/>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竹子</w:t>
            </w:r>
          </w:p>
        </w:tc>
        <w:tc>
          <w:tcPr>
            <w:tcW w:w="2486"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树径2-3cm</w:t>
            </w:r>
          </w:p>
        </w:tc>
        <w:tc>
          <w:tcPr>
            <w:tcW w:w="368"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株</w:t>
            </w:r>
          </w:p>
        </w:tc>
        <w:tc>
          <w:tcPr>
            <w:tcW w:w="513"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100</w:t>
            </w:r>
          </w:p>
        </w:tc>
        <w:tc>
          <w:tcPr>
            <w:tcW w:w="345" w:type="pct"/>
            <w:vMerge w:val="restart"/>
            <w:tcBorders>
              <w:top w:val="single" w:sz="4" w:space="0" w:color="auto"/>
              <w:left w:val="single" w:sz="4" w:space="0" w:color="auto"/>
              <w:right w:val="single" w:sz="4" w:space="0" w:color="auto"/>
            </w:tcBorders>
            <w:vAlign w:val="center"/>
          </w:tcPr>
          <w:p w:rsidR="00EA54B2" w:rsidRDefault="00EA54B2" w:rsidP="00EA54B2">
            <w:pPr>
              <w:spacing w:line="240" w:lineRule="exact"/>
              <w:jc w:val="center"/>
              <w:rPr>
                <w:rFonts w:ascii="仿宋_GB2312" w:eastAsia="仿宋_GB2312" w:hAnsi="仿宋_GB2312" w:cs="仿宋_GB2312"/>
                <w:bCs/>
                <w:color w:val="000000"/>
                <w:sz w:val="20"/>
                <w:szCs w:val="20"/>
              </w:rPr>
            </w:pPr>
            <w:r>
              <w:rPr>
                <w:rFonts w:ascii="仿宋_GB2312" w:eastAsia="仿宋_GB2312" w:hAnsi="仿宋_GB2312" w:cs="仿宋_GB2312" w:hint="eastAsia"/>
                <w:bCs/>
                <w:color w:val="000000"/>
                <w:sz w:val="20"/>
                <w:szCs w:val="20"/>
              </w:rPr>
              <w:t>点位</w:t>
            </w:r>
            <w:r>
              <w:rPr>
                <w:rFonts w:ascii="仿宋_GB2312" w:eastAsia="仿宋_GB2312" w:hAnsi="仿宋_GB2312" w:cs="仿宋_GB2312"/>
                <w:bCs/>
                <w:color w:val="000000"/>
                <w:sz w:val="20"/>
                <w:szCs w:val="20"/>
              </w:rPr>
              <w:t>10</w:t>
            </w:r>
          </w:p>
        </w:tc>
      </w:tr>
      <w:tr w:rsidR="00EA54B2" w:rsidRPr="00294E3B" w:rsidTr="000745A8">
        <w:trPr>
          <w:trHeight w:val="454"/>
          <w:jc w:val="center"/>
        </w:trPr>
        <w:tc>
          <w:tcPr>
            <w:tcW w:w="477" w:type="pct"/>
            <w:tcBorders>
              <w:top w:val="single" w:sz="4" w:space="0" w:color="auto"/>
              <w:left w:val="single" w:sz="4" w:space="0" w:color="auto"/>
              <w:bottom w:val="single" w:sz="4" w:space="0" w:color="auto"/>
              <w:right w:val="single" w:sz="4" w:space="0" w:color="auto"/>
            </w:tcBorders>
            <w:vAlign w:val="center"/>
          </w:tcPr>
          <w:p w:rsidR="00EA54B2" w:rsidRPr="00EE7374" w:rsidRDefault="00EA54B2" w:rsidP="00EA54B2">
            <w:pPr>
              <w:pStyle w:val="af1"/>
              <w:numPr>
                <w:ilvl w:val="0"/>
                <w:numId w:val="19"/>
              </w:numPr>
              <w:tabs>
                <w:tab w:val="left" w:pos="580"/>
                <w:tab w:val="left" w:pos="2440"/>
                <w:tab w:val="left" w:pos="3780"/>
                <w:tab w:val="left" w:pos="4420"/>
                <w:tab w:val="left" w:pos="5500"/>
                <w:tab w:val="left" w:pos="6580"/>
                <w:tab w:val="left" w:pos="7660"/>
                <w:tab w:val="left" w:pos="8660"/>
                <w:tab w:val="left" w:pos="9960"/>
                <w:tab w:val="left" w:pos="10980"/>
                <w:tab w:val="left" w:pos="12540"/>
              </w:tabs>
              <w:adjustRightInd w:val="0"/>
              <w:snapToGrid w:val="0"/>
              <w:ind w:firstLineChars="0"/>
              <w:jc w:val="center"/>
              <w:rPr>
                <w:rFonts w:ascii="仿宋_GB2312" w:eastAsia="仿宋_GB2312"/>
                <w:snapToGrid w:val="0"/>
                <w:kern w:val="0"/>
                <w:sz w:val="28"/>
                <w:szCs w:val="24"/>
              </w:rPr>
            </w:pPr>
          </w:p>
        </w:tc>
        <w:tc>
          <w:tcPr>
            <w:tcW w:w="811" w:type="pct"/>
            <w:gridSpan w:val="2"/>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爬山虎</w:t>
            </w:r>
          </w:p>
        </w:tc>
        <w:tc>
          <w:tcPr>
            <w:tcW w:w="2486"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高1.5m</w:t>
            </w:r>
          </w:p>
        </w:tc>
        <w:tc>
          <w:tcPr>
            <w:tcW w:w="368"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株</w:t>
            </w:r>
          </w:p>
        </w:tc>
        <w:tc>
          <w:tcPr>
            <w:tcW w:w="513"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200</w:t>
            </w:r>
          </w:p>
        </w:tc>
        <w:tc>
          <w:tcPr>
            <w:tcW w:w="345" w:type="pct"/>
            <w:vMerge/>
            <w:tcBorders>
              <w:left w:val="single" w:sz="4" w:space="0" w:color="auto"/>
              <w:right w:val="single" w:sz="4" w:space="0" w:color="auto"/>
            </w:tcBorders>
            <w:vAlign w:val="center"/>
          </w:tcPr>
          <w:p w:rsidR="00EA54B2" w:rsidRDefault="00EA54B2" w:rsidP="00EA54B2">
            <w:pPr>
              <w:spacing w:line="240" w:lineRule="exact"/>
              <w:jc w:val="center"/>
              <w:rPr>
                <w:rFonts w:ascii="仿宋_GB2312" w:eastAsia="仿宋_GB2312" w:hAnsi="仿宋_GB2312" w:cs="仿宋_GB2312"/>
                <w:bCs/>
                <w:color w:val="000000"/>
                <w:sz w:val="20"/>
                <w:szCs w:val="20"/>
              </w:rPr>
            </w:pPr>
          </w:p>
        </w:tc>
      </w:tr>
      <w:tr w:rsidR="00EA54B2" w:rsidRPr="00294E3B" w:rsidTr="000745A8">
        <w:trPr>
          <w:trHeight w:val="454"/>
          <w:jc w:val="center"/>
        </w:trPr>
        <w:tc>
          <w:tcPr>
            <w:tcW w:w="477" w:type="pct"/>
            <w:tcBorders>
              <w:top w:val="single" w:sz="4" w:space="0" w:color="auto"/>
              <w:left w:val="single" w:sz="4" w:space="0" w:color="auto"/>
              <w:bottom w:val="single" w:sz="4" w:space="0" w:color="auto"/>
              <w:right w:val="single" w:sz="4" w:space="0" w:color="auto"/>
            </w:tcBorders>
            <w:vAlign w:val="center"/>
          </w:tcPr>
          <w:p w:rsidR="00EA54B2" w:rsidRPr="00EE7374" w:rsidRDefault="00EA54B2" w:rsidP="00EA54B2">
            <w:pPr>
              <w:pStyle w:val="af1"/>
              <w:numPr>
                <w:ilvl w:val="0"/>
                <w:numId w:val="19"/>
              </w:numPr>
              <w:tabs>
                <w:tab w:val="left" w:pos="580"/>
                <w:tab w:val="left" w:pos="2440"/>
                <w:tab w:val="left" w:pos="3780"/>
                <w:tab w:val="left" w:pos="4420"/>
                <w:tab w:val="left" w:pos="5500"/>
                <w:tab w:val="left" w:pos="6580"/>
                <w:tab w:val="left" w:pos="7660"/>
                <w:tab w:val="left" w:pos="8660"/>
                <w:tab w:val="left" w:pos="9960"/>
                <w:tab w:val="left" w:pos="10980"/>
                <w:tab w:val="left" w:pos="12540"/>
              </w:tabs>
              <w:adjustRightInd w:val="0"/>
              <w:snapToGrid w:val="0"/>
              <w:ind w:firstLineChars="0"/>
              <w:jc w:val="center"/>
              <w:rPr>
                <w:rFonts w:ascii="仿宋_GB2312" w:eastAsia="仿宋_GB2312"/>
                <w:snapToGrid w:val="0"/>
                <w:kern w:val="0"/>
                <w:sz w:val="28"/>
                <w:szCs w:val="24"/>
              </w:rPr>
            </w:pPr>
          </w:p>
        </w:tc>
        <w:tc>
          <w:tcPr>
            <w:tcW w:w="811" w:type="pct"/>
            <w:gridSpan w:val="2"/>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冬青</w:t>
            </w:r>
          </w:p>
        </w:tc>
        <w:tc>
          <w:tcPr>
            <w:tcW w:w="2486"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高*冠径：80cm*80cm</w:t>
            </w:r>
          </w:p>
        </w:tc>
        <w:tc>
          <w:tcPr>
            <w:tcW w:w="368"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棵</w:t>
            </w:r>
          </w:p>
        </w:tc>
        <w:tc>
          <w:tcPr>
            <w:tcW w:w="513"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20</w:t>
            </w:r>
          </w:p>
        </w:tc>
        <w:tc>
          <w:tcPr>
            <w:tcW w:w="345" w:type="pct"/>
            <w:vMerge/>
            <w:tcBorders>
              <w:left w:val="single" w:sz="4" w:space="0" w:color="auto"/>
              <w:right w:val="single" w:sz="4" w:space="0" w:color="auto"/>
            </w:tcBorders>
            <w:vAlign w:val="center"/>
          </w:tcPr>
          <w:p w:rsidR="00EA54B2" w:rsidRDefault="00EA54B2" w:rsidP="00EA54B2">
            <w:pPr>
              <w:spacing w:line="240" w:lineRule="exact"/>
              <w:jc w:val="center"/>
              <w:rPr>
                <w:rFonts w:ascii="仿宋_GB2312" w:eastAsia="仿宋_GB2312" w:hAnsi="仿宋_GB2312" w:cs="仿宋_GB2312"/>
                <w:bCs/>
                <w:color w:val="000000"/>
                <w:sz w:val="20"/>
                <w:szCs w:val="20"/>
              </w:rPr>
            </w:pPr>
          </w:p>
        </w:tc>
      </w:tr>
      <w:tr w:rsidR="00EA54B2" w:rsidRPr="00294E3B" w:rsidTr="000745A8">
        <w:trPr>
          <w:trHeight w:val="454"/>
          <w:jc w:val="center"/>
        </w:trPr>
        <w:tc>
          <w:tcPr>
            <w:tcW w:w="477" w:type="pct"/>
            <w:tcBorders>
              <w:top w:val="single" w:sz="4" w:space="0" w:color="auto"/>
              <w:left w:val="single" w:sz="4" w:space="0" w:color="auto"/>
              <w:bottom w:val="single" w:sz="4" w:space="0" w:color="auto"/>
              <w:right w:val="single" w:sz="4" w:space="0" w:color="auto"/>
            </w:tcBorders>
            <w:vAlign w:val="center"/>
          </w:tcPr>
          <w:p w:rsidR="00EA54B2" w:rsidRPr="00EE7374" w:rsidRDefault="00EA54B2" w:rsidP="00EA54B2">
            <w:pPr>
              <w:pStyle w:val="af1"/>
              <w:numPr>
                <w:ilvl w:val="0"/>
                <w:numId w:val="19"/>
              </w:numPr>
              <w:tabs>
                <w:tab w:val="left" w:pos="580"/>
                <w:tab w:val="left" w:pos="2440"/>
                <w:tab w:val="left" w:pos="3780"/>
                <w:tab w:val="left" w:pos="4420"/>
                <w:tab w:val="left" w:pos="5500"/>
                <w:tab w:val="left" w:pos="6580"/>
                <w:tab w:val="left" w:pos="7660"/>
                <w:tab w:val="left" w:pos="8660"/>
                <w:tab w:val="left" w:pos="9960"/>
                <w:tab w:val="left" w:pos="10980"/>
                <w:tab w:val="left" w:pos="12540"/>
              </w:tabs>
              <w:adjustRightInd w:val="0"/>
              <w:snapToGrid w:val="0"/>
              <w:ind w:firstLineChars="0"/>
              <w:jc w:val="center"/>
              <w:rPr>
                <w:rFonts w:ascii="仿宋_GB2312" w:eastAsia="仿宋_GB2312"/>
                <w:snapToGrid w:val="0"/>
                <w:kern w:val="0"/>
                <w:sz w:val="28"/>
                <w:szCs w:val="24"/>
              </w:rPr>
            </w:pPr>
          </w:p>
        </w:tc>
        <w:tc>
          <w:tcPr>
            <w:tcW w:w="811" w:type="pct"/>
            <w:gridSpan w:val="2"/>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生根粉</w:t>
            </w:r>
          </w:p>
        </w:tc>
        <w:tc>
          <w:tcPr>
            <w:tcW w:w="2486"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500g</w:t>
            </w:r>
          </w:p>
        </w:tc>
        <w:tc>
          <w:tcPr>
            <w:tcW w:w="368"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袋</w:t>
            </w:r>
          </w:p>
        </w:tc>
        <w:tc>
          <w:tcPr>
            <w:tcW w:w="513"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2</w:t>
            </w:r>
          </w:p>
        </w:tc>
        <w:tc>
          <w:tcPr>
            <w:tcW w:w="345" w:type="pct"/>
            <w:vMerge/>
            <w:tcBorders>
              <w:left w:val="single" w:sz="4" w:space="0" w:color="auto"/>
              <w:bottom w:val="single" w:sz="4" w:space="0" w:color="auto"/>
              <w:right w:val="single" w:sz="4" w:space="0" w:color="auto"/>
            </w:tcBorders>
            <w:vAlign w:val="center"/>
          </w:tcPr>
          <w:p w:rsidR="00EA54B2" w:rsidRDefault="00EA54B2" w:rsidP="00EA54B2">
            <w:pPr>
              <w:spacing w:line="240" w:lineRule="exact"/>
              <w:jc w:val="center"/>
              <w:rPr>
                <w:rFonts w:ascii="仿宋_GB2312" w:eastAsia="仿宋_GB2312" w:hAnsi="仿宋_GB2312" w:cs="仿宋_GB2312"/>
                <w:bCs/>
                <w:color w:val="000000"/>
                <w:sz w:val="20"/>
                <w:szCs w:val="20"/>
              </w:rPr>
            </w:pPr>
          </w:p>
        </w:tc>
      </w:tr>
      <w:tr w:rsidR="00EA54B2" w:rsidRPr="00294E3B" w:rsidTr="00962123">
        <w:trPr>
          <w:trHeight w:val="454"/>
          <w:jc w:val="center"/>
        </w:trPr>
        <w:tc>
          <w:tcPr>
            <w:tcW w:w="477" w:type="pct"/>
            <w:tcBorders>
              <w:top w:val="single" w:sz="4" w:space="0" w:color="auto"/>
              <w:left w:val="single" w:sz="4" w:space="0" w:color="auto"/>
              <w:bottom w:val="single" w:sz="4" w:space="0" w:color="auto"/>
              <w:right w:val="single" w:sz="4" w:space="0" w:color="auto"/>
            </w:tcBorders>
            <w:vAlign w:val="center"/>
          </w:tcPr>
          <w:p w:rsidR="00EA54B2" w:rsidRPr="00EE7374" w:rsidRDefault="00EA54B2" w:rsidP="00EA54B2">
            <w:pPr>
              <w:pStyle w:val="af1"/>
              <w:numPr>
                <w:ilvl w:val="0"/>
                <w:numId w:val="19"/>
              </w:numPr>
              <w:tabs>
                <w:tab w:val="left" w:pos="580"/>
                <w:tab w:val="left" w:pos="2440"/>
                <w:tab w:val="left" w:pos="3780"/>
                <w:tab w:val="left" w:pos="4420"/>
                <w:tab w:val="left" w:pos="5500"/>
                <w:tab w:val="left" w:pos="6580"/>
                <w:tab w:val="left" w:pos="7660"/>
                <w:tab w:val="left" w:pos="8660"/>
                <w:tab w:val="left" w:pos="9960"/>
                <w:tab w:val="left" w:pos="10980"/>
                <w:tab w:val="left" w:pos="12540"/>
              </w:tabs>
              <w:adjustRightInd w:val="0"/>
              <w:snapToGrid w:val="0"/>
              <w:ind w:firstLineChars="0"/>
              <w:jc w:val="center"/>
              <w:rPr>
                <w:rFonts w:ascii="仿宋_GB2312" w:eastAsia="仿宋_GB2312"/>
                <w:snapToGrid w:val="0"/>
                <w:kern w:val="0"/>
                <w:sz w:val="28"/>
                <w:szCs w:val="24"/>
              </w:rPr>
            </w:pPr>
          </w:p>
        </w:tc>
        <w:tc>
          <w:tcPr>
            <w:tcW w:w="811" w:type="pct"/>
            <w:gridSpan w:val="2"/>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四季青草籽</w:t>
            </w:r>
          </w:p>
        </w:tc>
        <w:tc>
          <w:tcPr>
            <w:tcW w:w="2486"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Pr>
                <w:rFonts w:ascii="仿宋_GB2312" w:eastAsia="仿宋_GB2312" w:hAnsi="宋体" w:cs="宋体" w:hint="eastAsia"/>
                <w:szCs w:val="21"/>
              </w:rPr>
              <w:t>四季青</w:t>
            </w:r>
          </w:p>
        </w:tc>
        <w:tc>
          <w:tcPr>
            <w:tcW w:w="368"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公斤</w:t>
            </w:r>
          </w:p>
        </w:tc>
        <w:tc>
          <w:tcPr>
            <w:tcW w:w="513" w:type="pct"/>
            <w:tcBorders>
              <w:top w:val="single" w:sz="4" w:space="0" w:color="auto"/>
              <w:left w:val="single" w:sz="4" w:space="0" w:color="auto"/>
              <w:bottom w:val="single" w:sz="4" w:space="0" w:color="auto"/>
              <w:right w:val="single" w:sz="4" w:space="0" w:color="auto"/>
            </w:tcBorders>
            <w:vAlign w:val="center"/>
          </w:tcPr>
          <w:p w:rsidR="00EA54B2" w:rsidRPr="00A57863" w:rsidRDefault="00EA54B2" w:rsidP="00EA54B2">
            <w:pPr>
              <w:widowControl/>
              <w:jc w:val="center"/>
              <w:rPr>
                <w:rFonts w:ascii="仿宋_GB2312" w:eastAsia="仿宋_GB2312" w:hAnsi="宋体" w:cs="宋体"/>
                <w:szCs w:val="21"/>
              </w:rPr>
            </w:pPr>
            <w:r w:rsidRPr="00A57863">
              <w:rPr>
                <w:rFonts w:ascii="仿宋_GB2312" w:eastAsia="仿宋_GB2312" w:hAnsi="宋体" w:cs="宋体" w:hint="eastAsia"/>
                <w:szCs w:val="21"/>
              </w:rPr>
              <w:t>30</w:t>
            </w:r>
          </w:p>
        </w:tc>
        <w:tc>
          <w:tcPr>
            <w:tcW w:w="345" w:type="pct"/>
            <w:tcBorders>
              <w:top w:val="single" w:sz="4" w:space="0" w:color="auto"/>
              <w:left w:val="single" w:sz="4" w:space="0" w:color="auto"/>
              <w:bottom w:val="single" w:sz="4" w:space="0" w:color="auto"/>
              <w:right w:val="single" w:sz="4" w:space="0" w:color="auto"/>
            </w:tcBorders>
            <w:vAlign w:val="center"/>
          </w:tcPr>
          <w:p w:rsidR="00EA54B2" w:rsidRDefault="00EA54B2" w:rsidP="00EA54B2">
            <w:pPr>
              <w:spacing w:line="240" w:lineRule="exact"/>
              <w:jc w:val="center"/>
              <w:rPr>
                <w:rFonts w:ascii="仿宋_GB2312" w:eastAsia="仿宋_GB2312" w:hAnsi="仿宋_GB2312" w:cs="仿宋_GB2312"/>
                <w:bCs/>
                <w:color w:val="000000"/>
                <w:sz w:val="20"/>
                <w:szCs w:val="20"/>
              </w:rPr>
            </w:pPr>
            <w:r>
              <w:rPr>
                <w:rFonts w:ascii="仿宋_GB2312" w:eastAsia="仿宋_GB2312" w:hAnsi="仿宋_GB2312" w:cs="仿宋_GB2312" w:hint="eastAsia"/>
                <w:bCs/>
                <w:color w:val="000000"/>
                <w:sz w:val="20"/>
                <w:szCs w:val="20"/>
              </w:rPr>
              <w:t>点位</w:t>
            </w:r>
            <w:r>
              <w:rPr>
                <w:rFonts w:ascii="仿宋_GB2312" w:eastAsia="仿宋_GB2312" w:hAnsi="仿宋_GB2312" w:cs="仿宋_GB2312"/>
                <w:bCs/>
                <w:color w:val="000000"/>
                <w:sz w:val="20"/>
                <w:szCs w:val="20"/>
              </w:rPr>
              <w:t>10</w:t>
            </w:r>
          </w:p>
        </w:tc>
      </w:tr>
      <w:tr w:rsidR="00EA54B2" w:rsidTr="003D24A0">
        <w:trPr>
          <w:trHeight w:hRule="exact" w:val="2981"/>
          <w:jc w:val="center"/>
        </w:trPr>
        <w:tc>
          <w:tcPr>
            <w:tcW w:w="684" w:type="pct"/>
            <w:gridSpan w:val="2"/>
            <w:tcBorders>
              <w:top w:val="single" w:sz="4" w:space="0" w:color="auto"/>
              <w:left w:val="single" w:sz="4" w:space="0" w:color="auto"/>
              <w:bottom w:val="single" w:sz="4" w:space="0" w:color="auto"/>
              <w:right w:val="single" w:sz="4" w:space="0" w:color="auto"/>
            </w:tcBorders>
            <w:vAlign w:val="center"/>
            <w:hideMark/>
          </w:tcPr>
          <w:p w:rsidR="00EA54B2" w:rsidRPr="005159AE" w:rsidRDefault="00EA54B2" w:rsidP="00EA54B2">
            <w:pPr>
              <w:spacing w:line="280" w:lineRule="exact"/>
              <w:jc w:val="center"/>
              <w:rPr>
                <w:rFonts w:ascii="仿宋_GB2312" w:eastAsia="仿宋_GB2312" w:hAnsiTheme="minorHAnsi"/>
                <w:b/>
                <w:color w:val="000000"/>
                <w:sz w:val="28"/>
                <w:szCs w:val="28"/>
              </w:rPr>
            </w:pPr>
            <w:r w:rsidRPr="005159AE">
              <w:rPr>
                <w:rFonts w:ascii="仿宋_GB2312" w:eastAsia="仿宋_GB2312" w:hAnsiTheme="minorHAnsi" w:hint="eastAsia"/>
                <w:b/>
                <w:color w:val="000000"/>
                <w:sz w:val="28"/>
                <w:szCs w:val="28"/>
              </w:rPr>
              <w:t>说明</w:t>
            </w:r>
          </w:p>
        </w:tc>
        <w:tc>
          <w:tcPr>
            <w:tcW w:w="4316" w:type="pct"/>
            <w:gridSpan w:val="5"/>
            <w:tcBorders>
              <w:top w:val="single" w:sz="4" w:space="0" w:color="auto"/>
              <w:left w:val="single" w:sz="4" w:space="0" w:color="auto"/>
              <w:bottom w:val="single" w:sz="4" w:space="0" w:color="auto"/>
              <w:right w:val="single" w:sz="4" w:space="0" w:color="auto"/>
            </w:tcBorders>
            <w:vAlign w:val="center"/>
          </w:tcPr>
          <w:p w:rsidR="00EA54B2" w:rsidRPr="005159AE" w:rsidRDefault="00EA54B2" w:rsidP="00EA54B2">
            <w:pPr>
              <w:numPr>
                <w:ilvl w:val="0"/>
                <w:numId w:val="20"/>
              </w:numPr>
              <w:spacing w:line="360" w:lineRule="exact"/>
              <w:rPr>
                <w:rFonts w:ascii="仿宋_GB2312" w:eastAsia="仿宋_GB2312" w:hAnsi="宋体" w:cs="仿宋_GB2312"/>
                <w:b/>
                <w:color w:val="000000" w:themeColor="text1"/>
                <w:sz w:val="28"/>
                <w:szCs w:val="28"/>
              </w:rPr>
            </w:pPr>
            <w:r w:rsidRPr="005159AE">
              <w:rPr>
                <w:rFonts w:ascii="仿宋_GB2312" w:eastAsia="仿宋_GB2312" w:hAnsi="宋体" w:cs="仿宋_GB2312" w:hint="eastAsia"/>
                <w:b/>
                <w:color w:val="000000" w:themeColor="text1"/>
                <w:sz w:val="28"/>
                <w:szCs w:val="28"/>
              </w:rPr>
              <w:t>控制价：</w:t>
            </w:r>
            <w:r>
              <w:rPr>
                <w:rFonts w:ascii="仿宋_GB2312" w:eastAsia="仿宋_GB2312" w:hAnsi="宋体" w:cs="仿宋_GB2312"/>
                <w:b/>
                <w:color w:val="000000" w:themeColor="text1"/>
                <w:sz w:val="28"/>
                <w:szCs w:val="28"/>
              </w:rPr>
              <w:t>197090</w:t>
            </w:r>
            <w:r w:rsidRPr="005159AE">
              <w:rPr>
                <w:rFonts w:ascii="仿宋_GB2312" w:eastAsia="仿宋_GB2312" w:hAnsi="宋体" w:cs="仿宋_GB2312"/>
                <w:b/>
                <w:color w:val="000000" w:themeColor="text1"/>
                <w:sz w:val="28"/>
                <w:szCs w:val="28"/>
              </w:rPr>
              <w:t>.00</w:t>
            </w:r>
            <w:r w:rsidRPr="005159AE">
              <w:rPr>
                <w:rFonts w:ascii="仿宋_GB2312" w:eastAsia="仿宋_GB2312" w:hAnsi="宋体" w:cs="仿宋_GB2312" w:hint="eastAsia"/>
                <w:b/>
                <w:color w:val="000000" w:themeColor="text1"/>
                <w:sz w:val="28"/>
                <w:szCs w:val="28"/>
              </w:rPr>
              <w:t>元；</w:t>
            </w:r>
          </w:p>
          <w:p w:rsidR="00EA54B2" w:rsidRPr="005159AE" w:rsidRDefault="00EA54B2" w:rsidP="00EA54B2">
            <w:pPr>
              <w:spacing w:line="360" w:lineRule="exact"/>
              <w:rPr>
                <w:rFonts w:ascii="仿宋_GB2312" w:eastAsia="仿宋_GB2312" w:hAnsi="宋体" w:cs="仿宋_GB2312"/>
                <w:b/>
                <w:color w:val="000000" w:themeColor="text1"/>
                <w:sz w:val="28"/>
                <w:szCs w:val="28"/>
              </w:rPr>
            </w:pPr>
            <w:r w:rsidRPr="005159AE">
              <w:rPr>
                <w:rFonts w:ascii="仿宋_GB2312" w:eastAsia="仿宋_GB2312" w:hAnsi="宋体" w:cs="仿宋_GB2312" w:hint="eastAsia"/>
                <w:b/>
                <w:color w:val="000000" w:themeColor="text1"/>
                <w:sz w:val="28"/>
                <w:szCs w:val="28"/>
              </w:rPr>
              <w:t>2.报价方须对所报价包内所有产品和数量进行报价（含包装、运输、税金费用），且不得超过控制价，否则视为无效报价；</w:t>
            </w:r>
          </w:p>
          <w:p w:rsidR="00EA54B2" w:rsidRPr="005159AE" w:rsidRDefault="00EA54B2" w:rsidP="00EA54B2">
            <w:pPr>
              <w:spacing w:line="360" w:lineRule="exact"/>
              <w:rPr>
                <w:rFonts w:ascii="仿宋_GB2312" w:eastAsia="仿宋_GB2312" w:hAnsi="宋体" w:cs="仿宋_GB2312"/>
                <w:b/>
                <w:color w:val="000000" w:themeColor="text1"/>
                <w:sz w:val="28"/>
                <w:szCs w:val="28"/>
              </w:rPr>
            </w:pPr>
            <w:r w:rsidRPr="005159AE">
              <w:rPr>
                <w:rFonts w:ascii="仿宋_GB2312" w:eastAsia="仿宋_GB2312" w:hAnsi="宋体" w:cs="仿宋_GB2312" w:hint="eastAsia"/>
                <w:b/>
                <w:color w:val="000000" w:themeColor="text1"/>
                <w:sz w:val="28"/>
                <w:szCs w:val="28"/>
              </w:rPr>
              <w:t>3.成交供应商所供</w:t>
            </w:r>
            <w:r>
              <w:rPr>
                <w:rFonts w:ascii="仿宋_GB2312" w:eastAsia="仿宋_GB2312" w:hAnsi="宋体" w:cs="仿宋_GB2312" w:hint="eastAsia"/>
                <w:b/>
                <w:color w:val="000000" w:themeColor="text1"/>
                <w:sz w:val="28"/>
                <w:szCs w:val="28"/>
              </w:rPr>
              <w:t>植物</w:t>
            </w:r>
            <w:r w:rsidRPr="005159AE">
              <w:rPr>
                <w:rFonts w:ascii="仿宋_GB2312" w:eastAsia="仿宋_GB2312" w:hAnsi="宋体" w:cs="仿宋_GB2312" w:hint="eastAsia"/>
                <w:b/>
                <w:color w:val="000000" w:themeColor="text1"/>
                <w:sz w:val="28"/>
                <w:szCs w:val="28"/>
              </w:rPr>
              <w:t>必须保证</w:t>
            </w:r>
            <w:r>
              <w:rPr>
                <w:rFonts w:ascii="仿宋_GB2312" w:eastAsia="仿宋_GB2312" w:hAnsi="宋体" w:cs="仿宋_GB2312" w:hint="eastAsia"/>
                <w:b/>
                <w:color w:val="000000" w:themeColor="text1"/>
                <w:sz w:val="28"/>
                <w:szCs w:val="28"/>
              </w:rPr>
              <w:t>成活率</w:t>
            </w:r>
            <w:r w:rsidRPr="005159AE">
              <w:rPr>
                <w:rFonts w:ascii="仿宋_GB2312" w:eastAsia="仿宋_GB2312" w:hAnsi="宋体" w:cs="仿宋_GB2312" w:hint="eastAsia"/>
                <w:b/>
                <w:color w:val="000000" w:themeColor="text1"/>
                <w:sz w:val="28"/>
                <w:szCs w:val="28"/>
              </w:rPr>
              <w:t>，且符合</w:t>
            </w:r>
            <w:r>
              <w:rPr>
                <w:rFonts w:ascii="仿宋_GB2312" w:eastAsia="仿宋_GB2312" w:hAnsi="宋体" w:cs="仿宋_GB2312" w:hint="eastAsia"/>
                <w:b/>
                <w:color w:val="000000" w:themeColor="text1"/>
                <w:sz w:val="28"/>
                <w:szCs w:val="28"/>
              </w:rPr>
              <w:t>规格型号（技术参数）</w:t>
            </w:r>
            <w:r w:rsidRPr="005159AE">
              <w:rPr>
                <w:rFonts w:ascii="仿宋_GB2312" w:eastAsia="仿宋_GB2312" w:hAnsi="宋体" w:cs="仿宋_GB2312" w:hint="eastAsia"/>
                <w:b/>
                <w:color w:val="000000" w:themeColor="text1"/>
                <w:sz w:val="28"/>
                <w:szCs w:val="28"/>
              </w:rPr>
              <w:t>，</w:t>
            </w:r>
            <w:r>
              <w:rPr>
                <w:rFonts w:ascii="仿宋_GB2312" w:eastAsia="仿宋_GB2312" w:hAnsi="宋体" w:cs="仿宋_GB2312" w:hint="eastAsia"/>
                <w:b/>
                <w:color w:val="000000" w:themeColor="text1"/>
                <w:sz w:val="28"/>
                <w:szCs w:val="28"/>
              </w:rPr>
              <w:t>栽种后</w:t>
            </w:r>
            <w:r w:rsidRPr="005159AE">
              <w:rPr>
                <w:rFonts w:ascii="仿宋_GB2312" w:eastAsia="仿宋_GB2312" w:hAnsi="宋体" w:cs="仿宋_GB2312" w:hint="eastAsia"/>
                <w:b/>
                <w:color w:val="000000" w:themeColor="text1"/>
                <w:sz w:val="28"/>
                <w:szCs w:val="28"/>
              </w:rPr>
              <w:t>如发现</w:t>
            </w:r>
            <w:r>
              <w:rPr>
                <w:rFonts w:ascii="仿宋_GB2312" w:eastAsia="仿宋_GB2312" w:hAnsi="宋体" w:cs="仿宋_GB2312" w:hint="eastAsia"/>
                <w:b/>
                <w:color w:val="000000" w:themeColor="text1"/>
                <w:sz w:val="28"/>
                <w:szCs w:val="28"/>
              </w:rPr>
              <w:t>大面积死亡</w:t>
            </w:r>
            <w:r w:rsidRPr="005159AE">
              <w:rPr>
                <w:rFonts w:ascii="仿宋_GB2312" w:eastAsia="仿宋_GB2312" w:hAnsi="宋体" w:cs="仿宋_GB2312" w:hint="eastAsia"/>
                <w:b/>
                <w:color w:val="000000" w:themeColor="text1"/>
                <w:sz w:val="28"/>
                <w:szCs w:val="28"/>
              </w:rPr>
              <w:t>，</w:t>
            </w:r>
            <w:r>
              <w:rPr>
                <w:rFonts w:ascii="仿宋_GB2312" w:eastAsia="仿宋_GB2312" w:hAnsi="宋体" w:cs="仿宋_GB2312" w:hint="eastAsia"/>
                <w:b/>
                <w:color w:val="000000" w:themeColor="text1"/>
                <w:sz w:val="28"/>
                <w:szCs w:val="28"/>
              </w:rPr>
              <w:t>成交供应商须补发植物，产品问题所导致的所有费用，由成交供应商承担费用</w:t>
            </w:r>
            <w:r w:rsidRPr="005159AE">
              <w:rPr>
                <w:rFonts w:ascii="仿宋_GB2312" w:eastAsia="仿宋_GB2312" w:hAnsi="宋体" w:cs="仿宋_GB2312" w:hint="eastAsia"/>
                <w:b/>
                <w:color w:val="000000" w:themeColor="text1"/>
                <w:sz w:val="28"/>
                <w:szCs w:val="28"/>
              </w:rPr>
              <w:t>；</w:t>
            </w:r>
          </w:p>
          <w:p w:rsidR="00EA54B2" w:rsidRDefault="00EA54B2" w:rsidP="00EA54B2">
            <w:pPr>
              <w:widowControl/>
              <w:spacing w:line="360" w:lineRule="exact"/>
              <w:rPr>
                <w:rFonts w:ascii="仿宋_GB2312" w:eastAsia="仿宋_GB2312" w:hAnsi="宋体" w:cs="仿宋_GB2312"/>
                <w:b/>
                <w:color w:val="000000" w:themeColor="text1"/>
                <w:sz w:val="28"/>
                <w:szCs w:val="28"/>
              </w:rPr>
            </w:pPr>
            <w:r w:rsidRPr="005159AE">
              <w:rPr>
                <w:rFonts w:ascii="仿宋_GB2312" w:eastAsia="仿宋_GB2312" w:hAnsi="宋体" w:cs="仿宋_GB2312" w:hint="eastAsia"/>
                <w:b/>
                <w:color w:val="000000" w:themeColor="text1"/>
                <w:sz w:val="28"/>
                <w:szCs w:val="28"/>
              </w:rPr>
              <w:t>4.成交供应商签订合同后</w:t>
            </w:r>
            <w:r>
              <w:rPr>
                <w:rFonts w:ascii="仿宋_GB2312" w:eastAsia="仿宋_GB2312" w:hAnsi="宋体" w:cs="仿宋_GB2312"/>
                <w:b/>
                <w:color w:val="000000" w:themeColor="text1"/>
                <w:sz w:val="28"/>
                <w:szCs w:val="28"/>
              </w:rPr>
              <w:t>10</w:t>
            </w:r>
            <w:r w:rsidRPr="005159AE">
              <w:rPr>
                <w:rFonts w:ascii="仿宋_GB2312" w:eastAsia="仿宋_GB2312" w:hAnsi="宋体" w:cs="仿宋_GB2312" w:hint="eastAsia"/>
                <w:b/>
                <w:color w:val="000000" w:themeColor="text1"/>
                <w:sz w:val="28"/>
                <w:szCs w:val="28"/>
              </w:rPr>
              <w:t>日内将货物送至我单位指定地点。</w:t>
            </w:r>
          </w:p>
          <w:p w:rsidR="00EA54B2" w:rsidRPr="005159AE" w:rsidRDefault="00EA54B2" w:rsidP="00EA54B2">
            <w:pPr>
              <w:widowControl/>
              <w:spacing w:line="360" w:lineRule="exact"/>
              <w:rPr>
                <w:rFonts w:ascii="仿宋_GB2312" w:eastAsia="仿宋_GB2312" w:hAnsi="宋体" w:cs="仿宋_GB2312"/>
                <w:b/>
                <w:color w:val="000000" w:themeColor="text1"/>
                <w:sz w:val="28"/>
                <w:szCs w:val="28"/>
              </w:rPr>
            </w:pPr>
            <w:r>
              <w:rPr>
                <w:rFonts w:ascii="仿宋_GB2312" w:eastAsia="仿宋_GB2312" w:hAnsi="宋体" w:cs="仿宋_GB2312" w:hint="eastAsia"/>
                <w:b/>
                <w:color w:val="000000" w:themeColor="text1"/>
                <w:sz w:val="28"/>
                <w:szCs w:val="28"/>
              </w:rPr>
              <w:t>5.配送地点共计</w:t>
            </w:r>
            <w:r>
              <w:rPr>
                <w:rFonts w:ascii="仿宋_GB2312" w:eastAsia="仿宋_GB2312" w:hAnsi="宋体" w:cs="仿宋_GB2312"/>
                <w:b/>
                <w:color w:val="000000" w:themeColor="text1"/>
                <w:sz w:val="28"/>
                <w:szCs w:val="28"/>
              </w:rPr>
              <w:t>10</w:t>
            </w:r>
            <w:r>
              <w:rPr>
                <w:rFonts w:ascii="仿宋_GB2312" w:eastAsia="仿宋_GB2312" w:hAnsi="宋体" w:cs="仿宋_GB2312" w:hint="eastAsia"/>
                <w:b/>
                <w:color w:val="000000" w:themeColor="text1"/>
                <w:sz w:val="28"/>
                <w:szCs w:val="28"/>
              </w:rPr>
              <w:t>处,涉及地区为三门峡市卢氏县，洛阳市栾川县、宜阳县、洛宁县，供应商中标后与我单位获取详细地址。</w:t>
            </w:r>
          </w:p>
        </w:tc>
      </w:tr>
    </w:tbl>
    <w:p w:rsidR="00345844" w:rsidRPr="005A05A4" w:rsidRDefault="00345844" w:rsidP="0035360A">
      <w:pPr>
        <w:tabs>
          <w:tab w:val="left" w:pos="1129"/>
        </w:tabs>
        <w:spacing w:line="540" w:lineRule="exact"/>
        <w:ind w:left="1129"/>
        <w:rPr>
          <w:rFonts w:ascii="黑体" w:eastAsia="黑体" w:hAnsi="黑体"/>
          <w:sz w:val="28"/>
          <w:szCs w:val="28"/>
        </w:rPr>
        <w:sectPr w:rsidR="00345844" w:rsidRPr="005A05A4" w:rsidSect="00345844">
          <w:pgSz w:w="16838" w:h="11906" w:orient="landscape"/>
          <w:pgMar w:top="1418" w:right="1418" w:bottom="1134" w:left="1418" w:header="851" w:footer="851" w:gutter="0"/>
          <w:cols w:space="720"/>
          <w:docGrid w:type="lines" w:linePitch="400" w:charSpace="-27"/>
        </w:sectPr>
      </w:pPr>
    </w:p>
    <w:p w:rsidR="00F66A25" w:rsidRPr="005A05A4" w:rsidRDefault="006401CA" w:rsidP="006401CA">
      <w:pPr>
        <w:tabs>
          <w:tab w:val="left" w:pos="987"/>
        </w:tabs>
        <w:spacing w:line="572" w:lineRule="exact"/>
        <w:ind w:firstLineChars="200" w:firstLine="560"/>
        <w:rPr>
          <w:rFonts w:ascii="黑体" w:eastAsia="黑体" w:hAnsi="黑体"/>
          <w:sz w:val="28"/>
          <w:szCs w:val="28"/>
        </w:rPr>
      </w:pPr>
      <w:bookmarkStart w:id="4" w:name="_GoBack"/>
      <w:r w:rsidRPr="005A05A4">
        <w:rPr>
          <w:rFonts w:eastAsia="黑体" w:hint="eastAsia"/>
          <w:sz w:val="28"/>
          <w:szCs w:val="28"/>
        </w:rPr>
        <w:lastRenderedPageBreak/>
        <w:t>四、</w:t>
      </w:r>
      <w:r w:rsidR="00E578D0" w:rsidRPr="005A05A4">
        <w:rPr>
          <w:rFonts w:eastAsia="黑体" w:hint="eastAsia"/>
          <w:sz w:val="28"/>
          <w:szCs w:val="28"/>
        </w:rPr>
        <w:t>供应商资格条件：</w:t>
      </w:r>
    </w:p>
    <w:p w:rsidR="00F66A25" w:rsidRPr="005A05A4" w:rsidRDefault="00E578D0" w:rsidP="006401CA">
      <w:pPr>
        <w:spacing w:line="572" w:lineRule="exact"/>
        <w:ind w:firstLineChars="200" w:firstLine="560"/>
        <w:rPr>
          <w:sz w:val="28"/>
          <w:szCs w:val="28"/>
        </w:rPr>
      </w:pPr>
      <w:r w:rsidRPr="005A05A4">
        <w:rPr>
          <w:rFonts w:hint="eastAsia"/>
          <w:sz w:val="28"/>
          <w:szCs w:val="28"/>
        </w:rPr>
        <w:t>（一）符合《中华人民共和国政府采购法》第二十二条资格条件：</w:t>
      </w:r>
    </w:p>
    <w:p w:rsidR="00F66A25" w:rsidRPr="005A05A4" w:rsidRDefault="00E578D0" w:rsidP="006401CA">
      <w:pPr>
        <w:spacing w:line="572" w:lineRule="exact"/>
        <w:ind w:firstLineChars="200" w:firstLine="560"/>
        <w:rPr>
          <w:sz w:val="28"/>
          <w:szCs w:val="28"/>
        </w:rPr>
      </w:pPr>
      <w:r w:rsidRPr="005A05A4">
        <w:rPr>
          <w:sz w:val="28"/>
          <w:szCs w:val="28"/>
        </w:rPr>
        <w:t>1.</w:t>
      </w:r>
      <w:r w:rsidRPr="005A05A4">
        <w:rPr>
          <w:rFonts w:hint="eastAsia"/>
          <w:sz w:val="28"/>
          <w:szCs w:val="28"/>
        </w:rPr>
        <w:t>具有独立承担民事责任的能力；</w:t>
      </w:r>
    </w:p>
    <w:p w:rsidR="00F66A25" w:rsidRPr="005A05A4" w:rsidRDefault="00E578D0" w:rsidP="006401CA">
      <w:pPr>
        <w:spacing w:line="572" w:lineRule="exact"/>
        <w:ind w:firstLineChars="200" w:firstLine="560"/>
        <w:rPr>
          <w:sz w:val="28"/>
          <w:szCs w:val="28"/>
        </w:rPr>
      </w:pPr>
      <w:r w:rsidRPr="005A05A4">
        <w:rPr>
          <w:sz w:val="28"/>
          <w:szCs w:val="28"/>
        </w:rPr>
        <w:t>2.</w:t>
      </w:r>
      <w:r w:rsidRPr="005A05A4">
        <w:rPr>
          <w:rFonts w:hint="eastAsia"/>
          <w:sz w:val="28"/>
          <w:szCs w:val="28"/>
        </w:rPr>
        <w:t>具有良好的商业信誉和健全的财务会计制度；</w:t>
      </w:r>
    </w:p>
    <w:p w:rsidR="00F66A25" w:rsidRPr="005A05A4" w:rsidRDefault="00E578D0" w:rsidP="006401CA">
      <w:pPr>
        <w:spacing w:line="572" w:lineRule="exact"/>
        <w:ind w:firstLineChars="200" w:firstLine="560"/>
        <w:rPr>
          <w:sz w:val="28"/>
          <w:szCs w:val="28"/>
        </w:rPr>
      </w:pPr>
      <w:r w:rsidRPr="005A05A4">
        <w:rPr>
          <w:sz w:val="28"/>
          <w:szCs w:val="28"/>
        </w:rPr>
        <w:t>3.</w:t>
      </w:r>
      <w:r w:rsidRPr="005A05A4">
        <w:rPr>
          <w:rFonts w:hint="eastAsia"/>
          <w:sz w:val="28"/>
          <w:szCs w:val="28"/>
        </w:rPr>
        <w:t>具有履行合同所必需的设备和专业技术能力；</w:t>
      </w:r>
    </w:p>
    <w:p w:rsidR="00F66A25" w:rsidRPr="005A05A4" w:rsidRDefault="00E578D0" w:rsidP="006401CA">
      <w:pPr>
        <w:spacing w:line="572" w:lineRule="exact"/>
        <w:ind w:firstLineChars="200" w:firstLine="560"/>
        <w:rPr>
          <w:sz w:val="28"/>
          <w:szCs w:val="28"/>
        </w:rPr>
      </w:pPr>
      <w:r w:rsidRPr="005A05A4">
        <w:rPr>
          <w:sz w:val="28"/>
          <w:szCs w:val="28"/>
        </w:rPr>
        <w:t>4.</w:t>
      </w:r>
      <w:r w:rsidRPr="005A05A4">
        <w:rPr>
          <w:rFonts w:hint="eastAsia"/>
          <w:sz w:val="28"/>
          <w:szCs w:val="28"/>
        </w:rPr>
        <w:t>有依法缴纳税收和社会保障资金的良好记录；</w:t>
      </w:r>
    </w:p>
    <w:p w:rsidR="00F66A25" w:rsidRPr="005A05A4" w:rsidRDefault="00E578D0" w:rsidP="006401CA">
      <w:pPr>
        <w:spacing w:line="572" w:lineRule="exact"/>
        <w:ind w:firstLineChars="200" w:firstLine="560"/>
        <w:rPr>
          <w:sz w:val="28"/>
          <w:szCs w:val="28"/>
        </w:rPr>
      </w:pPr>
      <w:r w:rsidRPr="005A05A4">
        <w:rPr>
          <w:sz w:val="28"/>
          <w:szCs w:val="28"/>
        </w:rPr>
        <w:t>5.</w:t>
      </w:r>
      <w:r w:rsidRPr="005A05A4">
        <w:rPr>
          <w:rFonts w:hint="eastAsia"/>
          <w:sz w:val="28"/>
          <w:szCs w:val="28"/>
        </w:rPr>
        <w:t>参加政府采购活动前</w:t>
      </w:r>
      <w:r w:rsidRPr="005A05A4">
        <w:rPr>
          <w:sz w:val="28"/>
          <w:szCs w:val="28"/>
        </w:rPr>
        <w:t>3</w:t>
      </w:r>
      <w:r w:rsidRPr="005A05A4">
        <w:rPr>
          <w:rFonts w:hint="eastAsia"/>
          <w:sz w:val="28"/>
          <w:szCs w:val="28"/>
        </w:rPr>
        <w:t>年内，在经营活动中没有重大违法记录；</w:t>
      </w:r>
    </w:p>
    <w:p w:rsidR="00F66A25" w:rsidRPr="005A05A4" w:rsidRDefault="00E578D0" w:rsidP="006401CA">
      <w:pPr>
        <w:spacing w:line="572" w:lineRule="exact"/>
        <w:ind w:firstLineChars="200" w:firstLine="560"/>
        <w:rPr>
          <w:sz w:val="28"/>
          <w:szCs w:val="28"/>
        </w:rPr>
      </w:pPr>
      <w:r w:rsidRPr="005A05A4">
        <w:rPr>
          <w:sz w:val="28"/>
          <w:szCs w:val="28"/>
        </w:rPr>
        <w:t>6.</w:t>
      </w:r>
      <w:r w:rsidRPr="005A05A4">
        <w:rPr>
          <w:rFonts w:hint="eastAsia"/>
          <w:sz w:val="28"/>
          <w:szCs w:val="28"/>
        </w:rPr>
        <w:t>法律、行政法规规定的其他条件。</w:t>
      </w:r>
    </w:p>
    <w:p w:rsidR="00F66A25" w:rsidRPr="005A05A4" w:rsidRDefault="00E578D0" w:rsidP="006401CA">
      <w:pPr>
        <w:tabs>
          <w:tab w:val="left" w:pos="0"/>
        </w:tabs>
        <w:spacing w:line="572" w:lineRule="exact"/>
        <w:ind w:firstLineChars="200" w:firstLine="560"/>
        <w:rPr>
          <w:sz w:val="28"/>
          <w:szCs w:val="28"/>
        </w:rPr>
      </w:pPr>
      <w:r w:rsidRPr="005A05A4">
        <w:rPr>
          <w:rFonts w:hint="eastAsia"/>
          <w:sz w:val="28"/>
          <w:szCs w:val="28"/>
        </w:rPr>
        <w:t>（二）</w:t>
      </w:r>
      <w:r w:rsidRPr="005A05A4">
        <w:rPr>
          <w:rFonts w:ascii="宋体" w:hAnsi="宋体" w:hint="eastAsia"/>
          <w:sz w:val="28"/>
          <w:szCs w:val="28"/>
        </w:rPr>
        <w:t>供应商为</w:t>
      </w:r>
      <w:r w:rsidRPr="005A05A4">
        <w:rPr>
          <w:rFonts w:hint="eastAsia"/>
          <w:sz w:val="28"/>
          <w:szCs w:val="28"/>
        </w:rPr>
        <w:t>非外资独资或外资控股企业。</w:t>
      </w:r>
    </w:p>
    <w:p w:rsidR="00F66A25" w:rsidRPr="005A05A4" w:rsidRDefault="00E578D0" w:rsidP="006401CA">
      <w:pPr>
        <w:tabs>
          <w:tab w:val="left" w:pos="0"/>
        </w:tabs>
        <w:spacing w:line="572" w:lineRule="exact"/>
        <w:ind w:firstLineChars="200" w:firstLine="560"/>
        <w:rPr>
          <w:sz w:val="28"/>
          <w:szCs w:val="28"/>
        </w:rPr>
      </w:pPr>
      <w:r w:rsidRPr="005A05A4">
        <w:rPr>
          <w:rFonts w:hint="eastAsia"/>
          <w:sz w:val="28"/>
          <w:szCs w:val="28"/>
        </w:rPr>
        <w:t>（三）单位负责人为同一人或者存在直接控股、管理关系的不同供应商，不得同时参加同一包的采购活动。生产型企业生产场地为同一地址的，销售型企业之间股东有关联的，一律视为有直接控股、管理关系。</w:t>
      </w:r>
      <w:r w:rsidRPr="005A05A4">
        <w:rPr>
          <w:rFonts w:ascii="宋体" w:hAnsi="宋体" w:hint="eastAsia"/>
          <w:b/>
          <w:sz w:val="28"/>
          <w:szCs w:val="28"/>
        </w:rPr>
        <w:t>供应商之间有上述关系的，应主动声明，否则将给予列入不良记录名单、3年内不得参加相关采购活动的处罚。</w:t>
      </w:r>
    </w:p>
    <w:p w:rsidR="00F66A25" w:rsidRDefault="00E578D0" w:rsidP="006401CA">
      <w:pPr>
        <w:spacing w:line="572" w:lineRule="exact"/>
        <w:ind w:firstLineChars="200" w:firstLine="560"/>
        <w:rPr>
          <w:sz w:val="28"/>
          <w:szCs w:val="28"/>
        </w:rPr>
      </w:pPr>
      <w:r w:rsidRPr="005A05A4">
        <w:rPr>
          <w:rFonts w:hint="eastAsia"/>
          <w:sz w:val="28"/>
          <w:szCs w:val="28"/>
        </w:rPr>
        <w:t>（四）本项目不接受联合体报价。</w:t>
      </w:r>
    </w:p>
    <w:p w:rsidR="005159AE" w:rsidRPr="005159AE" w:rsidRDefault="005159AE" w:rsidP="00962123">
      <w:pPr>
        <w:spacing w:line="572" w:lineRule="exact"/>
        <w:ind w:firstLineChars="200" w:firstLine="560"/>
        <w:rPr>
          <w:sz w:val="28"/>
          <w:szCs w:val="28"/>
        </w:rPr>
      </w:pPr>
      <w:r>
        <w:rPr>
          <w:rFonts w:hint="eastAsia"/>
          <w:sz w:val="28"/>
          <w:szCs w:val="28"/>
        </w:rPr>
        <w:t>（五）供应商具备独立的法人资格，具有有效的营业执照</w:t>
      </w:r>
      <w:r w:rsidR="00E468DC">
        <w:rPr>
          <w:rFonts w:hint="eastAsia"/>
          <w:sz w:val="28"/>
          <w:szCs w:val="28"/>
        </w:rPr>
        <w:t>。</w:t>
      </w:r>
    </w:p>
    <w:p w:rsidR="00F66A25" w:rsidRPr="005A05A4" w:rsidRDefault="00E578D0" w:rsidP="006401CA">
      <w:pPr>
        <w:tabs>
          <w:tab w:val="left" w:pos="0"/>
        </w:tabs>
        <w:spacing w:line="572" w:lineRule="exact"/>
        <w:ind w:firstLineChars="200" w:firstLine="560"/>
        <w:rPr>
          <w:rFonts w:eastAsia="黑体"/>
          <w:sz w:val="28"/>
          <w:szCs w:val="28"/>
        </w:rPr>
      </w:pPr>
      <w:r w:rsidRPr="005A05A4">
        <w:rPr>
          <w:rFonts w:eastAsia="黑体" w:hint="eastAsia"/>
          <w:sz w:val="28"/>
          <w:szCs w:val="28"/>
        </w:rPr>
        <w:t>五、询价文件下载时间</w:t>
      </w:r>
    </w:p>
    <w:p w:rsidR="00F66A25" w:rsidRPr="005A05A4" w:rsidRDefault="00E578D0" w:rsidP="006401CA">
      <w:pPr>
        <w:tabs>
          <w:tab w:val="left" w:pos="0"/>
        </w:tabs>
        <w:spacing w:line="572" w:lineRule="exact"/>
        <w:ind w:firstLineChars="200" w:firstLine="560"/>
        <w:rPr>
          <w:sz w:val="28"/>
          <w:szCs w:val="28"/>
        </w:rPr>
      </w:pPr>
      <w:r w:rsidRPr="005A05A4">
        <w:rPr>
          <w:rFonts w:hint="eastAsia"/>
          <w:sz w:val="28"/>
          <w:szCs w:val="28"/>
        </w:rPr>
        <w:t>下载时间：</w:t>
      </w:r>
      <w:r w:rsidRPr="005A05A4">
        <w:rPr>
          <w:sz w:val="28"/>
          <w:szCs w:val="28"/>
          <w:u w:val="single"/>
        </w:rPr>
        <w:t>20</w:t>
      </w:r>
      <w:r w:rsidRPr="005A05A4">
        <w:rPr>
          <w:rFonts w:hint="eastAsia"/>
          <w:sz w:val="28"/>
          <w:szCs w:val="28"/>
          <w:u w:val="single"/>
        </w:rPr>
        <w:t>2</w:t>
      </w:r>
      <w:r w:rsidR="00962123">
        <w:rPr>
          <w:sz w:val="28"/>
          <w:szCs w:val="28"/>
          <w:u w:val="single"/>
        </w:rPr>
        <w:t>3</w:t>
      </w:r>
      <w:r w:rsidRPr="005A05A4">
        <w:rPr>
          <w:rFonts w:hint="eastAsia"/>
          <w:sz w:val="28"/>
          <w:szCs w:val="28"/>
        </w:rPr>
        <w:t>年</w:t>
      </w:r>
      <w:r w:rsidR="00962123">
        <w:rPr>
          <w:sz w:val="28"/>
          <w:szCs w:val="28"/>
          <w:u w:val="single"/>
        </w:rPr>
        <w:t>3</w:t>
      </w:r>
      <w:r w:rsidRPr="005A05A4">
        <w:rPr>
          <w:rFonts w:hint="eastAsia"/>
          <w:sz w:val="28"/>
          <w:szCs w:val="28"/>
        </w:rPr>
        <w:t>月</w:t>
      </w:r>
      <w:r w:rsidR="009E64AF">
        <w:rPr>
          <w:sz w:val="28"/>
          <w:szCs w:val="28"/>
          <w:u w:val="single"/>
        </w:rPr>
        <w:t>10</w:t>
      </w:r>
      <w:r w:rsidRPr="005A05A4">
        <w:rPr>
          <w:rFonts w:hint="eastAsia"/>
          <w:sz w:val="28"/>
          <w:szCs w:val="28"/>
        </w:rPr>
        <w:t>日至</w:t>
      </w:r>
      <w:r w:rsidR="00962123">
        <w:rPr>
          <w:sz w:val="28"/>
          <w:szCs w:val="28"/>
          <w:u w:val="single"/>
        </w:rPr>
        <w:t>3</w:t>
      </w:r>
      <w:r w:rsidRPr="005A05A4">
        <w:rPr>
          <w:rFonts w:hint="eastAsia"/>
          <w:sz w:val="28"/>
          <w:szCs w:val="28"/>
        </w:rPr>
        <w:t>月</w:t>
      </w:r>
      <w:r w:rsidR="009E64AF">
        <w:rPr>
          <w:sz w:val="28"/>
          <w:szCs w:val="28"/>
          <w:u w:val="single"/>
        </w:rPr>
        <w:t>15</w:t>
      </w:r>
      <w:r w:rsidRPr="005A05A4">
        <w:rPr>
          <w:rFonts w:hint="eastAsia"/>
          <w:sz w:val="28"/>
          <w:szCs w:val="28"/>
        </w:rPr>
        <w:t>日</w:t>
      </w:r>
      <w:r w:rsidR="00F5711B">
        <w:rPr>
          <w:rFonts w:hint="eastAsia"/>
          <w:sz w:val="28"/>
          <w:szCs w:val="28"/>
        </w:rPr>
        <w:t>。</w:t>
      </w:r>
    </w:p>
    <w:p w:rsidR="00F66A25" w:rsidRPr="005A05A4" w:rsidRDefault="00E578D0" w:rsidP="006401CA">
      <w:pPr>
        <w:tabs>
          <w:tab w:val="left" w:pos="0"/>
        </w:tabs>
        <w:spacing w:line="572" w:lineRule="exact"/>
        <w:ind w:firstLineChars="200" w:firstLine="560"/>
        <w:rPr>
          <w:rFonts w:eastAsia="黑体"/>
          <w:sz w:val="28"/>
          <w:szCs w:val="28"/>
        </w:rPr>
      </w:pPr>
      <w:r w:rsidRPr="005A05A4">
        <w:rPr>
          <w:rFonts w:eastAsia="黑体" w:hint="eastAsia"/>
          <w:sz w:val="28"/>
          <w:szCs w:val="28"/>
        </w:rPr>
        <w:t>六、报价文件递交时间、地点及方式</w:t>
      </w:r>
    </w:p>
    <w:p w:rsidR="00F66A25" w:rsidRPr="005A05A4" w:rsidRDefault="006401CA" w:rsidP="006401CA">
      <w:pPr>
        <w:tabs>
          <w:tab w:val="left" w:pos="0"/>
          <w:tab w:val="left" w:pos="888"/>
        </w:tabs>
        <w:spacing w:line="572" w:lineRule="exact"/>
        <w:ind w:firstLineChars="200" w:firstLine="560"/>
        <w:rPr>
          <w:sz w:val="28"/>
          <w:szCs w:val="28"/>
        </w:rPr>
      </w:pPr>
      <w:r w:rsidRPr="005A05A4">
        <w:rPr>
          <w:rFonts w:hint="eastAsia"/>
          <w:sz w:val="28"/>
          <w:szCs w:val="28"/>
        </w:rPr>
        <w:t>（一）</w:t>
      </w:r>
      <w:r w:rsidR="00E578D0" w:rsidRPr="005A05A4">
        <w:rPr>
          <w:rFonts w:hint="eastAsia"/>
          <w:sz w:val="28"/>
          <w:szCs w:val="28"/>
        </w:rPr>
        <w:t>报价文件递交时间：</w:t>
      </w:r>
      <w:r w:rsidR="00E578D0" w:rsidRPr="005A05A4">
        <w:rPr>
          <w:sz w:val="28"/>
          <w:szCs w:val="28"/>
          <w:u w:val="single"/>
        </w:rPr>
        <w:t>20</w:t>
      </w:r>
      <w:r w:rsidR="00E578D0" w:rsidRPr="005A05A4">
        <w:rPr>
          <w:rFonts w:hint="eastAsia"/>
          <w:sz w:val="28"/>
          <w:szCs w:val="28"/>
          <w:u w:val="single"/>
        </w:rPr>
        <w:t>2</w:t>
      </w:r>
      <w:r w:rsidR="00962123">
        <w:rPr>
          <w:sz w:val="28"/>
          <w:szCs w:val="28"/>
          <w:u w:val="single"/>
        </w:rPr>
        <w:t>3</w:t>
      </w:r>
      <w:r w:rsidR="00E578D0" w:rsidRPr="005A05A4">
        <w:rPr>
          <w:rFonts w:hint="eastAsia"/>
          <w:sz w:val="28"/>
          <w:szCs w:val="28"/>
        </w:rPr>
        <w:t>年</w:t>
      </w:r>
      <w:r w:rsidR="00962123">
        <w:rPr>
          <w:sz w:val="28"/>
          <w:szCs w:val="28"/>
          <w:u w:val="single"/>
        </w:rPr>
        <w:t>3</w:t>
      </w:r>
      <w:r w:rsidR="00E578D0" w:rsidRPr="005A05A4">
        <w:rPr>
          <w:rFonts w:hint="eastAsia"/>
          <w:sz w:val="28"/>
          <w:szCs w:val="28"/>
        </w:rPr>
        <w:t>月</w:t>
      </w:r>
      <w:r w:rsidR="009E64AF">
        <w:rPr>
          <w:sz w:val="28"/>
          <w:szCs w:val="28"/>
          <w:u w:val="single"/>
        </w:rPr>
        <w:t>15</w:t>
      </w:r>
      <w:r w:rsidR="00E578D0" w:rsidRPr="005A05A4">
        <w:rPr>
          <w:rFonts w:hint="eastAsia"/>
          <w:sz w:val="28"/>
          <w:szCs w:val="28"/>
        </w:rPr>
        <w:t>日</w:t>
      </w:r>
      <w:r w:rsidR="00E578D0" w:rsidRPr="005A05A4">
        <w:rPr>
          <w:sz w:val="28"/>
          <w:szCs w:val="28"/>
          <w:u w:val="single"/>
        </w:rPr>
        <w:t>08</w:t>
      </w:r>
      <w:r w:rsidR="00E578D0" w:rsidRPr="005A05A4">
        <w:rPr>
          <w:rFonts w:hint="eastAsia"/>
          <w:sz w:val="28"/>
          <w:szCs w:val="28"/>
        </w:rPr>
        <w:t>时</w:t>
      </w:r>
      <w:r w:rsidR="00E578D0" w:rsidRPr="005A05A4">
        <w:rPr>
          <w:sz w:val="28"/>
          <w:szCs w:val="28"/>
          <w:u w:val="single"/>
        </w:rPr>
        <w:t>00</w:t>
      </w:r>
      <w:r w:rsidR="00E578D0" w:rsidRPr="005A05A4">
        <w:rPr>
          <w:rFonts w:hint="eastAsia"/>
          <w:sz w:val="28"/>
          <w:szCs w:val="28"/>
        </w:rPr>
        <w:t>分至</w:t>
      </w:r>
      <w:r w:rsidR="00E578D0" w:rsidRPr="005A05A4">
        <w:rPr>
          <w:sz w:val="28"/>
          <w:szCs w:val="28"/>
          <w:u w:val="single"/>
        </w:rPr>
        <w:t>16</w:t>
      </w:r>
      <w:r w:rsidR="00E578D0" w:rsidRPr="005A05A4">
        <w:rPr>
          <w:rFonts w:hint="eastAsia"/>
          <w:sz w:val="28"/>
          <w:szCs w:val="28"/>
        </w:rPr>
        <w:t>时</w:t>
      </w:r>
      <w:r w:rsidR="00E578D0" w:rsidRPr="005A05A4">
        <w:rPr>
          <w:sz w:val="28"/>
          <w:szCs w:val="28"/>
          <w:u w:val="single"/>
        </w:rPr>
        <w:t>00</w:t>
      </w:r>
      <w:r w:rsidR="00E578D0" w:rsidRPr="005A05A4">
        <w:rPr>
          <w:rFonts w:hint="eastAsia"/>
          <w:sz w:val="28"/>
          <w:szCs w:val="28"/>
        </w:rPr>
        <w:t>分（北京时间）。采购评审稍后开始。</w:t>
      </w:r>
    </w:p>
    <w:p w:rsidR="00F66A25" w:rsidRPr="005A05A4" w:rsidRDefault="006401CA" w:rsidP="006401CA">
      <w:pPr>
        <w:tabs>
          <w:tab w:val="left" w:pos="0"/>
          <w:tab w:val="left" w:pos="888"/>
        </w:tabs>
        <w:spacing w:line="572" w:lineRule="exact"/>
        <w:ind w:firstLineChars="200" w:firstLine="560"/>
        <w:rPr>
          <w:sz w:val="28"/>
          <w:szCs w:val="28"/>
        </w:rPr>
      </w:pPr>
      <w:r w:rsidRPr="005A05A4">
        <w:rPr>
          <w:rFonts w:hint="eastAsia"/>
          <w:sz w:val="28"/>
          <w:szCs w:val="28"/>
        </w:rPr>
        <w:t>（二）</w:t>
      </w:r>
      <w:r w:rsidR="00E578D0" w:rsidRPr="005A05A4">
        <w:rPr>
          <w:rFonts w:hint="eastAsia"/>
          <w:sz w:val="28"/>
          <w:szCs w:val="28"/>
        </w:rPr>
        <w:t>报价文件递交地点：</w:t>
      </w:r>
      <w:r w:rsidR="00E578D0" w:rsidRPr="005A05A4">
        <w:rPr>
          <w:rFonts w:hint="eastAsia"/>
          <w:sz w:val="28"/>
          <w:szCs w:val="28"/>
          <w:u w:val="single"/>
        </w:rPr>
        <w:t>河南省</w:t>
      </w:r>
      <w:r w:rsidRPr="005A05A4">
        <w:rPr>
          <w:rFonts w:hint="eastAsia"/>
          <w:sz w:val="28"/>
          <w:szCs w:val="28"/>
          <w:u w:val="single"/>
        </w:rPr>
        <w:t>三门峡市陕州区</w:t>
      </w:r>
      <w:r w:rsidR="005B7513" w:rsidRPr="005A05A4">
        <w:rPr>
          <w:rFonts w:hint="eastAsia"/>
          <w:sz w:val="28"/>
          <w:szCs w:val="28"/>
          <w:u w:val="single"/>
        </w:rPr>
        <w:t>（详细地址供应商可联系采购人）</w:t>
      </w:r>
      <w:r w:rsidR="00E578D0" w:rsidRPr="005A05A4">
        <w:rPr>
          <w:rFonts w:hint="eastAsia"/>
          <w:sz w:val="28"/>
          <w:szCs w:val="28"/>
        </w:rPr>
        <w:t>。采购评审在同一地点进行。</w:t>
      </w:r>
    </w:p>
    <w:p w:rsidR="00F66A25" w:rsidRPr="005A05A4" w:rsidRDefault="006401CA" w:rsidP="006401CA">
      <w:pPr>
        <w:tabs>
          <w:tab w:val="left" w:pos="0"/>
          <w:tab w:val="left" w:pos="888"/>
        </w:tabs>
        <w:spacing w:line="572" w:lineRule="exact"/>
        <w:ind w:firstLineChars="200" w:firstLine="560"/>
        <w:rPr>
          <w:sz w:val="28"/>
          <w:szCs w:val="28"/>
        </w:rPr>
      </w:pPr>
      <w:r w:rsidRPr="005A05A4">
        <w:rPr>
          <w:rFonts w:hint="eastAsia"/>
          <w:sz w:val="28"/>
          <w:szCs w:val="28"/>
        </w:rPr>
        <w:t>（三）</w:t>
      </w:r>
      <w:r w:rsidR="00E578D0" w:rsidRPr="005A05A4">
        <w:rPr>
          <w:rFonts w:hint="eastAsia"/>
          <w:sz w:val="28"/>
          <w:szCs w:val="28"/>
        </w:rPr>
        <w:t>报价文件递交方式：</w:t>
      </w:r>
      <w:r w:rsidR="00E578D0" w:rsidRPr="005A05A4">
        <w:rPr>
          <w:rFonts w:hint="eastAsia"/>
          <w:sz w:val="28"/>
          <w:szCs w:val="28"/>
          <w:u w:val="single"/>
        </w:rPr>
        <w:t>供应商现场递交或邮寄至我站（详细地址供</w:t>
      </w:r>
      <w:r w:rsidR="00E578D0" w:rsidRPr="005A05A4">
        <w:rPr>
          <w:rFonts w:hint="eastAsia"/>
          <w:sz w:val="28"/>
          <w:szCs w:val="28"/>
          <w:u w:val="single"/>
        </w:rPr>
        <w:lastRenderedPageBreak/>
        <w:t>应商可联系采购人）。</w:t>
      </w:r>
    </w:p>
    <w:p w:rsidR="00F66A25" w:rsidRPr="005A05A4" w:rsidRDefault="005159AE" w:rsidP="006401CA">
      <w:pPr>
        <w:tabs>
          <w:tab w:val="left" w:pos="0"/>
        </w:tabs>
        <w:spacing w:line="572" w:lineRule="exact"/>
        <w:ind w:firstLineChars="200" w:firstLine="560"/>
        <w:rPr>
          <w:rFonts w:eastAsia="黑体"/>
          <w:sz w:val="28"/>
          <w:szCs w:val="28"/>
        </w:rPr>
      </w:pPr>
      <w:r>
        <w:rPr>
          <w:rFonts w:eastAsia="黑体" w:hint="eastAsia"/>
          <w:sz w:val="28"/>
          <w:szCs w:val="28"/>
        </w:rPr>
        <w:t>七</w:t>
      </w:r>
      <w:r w:rsidR="00E578D0" w:rsidRPr="005A05A4">
        <w:rPr>
          <w:rFonts w:eastAsia="黑体" w:hint="eastAsia"/>
          <w:sz w:val="28"/>
          <w:szCs w:val="28"/>
        </w:rPr>
        <w:t>、采购机构联系方式</w:t>
      </w:r>
    </w:p>
    <w:p w:rsidR="00F66A25" w:rsidRPr="005A05A4" w:rsidRDefault="00E578D0" w:rsidP="006401CA">
      <w:pPr>
        <w:spacing w:line="572" w:lineRule="exact"/>
        <w:ind w:firstLineChars="200" w:firstLine="560"/>
        <w:rPr>
          <w:sz w:val="28"/>
          <w:szCs w:val="28"/>
          <w:u w:val="single"/>
        </w:rPr>
      </w:pPr>
      <w:r w:rsidRPr="005A05A4">
        <w:rPr>
          <w:rFonts w:hint="eastAsia"/>
          <w:sz w:val="28"/>
          <w:szCs w:val="28"/>
        </w:rPr>
        <w:t>联</w:t>
      </w:r>
      <w:r w:rsidR="005B7513">
        <w:rPr>
          <w:rFonts w:hint="eastAsia"/>
          <w:sz w:val="28"/>
          <w:szCs w:val="28"/>
        </w:rPr>
        <w:t xml:space="preserve"> </w:t>
      </w:r>
      <w:r w:rsidRPr="005A05A4">
        <w:rPr>
          <w:rFonts w:hint="eastAsia"/>
          <w:sz w:val="28"/>
          <w:szCs w:val="28"/>
        </w:rPr>
        <w:t>系</w:t>
      </w:r>
      <w:r w:rsidR="005B7513">
        <w:rPr>
          <w:rFonts w:hint="eastAsia"/>
          <w:sz w:val="28"/>
          <w:szCs w:val="28"/>
        </w:rPr>
        <w:t xml:space="preserve"> </w:t>
      </w:r>
      <w:r w:rsidRPr="005A05A4">
        <w:rPr>
          <w:rFonts w:hint="eastAsia"/>
          <w:sz w:val="28"/>
          <w:szCs w:val="28"/>
        </w:rPr>
        <w:t>人：</w:t>
      </w:r>
      <w:r w:rsidR="005B7513">
        <w:rPr>
          <w:rFonts w:hint="eastAsia"/>
          <w:sz w:val="28"/>
          <w:szCs w:val="28"/>
          <w:u w:val="single"/>
        </w:rPr>
        <w:t>杨</w:t>
      </w:r>
      <w:r w:rsidRPr="005A05A4">
        <w:rPr>
          <w:rFonts w:hint="eastAsia"/>
          <w:sz w:val="28"/>
          <w:szCs w:val="28"/>
          <w:u w:val="single"/>
        </w:rPr>
        <w:t>先生（商务）</w:t>
      </w:r>
      <w:r w:rsidR="009E64AF">
        <w:rPr>
          <w:rFonts w:hint="eastAsia"/>
          <w:sz w:val="28"/>
          <w:szCs w:val="28"/>
          <w:u w:val="single"/>
        </w:rPr>
        <w:t>丁</w:t>
      </w:r>
      <w:r w:rsidR="006401CA" w:rsidRPr="005A05A4">
        <w:rPr>
          <w:rFonts w:hint="eastAsia"/>
          <w:sz w:val="28"/>
          <w:szCs w:val="28"/>
          <w:u w:val="single"/>
        </w:rPr>
        <w:t>先生</w:t>
      </w:r>
      <w:r w:rsidRPr="005A05A4">
        <w:rPr>
          <w:rFonts w:hint="eastAsia"/>
          <w:sz w:val="28"/>
          <w:szCs w:val="28"/>
          <w:u w:val="single"/>
        </w:rPr>
        <w:t>（技术）</w:t>
      </w:r>
    </w:p>
    <w:p w:rsidR="00F66A25" w:rsidRPr="005A05A4" w:rsidRDefault="00E578D0" w:rsidP="006401CA">
      <w:pPr>
        <w:spacing w:line="572" w:lineRule="exact"/>
        <w:ind w:firstLineChars="200" w:firstLine="560"/>
        <w:rPr>
          <w:sz w:val="28"/>
          <w:szCs w:val="28"/>
          <w:u w:val="single"/>
        </w:rPr>
      </w:pPr>
      <w:r w:rsidRPr="005A05A4">
        <w:rPr>
          <w:rFonts w:hint="eastAsia"/>
          <w:sz w:val="28"/>
          <w:szCs w:val="28"/>
        </w:rPr>
        <w:t>电</w:t>
      </w:r>
      <w:r w:rsidR="005B7513">
        <w:rPr>
          <w:rFonts w:hint="eastAsia"/>
          <w:sz w:val="28"/>
          <w:szCs w:val="28"/>
        </w:rPr>
        <w:t xml:space="preserve"> </w:t>
      </w:r>
      <w:r w:rsidR="005B7513">
        <w:rPr>
          <w:sz w:val="28"/>
          <w:szCs w:val="28"/>
        </w:rPr>
        <w:t xml:space="preserve">   </w:t>
      </w:r>
      <w:r w:rsidRPr="005A05A4">
        <w:rPr>
          <w:rFonts w:hint="eastAsia"/>
          <w:sz w:val="28"/>
          <w:szCs w:val="28"/>
        </w:rPr>
        <w:t>话：</w:t>
      </w:r>
      <w:r w:rsidRPr="005A05A4">
        <w:rPr>
          <w:rFonts w:hint="eastAsia"/>
          <w:sz w:val="28"/>
          <w:szCs w:val="28"/>
          <w:u w:val="single"/>
        </w:rPr>
        <w:t>133739</w:t>
      </w:r>
      <w:r w:rsidR="005B7513">
        <w:rPr>
          <w:sz w:val="28"/>
          <w:szCs w:val="28"/>
          <w:u w:val="single"/>
        </w:rPr>
        <w:t>75763</w:t>
      </w:r>
      <w:r w:rsidR="00B2384D" w:rsidRPr="005A05A4">
        <w:rPr>
          <w:rFonts w:hint="eastAsia"/>
          <w:sz w:val="28"/>
          <w:szCs w:val="28"/>
          <w:u w:val="single"/>
        </w:rPr>
        <w:t xml:space="preserve">  </w:t>
      </w:r>
      <w:r w:rsidR="00F538F8">
        <w:rPr>
          <w:sz w:val="28"/>
          <w:szCs w:val="28"/>
          <w:u w:val="single"/>
        </w:rPr>
        <w:t>1337397</w:t>
      </w:r>
      <w:r w:rsidR="005B7513">
        <w:rPr>
          <w:sz w:val="28"/>
          <w:szCs w:val="28"/>
          <w:u w:val="single"/>
        </w:rPr>
        <w:t>6763</w:t>
      </w:r>
    </w:p>
    <w:p w:rsidR="00F66A25" w:rsidRPr="005A05A4" w:rsidRDefault="00E578D0" w:rsidP="006401CA">
      <w:pPr>
        <w:spacing w:line="572" w:lineRule="exact"/>
        <w:ind w:firstLineChars="200" w:firstLine="560"/>
        <w:rPr>
          <w:sz w:val="28"/>
          <w:szCs w:val="28"/>
          <w:u w:val="single"/>
        </w:rPr>
      </w:pPr>
      <w:r w:rsidRPr="005A05A4">
        <w:rPr>
          <w:rFonts w:hint="eastAsia"/>
          <w:sz w:val="28"/>
          <w:szCs w:val="28"/>
        </w:rPr>
        <w:t>地</w:t>
      </w:r>
      <w:r w:rsidR="005B7513">
        <w:rPr>
          <w:rFonts w:hint="eastAsia"/>
          <w:sz w:val="28"/>
          <w:szCs w:val="28"/>
        </w:rPr>
        <w:t xml:space="preserve"> </w:t>
      </w:r>
      <w:r w:rsidR="005B7513">
        <w:rPr>
          <w:sz w:val="28"/>
          <w:szCs w:val="28"/>
        </w:rPr>
        <w:t xml:space="preserve">   </w:t>
      </w:r>
      <w:r w:rsidRPr="005A05A4">
        <w:rPr>
          <w:rFonts w:hint="eastAsia"/>
          <w:sz w:val="28"/>
          <w:szCs w:val="28"/>
        </w:rPr>
        <w:t>址：</w:t>
      </w:r>
      <w:r w:rsidRPr="005A05A4">
        <w:rPr>
          <w:rFonts w:hint="eastAsia"/>
          <w:sz w:val="28"/>
          <w:szCs w:val="28"/>
          <w:u w:val="single"/>
        </w:rPr>
        <w:t>河南省</w:t>
      </w:r>
      <w:r w:rsidR="006401CA" w:rsidRPr="005A05A4">
        <w:rPr>
          <w:rFonts w:hint="eastAsia"/>
          <w:sz w:val="28"/>
          <w:szCs w:val="28"/>
          <w:u w:val="single"/>
        </w:rPr>
        <w:t>三门峡市陕州区</w:t>
      </w:r>
    </w:p>
    <w:p w:rsidR="00F66A25" w:rsidRPr="005A05A4" w:rsidRDefault="00E578D0" w:rsidP="006401CA">
      <w:pPr>
        <w:spacing w:line="572" w:lineRule="exact"/>
        <w:ind w:firstLineChars="200" w:firstLine="560"/>
        <w:rPr>
          <w:sz w:val="28"/>
          <w:szCs w:val="28"/>
        </w:rPr>
      </w:pPr>
      <w:r w:rsidRPr="005A05A4">
        <w:rPr>
          <w:rFonts w:hint="eastAsia"/>
          <w:sz w:val="28"/>
          <w:szCs w:val="28"/>
        </w:rPr>
        <w:t>邮政编码：</w:t>
      </w:r>
      <w:r w:rsidRPr="005A05A4">
        <w:rPr>
          <w:sz w:val="28"/>
          <w:szCs w:val="28"/>
          <w:u w:val="single"/>
        </w:rPr>
        <w:t>472</w:t>
      </w:r>
      <w:r w:rsidR="007D259F" w:rsidRPr="005A05A4">
        <w:rPr>
          <w:sz w:val="28"/>
          <w:szCs w:val="28"/>
          <w:u w:val="single"/>
        </w:rPr>
        <w:t>100</w:t>
      </w:r>
    </w:p>
    <w:p w:rsidR="00F66A25" w:rsidRPr="005A05A4" w:rsidRDefault="005159AE" w:rsidP="006401CA">
      <w:pPr>
        <w:tabs>
          <w:tab w:val="left" w:pos="0"/>
        </w:tabs>
        <w:spacing w:line="572" w:lineRule="exact"/>
        <w:ind w:firstLineChars="200" w:firstLine="560"/>
        <w:rPr>
          <w:rFonts w:eastAsia="黑体"/>
          <w:sz w:val="28"/>
          <w:szCs w:val="28"/>
        </w:rPr>
      </w:pPr>
      <w:r>
        <w:rPr>
          <w:rFonts w:eastAsia="黑体" w:hint="eastAsia"/>
          <w:sz w:val="28"/>
          <w:szCs w:val="28"/>
        </w:rPr>
        <w:t>八</w:t>
      </w:r>
      <w:r w:rsidR="00E578D0" w:rsidRPr="005A05A4">
        <w:rPr>
          <w:rFonts w:eastAsia="黑体" w:hint="eastAsia"/>
          <w:sz w:val="28"/>
          <w:szCs w:val="28"/>
        </w:rPr>
        <w:t>、监督人联系方式</w:t>
      </w:r>
    </w:p>
    <w:p w:rsidR="00F66A25" w:rsidRPr="005A05A4" w:rsidRDefault="00E578D0" w:rsidP="006401CA">
      <w:pPr>
        <w:tabs>
          <w:tab w:val="left" w:pos="0"/>
        </w:tabs>
        <w:spacing w:line="572" w:lineRule="exact"/>
        <w:ind w:firstLineChars="200" w:firstLine="560"/>
        <w:rPr>
          <w:sz w:val="28"/>
          <w:szCs w:val="28"/>
          <w:u w:val="single"/>
        </w:rPr>
      </w:pPr>
      <w:r w:rsidRPr="005A05A4">
        <w:rPr>
          <w:rFonts w:hint="eastAsia"/>
          <w:sz w:val="28"/>
          <w:szCs w:val="28"/>
        </w:rPr>
        <w:t>联</w:t>
      </w:r>
      <w:r w:rsidR="005B7513">
        <w:rPr>
          <w:rFonts w:hint="eastAsia"/>
          <w:sz w:val="28"/>
          <w:szCs w:val="28"/>
        </w:rPr>
        <w:t xml:space="preserve"> </w:t>
      </w:r>
      <w:r w:rsidRPr="005A05A4">
        <w:rPr>
          <w:rFonts w:hint="eastAsia"/>
          <w:sz w:val="28"/>
          <w:szCs w:val="28"/>
        </w:rPr>
        <w:t>系</w:t>
      </w:r>
      <w:r w:rsidR="005B7513">
        <w:rPr>
          <w:rFonts w:hint="eastAsia"/>
          <w:sz w:val="28"/>
          <w:szCs w:val="28"/>
        </w:rPr>
        <w:t xml:space="preserve"> </w:t>
      </w:r>
      <w:r w:rsidRPr="005A05A4">
        <w:rPr>
          <w:rFonts w:hint="eastAsia"/>
          <w:sz w:val="28"/>
          <w:szCs w:val="28"/>
        </w:rPr>
        <w:t>人：</w:t>
      </w:r>
      <w:r w:rsidRPr="005A05A4">
        <w:rPr>
          <w:rFonts w:hint="eastAsia"/>
          <w:sz w:val="28"/>
          <w:szCs w:val="28"/>
          <w:u w:val="single"/>
        </w:rPr>
        <w:t>李先生</w:t>
      </w:r>
    </w:p>
    <w:p w:rsidR="00F66A25" w:rsidRPr="005A05A4" w:rsidRDefault="00E578D0" w:rsidP="006401CA">
      <w:pPr>
        <w:tabs>
          <w:tab w:val="left" w:pos="0"/>
        </w:tabs>
        <w:spacing w:line="572" w:lineRule="exact"/>
        <w:ind w:firstLineChars="200" w:firstLine="560"/>
        <w:rPr>
          <w:sz w:val="28"/>
          <w:szCs w:val="28"/>
          <w:u w:val="single"/>
        </w:rPr>
      </w:pPr>
      <w:r w:rsidRPr="005A05A4">
        <w:rPr>
          <w:rFonts w:hint="eastAsia"/>
          <w:sz w:val="28"/>
          <w:szCs w:val="28"/>
        </w:rPr>
        <w:t>电</w:t>
      </w:r>
      <w:r w:rsidR="005B7513">
        <w:rPr>
          <w:rFonts w:hint="eastAsia"/>
          <w:sz w:val="28"/>
          <w:szCs w:val="28"/>
        </w:rPr>
        <w:t xml:space="preserve"> </w:t>
      </w:r>
      <w:r w:rsidR="005B7513">
        <w:rPr>
          <w:sz w:val="28"/>
          <w:szCs w:val="28"/>
        </w:rPr>
        <w:t xml:space="preserve"> </w:t>
      </w:r>
      <w:r w:rsidR="005B7513">
        <w:rPr>
          <w:rFonts w:hint="eastAsia"/>
          <w:sz w:val="28"/>
          <w:szCs w:val="28"/>
        </w:rPr>
        <w:t xml:space="preserve"> </w:t>
      </w:r>
      <w:r w:rsidR="005B7513">
        <w:rPr>
          <w:sz w:val="28"/>
          <w:szCs w:val="28"/>
        </w:rPr>
        <w:t xml:space="preserve"> </w:t>
      </w:r>
      <w:r w:rsidRPr="005A05A4">
        <w:rPr>
          <w:rFonts w:hint="eastAsia"/>
          <w:sz w:val="28"/>
          <w:szCs w:val="28"/>
        </w:rPr>
        <w:t>话：</w:t>
      </w:r>
      <w:r w:rsidRPr="005A05A4">
        <w:rPr>
          <w:rFonts w:hint="eastAsia"/>
          <w:sz w:val="28"/>
          <w:szCs w:val="28"/>
          <w:u w:val="single"/>
        </w:rPr>
        <w:t>13373996619</w:t>
      </w:r>
      <w:bookmarkEnd w:id="4"/>
    </w:p>
    <w:p w:rsidR="00F66A25" w:rsidRPr="005A05A4" w:rsidRDefault="00E578D0">
      <w:pPr>
        <w:widowControl/>
        <w:jc w:val="left"/>
        <w:rPr>
          <w:sz w:val="28"/>
          <w:szCs w:val="28"/>
          <w:u w:val="single"/>
        </w:rPr>
      </w:pPr>
      <w:r w:rsidRPr="005A05A4">
        <w:rPr>
          <w:sz w:val="28"/>
          <w:szCs w:val="28"/>
          <w:u w:val="single"/>
        </w:rPr>
        <w:br w:type="page"/>
      </w:r>
    </w:p>
    <w:p w:rsidR="00F66A25" w:rsidRPr="005A05A4" w:rsidRDefault="00E578D0" w:rsidP="003A6D5C">
      <w:pPr>
        <w:autoSpaceDE w:val="0"/>
        <w:autoSpaceDN w:val="0"/>
        <w:adjustRightInd w:val="0"/>
        <w:spacing w:afterLines="100" w:after="400" w:line="572" w:lineRule="exact"/>
        <w:jc w:val="center"/>
        <w:outlineLvl w:val="0"/>
        <w:rPr>
          <w:rFonts w:ascii="方正小标宋简体" w:eastAsia="方正小标宋简体"/>
          <w:sz w:val="44"/>
          <w:szCs w:val="44"/>
          <w:lang w:val="zh-CN"/>
        </w:rPr>
      </w:pPr>
      <w:r w:rsidRPr="005A05A4">
        <w:rPr>
          <w:rFonts w:ascii="方正小标宋简体" w:eastAsia="方正小标宋简体" w:hint="eastAsia"/>
          <w:sz w:val="44"/>
          <w:szCs w:val="44"/>
          <w:lang w:val="zh-CN"/>
        </w:rPr>
        <w:lastRenderedPageBreak/>
        <w:t>第二部分  报价及评审</w:t>
      </w:r>
    </w:p>
    <w:p w:rsidR="00F66A25" w:rsidRPr="005A05A4" w:rsidRDefault="00E578D0" w:rsidP="003A6D5C">
      <w:pPr>
        <w:autoSpaceDE w:val="0"/>
        <w:autoSpaceDN w:val="0"/>
        <w:adjustRightInd w:val="0"/>
        <w:spacing w:beforeLines="100" w:before="400" w:afterLines="100" w:after="400" w:line="572" w:lineRule="exact"/>
        <w:jc w:val="center"/>
        <w:outlineLvl w:val="0"/>
        <w:rPr>
          <w:rFonts w:ascii="黑体" w:eastAsia="黑体"/>
          <w:sz w:val="32"/>
          <w:szCs w:val="32"/>
        </w:rPr>
      </w:pPr>
      <w:r w:rsidRPr="005A05A4">
        <w:rPr>
          <w:rFonts w:ascii="黑体" w:eastAsia="黑体" w:hint="eastAsia"/>
          <w:sz w:val="32"/>
          <w:szCs w:val="32"/>
          <w:lang w:val="zh-CN"/>
        </w:rPr>
        <w:t>一、报价文件编制</w:t>
      </w:r>
    </w:p>
    <w:p w:rsidR="00F66A25" w:rsidRPr="005A05A4" w:rsidRDefault="00E578D0" w:rsidP="00046449">
      <w:pPr>
        <w:numPr>
          <w:ilvl w:val="0"/>
          <w:numId w:val="1"/>
        </w:numPr>
        <w:spacing w:line="572" w:lineRule="exact"/>
        <w:ind w:firstLineChars="200" w:firstLine="560"/>
        <w:rPr>
          <w:rFonts w:ascii="宋体" w:hAnsi="宋体"/>
          <w:snapToGrid w:val="0"/>
          <w:sz w:val="28"/>
          <w:szCs w:val="28"/>
        </w:rPr>
      </w:pPr>
      <w:r w:rsidRPr="005A05A4">
        <w:rPr>
          <w:rFonts w:ascii="宋体" w:hAnsi="宋体" w:hint="eastAsia"/>
          <w:snapToGrid w:val="0"/>
          <w:sz w:val="28"/>
          <w:szCs w:val="28"/>
        </w:rPr>
        <w:t>注意事项</w:t>
      </w:r>
    </w:p>
    <w:p w:rsidR="00F66A25" w:rsidRPr="005A05A4" w:rsidRDefault="00E578D0" w:rsidP="006401CA">
      <w:pPr>
        <w:autoSpaceDE w:val="0"/>
        <w:autoSpaceDN w:val="0"/>
        <w:spacing w:line="572" w:lineRule="exact"/>
        <w:ind w:firstLineChars="168" w:firstLine="470"/>
        <w:rPr>
          <w:rFonts w:ascii="宋体" w:hAnsi="宋体"/>
          <w:sz w:val="28"/>
          <w:szCs w:val="28"/>
        </w:rPr>
      </w:pPr>
      <w:r w:rsidRPr="005A05A4">
        <w:rPr>
          <w:rFonts w:ascii="宋体" w:hAnsi="宋体" w:hint="eastAsia"/>
          <w:snapToGrid w:val="0"/>
          <w:sz w:val="28"/>
          <w:szCs w:val="28"/>
          <w:lang w:val="zh-CN"/>
        </w:rPr>
        <w:t>报价方</w:t>
      </w:r>
      <w:r w:rsidRPr="005A05A4">
        <w:rPr>
          <w:rFonts w:ascii="宋体" w:hAnsi="宋体" w:hint="eastAsia"/>
          <w:snapToGrid w:val="0"/>
          <w:sz w:val="28"/>
          <w:szCs w:val="28"/>
        </w:rPr>
        <w:t>应仔细阅读询价文件，在完全了解全部内容后，依法真实编制报价文件。</w:t>
      </w:r>
      <w:r w:rsidRPr="005A05A4">
        <w:rPr>
          <w:rFonts w:ascii="宋体" w:hAnsi="宋体" w:hint="eastAsia"/>
          <w:bCs/>
          <w:snapToGrid w:val="0"/>
          <w:sz w:val="28"/>
          <w:szCs w:val="28"/>
        </w:rPr>
        <w:t>如果没有按照询价文件要求提交全部报价文件或者资料，没有对询价文件实质性响应，可能导致报价被否决</w:t>
      </w:r>
      <w:r w:rsidRPr="005A05A4">
        <w:rPr>
          <w:rFonts w:ascii="宋体" w:hAnsi="宋体" w:hint="eastAsia"/>
          <w:snapToGrid w:val="0"/>
          <w:sz w:val="28"/>
          <w:szCs w:val="28"/>
        </w:rPr>
        <w:t>。</w:t>
      </w:r>
    </w:p>
    <w:p w:rsidR="00F66A25" w:rsidRPr="005A05A4" w:rsidRDefault="00E578D0" w:rsidP="00046449">
      <w:pPr>
        <w:numPr>
          <w:ilvl w:val="0"/>
          <w:numId w:val="1"/>
        </w:numPr>
        <w:spacing w:line="572" w:lineRule="exact"/>
        <w:ind w:firstLineChars="200" w:firstLine="560"/>
        <w:rPr>
          <w:rFonts w:ascii="宋体" w:hAnsi="宋体"/>
          <w:snapToGrid w:val="0"/>
          <w:sz w:val="28"/>
          <w:szCs w:val="28"/>
        </w:rPr>
      </w:pPr>
      <w:r w:rsidRPr="005A05A4">
        <w:rPr>
          <w:rFonts w:ascii="宋体" w:hAnsi="宋体" w:hint="eastAsia"/>
          <w:snapToGrid w:val="0"/>
          <w:sz w:val="28"/>
          <w:szCs w:val="28"/>
        </w:rPr>
        <w:t>报价文件的语言及计量单位</w:t>
      </w:r>
    </w:p>
    <w:p w:rsidR="00F66A25" w:rsidRPr="005A05A4" w:rsidRDefault="00E578D0" w:rsidP="00046449">
      <w:pPr>
        <w:numPr>
          <w:ilvl w:val="0"/>
          <w:numId w:val="2"/>
        </w:numPr>
        <w:spacing w:line="572" w:lineRule="exact"/>
        <w:ind w:left="0" w:firstLineChars="200" w:firstLine="560"/>
        <w:rPr>
          <w:rFonts w:ascii="宋体" w:hAnsi="宋体"/>
          <w:sz w:val="28"/>
          <w:szCs w:val="28"/>
        </w:rPr>
      </w:pPr>
      <w:r w:rsidRPr="005A05A4">
        <w:rPr>
          <w:rFonts w:ascii="宋体" w:hAnsi="宋体" w:hint="eastAsia"/>
          <w:sz w:val="28"/>
          <w:szCs w:val="28"/>
          <w:lang w:val="zh-CN"/>
        </w:rPr>
        <w:t>报价文件和来往信函均以中文书写。确有需要时，相关内容可以使用其他语言书写，但必须同时提供中文译文，不同语言文本报价文件的解释发生异议的，以中文译文为准</w:t>
      </w:r>
      <w:r w:rsidRPr="005A05A4">
        <w:rPr>
          <w:rFonts w:ascii="宋体" w:hAnsi="宋体" w:hint="eastAsia"/>
          <w:sz w:val="28"/>
          <w:szCs w:val="28"/>
        </w:rPr>
        <w:t>。</w:t>
      </w:r>
    </w:p>
    <w:p w:rsidR="00F66A25" w:rsidRPr="005A05A4" w:rsidRDefault="00E578D0" w:rsidP="00046449">
      <w:pPr>
        <w:numPr>
          <w:ilvl w:val="0"/>
          <w:numId w:val="2"/>
        </w:numPr>
        <w:spacing w:line="572" w:lineRule="exact"/>
        <w:ind w:left="0" w:firstLineChars="200" w:firstLine="560"/>
        <w:rPr>
          <w:rFonts w:ascii="宋体" w:hAnsi="宋体"/>
          <w:sz w:val="28"/>
          <w:szCs w:val="28"/>
        </w:rPr>
      </w:pPr>
      <w:r w:rsidRPr="005A05A4">
        <w:rPr>
          <w:rFonts w:ascii="宋体" w:hAnsi="宋体" w:hint="eastAsia"/>
          <w:sz w:val="28"/>
          <w:szCs w:val="28"/>
          <w:lang w:val="zh-CN"/>
        </w:rPr>
        <w:t>报价文件中所使用的计量单位，除询价文件中有特殊要求外，均采用国家法定计量单位</w:t>
      </w:r>
      <w:r w:rsidRPr="005A05A4">
        <w:rPr>
          <w:rFonts w:ascii="宋体" w:hAnsi="宋体" w:hint="eastAsia"/>
          <w:sz w:val="28"/>
          <w:szCs w:val="28"/>
        </w:rPr>
        <w:t>。</w:t>
      </w:r>
    </w:p>
    <w:p w:rsidR="00F66A25" w:rsidRPr="005A05A4" w:rsidRDefault="00E578D0" w:rsidP="00046449">
      <w:pPr>
        <w:numPr>
          <w:ilvl w:val="0"/>
          <w:numId w:val="1"/>
        </w:numPr>
        <w:spacing w:line="572" w:lineRule="exact"/>
        <w:ind w:firstLineChars="200" w:firstLine="560"/>
        <w:rPr>
          <w:rFonts w:ascii="宋体" w:hAnsi="宋体"/>
          <w:snapToGrid w:val="0"/>
          <w:sz w:val="28"/>
          <w:szCs w:val="28"/>
        </w:rPr>
      </w:pPr>
      <w:r w:rsidRPr="005A05A4">
        <w:rPr>
          <w:rFonts w:ascii="宋体" w:hAnsi="宋体" w:hint="eastAsia"/>
          <w:snapToGrid w:val="0"/>
          <w:sz w:val="28"/>
          <w:szCs w:val="28"/>
        </w:rPr>
        <w:t>报价文件组成（包括2部分：报价书、资格证明文件）</w:t>
      </w:r>
    </w:p>
    <w:p w:rsidR="00F66A25" w:rsidRPr="005A05A4" w:rsidRDefault="00E578D0" w:rsidP="00046449">
      <w:pPr>
        <w:numPr>
          <w:ilvl w:val="0"/>
          <w:numId w:val="3"/>
        </w:numPr>
        <w:spacing w:line="572" w:lineRule="exact"/>
        <w:ind w:left="0" w:firstLineChars="200" w:firstLine="560"/>
        <w:rPr>
          <w:rFonts w:ascii="宋体" w:hAnsi="宋体"/>
          <w:sz w:val="28"/>
          <w:szCs w:val="28"/>
        </w:rPr>
      </w:pPr>
      <w:r w:rsidRPr="005A05A4">
        <w:rPr>
          <w:rFonts w:ascii="宋体" w:hAnsi="宋体" w:hint="eastAsia"/>
          <w:sz w:val="28"/>
          <w:szCs w:val="28"/>
        </w:rPr>
        <w:t>报价书包括</w:t>
      </w:r>
    </w:p>
    <w:p w:rsidR="00F66A25" w:rsidRPr="005A05A4" w:rsidRDefault="00E578D0" w:rsidP="00046449">
      <w:pPr>
        <w:numPr>
          <w:ilvl w:val="0"/>
          <w:numId w:val="4"/>
        </w:numPr>
        <w:spacing w:line="572" w:lineRule="exact"/>
        <w:ind w:left="0" w:firstLineChars="200" w:firstLine="560"/>
        <w:rPr>
          <w:rFonts w:ascii="宋体" w:hAnsi="宋体"/>
          <w:sz w:val="28"/>
          <w:szCs w:val="28"/>
        </w:rPr>
      </w:pPr>
      <w:r w:rsidRPr="005A05A4">
        <w:rPr>
          <w:rFonts w:ascii="宋体" w:hAnsi="宋体" w:hint="eastAsia"/>
          <w:sz w:val="28"/>
          <w:szCs w:val="28"/>
        </w:rPr>
        <w:t>报价一览表（附件1）</w:t>
      </w:r>
    </w:p>
    <w:p w:rsidR="00F66A25" w:rsidRPr="005A05A4" w:rsidRDefault="00E578D0" w:rsidP="00046449">
      <w:pPr>
        <w:numPr>
          <w:ilvl w:val="0"/>
          <w:numId w:val="4"/>
        </w:numPr>
        <w:spacing w:line="572" w:lineRule="exact"/>
        <w:ind w:left="0" w:firstLineChars="200" w:firstLine="560"/>
        <w:rPr>
          <w:rFonts w:ascii="宋体" w:hAnsi="宋体"/>
          <w:sz w:val="28"/>
          <w:szCs w:val="28"/>
        </w:rPr>
      </w:pPr>
      <w:r w:rsidRPr="005A05A4">
        <w:rPr>
          <w:rFonts w:ascii="宋体" w:hAnsi="宋体" w:hint="eastAsia"/>
          <w:sz w:val="28"/>
          <w:szCs w:val="28"/>
        </w:rPr>
        <w:t>报价函（附件2）</w:t>
      </w:r>
    </w:p>
    <w:p w:rsidR="00F66A25" w:rsidRPr="005A05A4" w:rsidRDefault="00E468DC" w:rsidP="00046449">
      <w:pPr>
        <w:numPr>
          <w:ilvl w:val="0"/>
          <w:numId w:val="4"/>
        </w:numPr>
        <w:spacing w:line="572" w:lineRule="exact"/>
        <w:ind w:left="0" w:firstLineChars="200" w:firstLine="560"/>
        <w:rPr>
          <w:rFonts w:ascii="宋体" w:hAnsi="宋体"/>
          <w:sz w:val="28"/>
          <w:szCs w:val="28"/>
        </w:rPr>
      </w:pPr>
      <w:r w:rsidRPr="00E468DC">
        <w:rPr>
          <w:rFonts w:ascii="宋体" w:hAnsi="宋体" w:hint="eastAsia"/>
          <w:sz w:val="28"/>
          <w:szCs w:val="28"/>
        </w:rPr>
        <w:t>供应商保密承诺书</w:t>
      </w:r>
      <w:r w:rsidR="00E578D0" w:rsidRPr="005A05A4">
        <w:rPr>
          <w:rFonts w:ascii="宋体" w:hAnsi="宋体" w:hint="eastAsia"/>
          <w:sz w:val="28"/>
          <w:szCs w:val="28"/>
        </w:rPr>
        <w:t>（附件3）</w:t>
      </w:r>
    </w:p>
    <w:p w:rsidR="00F66A25" w:rsidRPr="005A05A4" w:rsidRDefault="00E578D0" w:rsidP="00046449">
      <w:pPr>
        <w:numPr>
          <w:ilvl w:val="0"/>
          <w:numId w:val="4"/>
        </w:numPr>
        <w:spacing w:line="572" w:lineRule="exact"/>
        <w:ind w:left="0" w:firstLineChars="200" w:firstLine="560"/>
        <w:rPr>
          <w:rFonts w:ascii="宋体" w:hAnsi="宋体"/>
          <w:sz w:val="28"/>
          <w:szCs w:val="28"/>
        </w:rPr>
      </w:pPr>
      <w:r w:rsidRPr="005A05A4">
        <w:rPr>
          <w:rFonts w:ascii="宋体" w:hAnsi="宋体" w:hint="eastAsia"/>
          <w:sz w:val="28"/>
          <w:szCs w:val="28"/>
        </w:rPr>
        <w:t>售后服务承诺书</w:t>
      </w:r>
    </w:p>
    <w:p w:rsidR="00F66A25" w:rsidRPr="005A05A4" w:rsidRDefault="00E578D0" w:rsidP="00046449">
      <w:pPr>
        <w:numPr>
          <w:ilvl w:val="0"/>
          <w:numId w:val="3"/>
        </w:numPr>
        <w:spacing w:line="572" w:lineRule="exact"/>
        <w:ind w:left="0" w:firstLineChars="200" w:firstLine="560"/>
        <w:rPr>
          <w:rFonts w:ascii="宋体" w:hAnsi="宋体"/>
          <w:sz w:val="28"/>
          <w:szCs w:val="28"/>
        </w:rPr>
      </w:pPr>
      <w:r w:rsidRPr="005A05A4">
        <w:rPr>
          <w:rFonts w:ascii="宋体" w:hAnsi="宋体" w:hint="eastAsia"/>
          <w:sz w:val="28"/>
          <w:szCs w:val="28"/>
        </w:rPr>
        <w:t>资格证明文件包括（除必须要求原件外，其他资料原件和复印件均可）：</w:t>
      </w:r>
    </w:p>
    <w:p w:rsidR="00F66A25" w:rsidRPr="005A05A4" w:rsidRDefault="00E578D0" w:rsidP="00046449">
      <w:pPr>
        <w:numPr>
          <w:ilvl w:val="0"/>
          <w:numId w:val="5"/>
        </w:numPr>
        <w:spacing w:line="572" w:lineRule="exact"/>
        <w:ind w:left="0" w:firstLineChars="200" w:firstLine="560"/>
        <w:rPr>
          <w:rFonts w:ascii="宋体" w:hAnsi="宋体"/>
          <w:sz w:val="28"/>
          <w:szCs w:val="28"/>
        </w:rPr>
      </w:pPr>
      <w:r w:rsidRPr="005A05A4">
        <w:rPr>
          <w:rFonts w:ascii="宋体" w:hAnsi="宋体" w:hint="eastAsia"/>
          <w:sz w:val="28"/>
          <w:szCs w:val="28"/>
        </w:rPr>
        <w:t>营业执照副本</w:t>
      </w:r>
    </w:p>
    <w:p w:rsidR="00F66A25" w:rsidRPr="005A05A4" w:rsidRDefault="00E578D0" w:rsidP="00046449">
      <w:pPr>
        <w:numPr>
          <w:ilvl w:val="0"/>
          <w:numId w:val="5"/>
        </w:numPr>
        <w:spacing w:line="572" w:lineRule="exact"/>
        <w:ind w:left="0" w:firstLineChars="200" w:firstLine="560"/>
        <w:rPr>
          <w:rFonts w:ascii="宋体" w:hAnsi="宋体"/>
          <w:sz w:val="28"/>
          <w:szCs w:val="28"/>
        </w:rPr>
      </w:pPr>
      <w:r w:rsidRPr="005A05A4">
        <w:rPr>
          <w:rFonts w:ascii="宋体" w:hAnsi="宋体" w:hint="eastAsia"/>
          <w:sz w:val="28"/>
          <w:szCs w:val="28"/>
        </w:rPr>
        <w:t>组织机构代码证副本</w:t>
      </w:r>
    </w:p>
    <w:p w:rsidR="00F66A25" w:rsidRPr="005A05A4" w:rsidRDefault="00E578D0" w:rsidP="00046449">
      <w:pPr>
        <w:numPr>
          <w:ilvl w:val="0"/>
          <w:numId w:val="5"/>
        </w:numPr>
        <w:spacing w:line="572" w:lineRule="exact"/>
        <w:ind w:left="0" w:firstLineChars="200" w:firstLine="560"/>
        <w:rPr>
          <w:rFonts w:ascii="宋体" w:hAnsi="宋体"/>
          <w:sz w:val="28"/>
          <w:szCs w:val="28"/>
        </w:rPr>
      </w:pPr>
      <w:r w:rsidRPr="005A05A4">
        <w:rPr>
          <w:rFonts w:ascii="宋体" w:hAnsi="宋体" w:hint="eastAsia"/>
          <w:sz w:val="28"/>
          <w:szCs w:val="28"/>
        </w:rPr>
        <w:t>税务登记证副本（或以上三证合一的营业执照副本，复印件）</w:t>
      </w:r>
    </w:p>
    <w:p w:rsidR="00F66A25" w:rsidRPr="005A05A4" w:rsidRDefault="00E578D0" w:rsidP="00046449">
      <w:pPr>
        <w:numPr>
          <w:ilvl w:val="0"/>
          <w:numId w:val="5"/>
        </w:numPr>
        <w:spacing w:line="572" w:lineRule="exact"/>
        <w:ind w:left="0" w:firstLineChars="200" w:firstLine="560"/>
        <w:rPr>
          <w:rFonts w:ascii="宋体" w:hAnsi="宋体"/>
          <w:sz w:val="28"/>
          <w:szCs w:val="28"/>
        </w:rPr>
      </w:pPr>
      <w:r w:rsidRPr="005A05A4">
        <w:rPr>
          <w:rFonts w:ascii="宋体" w:hAnsi="宋体" w:hint="eastAsia"/>
          <w:sz w:val="28"/>
          <w:szCs w:val="28"/>
        </w:rPr>
        <w:t>法定代表人资格证明书（原件，附件4）</w:t>
      </w:r>
    </w:p>
    <w:p w:rsidR="00F66A25" w:rsidRPr="005A05A4" w:rsidRDefault="00E578D0" w:rsidP="00046449">
      <w:pPr>
        <w:numPr>
          <w:ilvl w:val="0"/>
          <w:numId w:val="5"/>
        </w:numPr>
        <w:spacing w:line="572" w:lineRule="exact"/>
        <w:ind w:left="0" w:firstLineChars="200" w:firstLine="560"/>
        <w:jc w:val="left"/>
        <w:rPr>
          <w:rFonts w:ascii="宋体" w:hAnsi="宋体"/>
          <w:bCs/>
          <w:sz w:val="28"/>
          <w:szCs w:val="28"/>
        </w:rPr>
      </w:pPr>
      <w:r w:rsidRPr="005A05A4">
        <w:rPr>
          <w:rFonts w:ascii="宋体" w:hAnsi="宋体" w:hint="eastAsia"/>
          <w:sz w:val="28"/>
          <w:szCs w:val="28"/>
        </w:rPr>
        <w:lastRenderedPageBreak/>
        <w:t>法定代表人授权书（原件，附件5，根据需要提供）</w:t>
      </w:r>
    </w:p>
    <w:p w:rsidR="00F66A25" w:rsidRPr="005A05A4" w:rsidRDefault="00E578D0" w:rsidP="00046449">
      <w:pPr>
        <w:numPr>
          <w:ilvl w:val="0"/>
          <w:numId w:val="5"/>
        </w:numPr>
        <w:spacing w:line="572" w:lineRule="exact"/>
        <w:ind w:left="0" w:firstLineChars="200" w:firstLine="560"/>
        <w:jc w:val="left"/>
        <w:rPr>
          <w:rFonts w:ascii="宋体" w:hAnsi="宋体"/>
          <w:bCs/>
          <w:sz w:val="28"/>
          <w:szCs w:val="28"/>
        </w:rPr>
      </w:pPr>
      <w:r w:rsidRPr="005A05A4">
        <w:rPr>
          <w:rFonts w:ascii="宋体" w:hAnsi="宋体" w:hint="eastAsia"/>
          <w:bCs/>
          <w:sz w:val="28"/>
          <w:szCs w:val="28"/>
        </w:rPr>
        <w:t>供应商承诺书</w:t>
      </w:r>
      <w:r w:rsidR="007D259F" w:rsidRPr="005A05A4">
        <w:rPr>
          <w:rFonts w:ascii="宋体" w:hAnsi="宋体" w:hint="eastAsia"/>
          <w:sz w:val="28"/>
          <w:szCs w:val="28"/>
        </w:rPr>
        <w:t>（原件，附件6）</w:t>
      </w:r>
    </w:p>
    <w:p w:rsidR="007D259F" w:rsidRPr="005A05A4" w:rsidRDefault="007D259F" w:rsidP="00046449">
      <w:pPr>
        <w:numPr>
          <w:ilvl w:val="0"/>
          <w:numId w:val="5"/>
        </w:numPr>
        <w:spacing w:line="572" w:lineRule="exact"/>
        <w:ind w:left="0" w:firstLineChars="200" w:firstLine="560"/>
        <w:jc w:val="left"/>
        <w:rPr>
          <w:rFonts w:ascii="宋体" w:hAnsi="宋体"/>
          <w:bCs/>
          <w:sz w:val="28"/>
          <w:szCs w:val="28"/>
        </w:rPr>
      </w:pPr>
      <w:bookmarkStart w:id="5" w:name="_Hlk89423045"/>
      <w:r w:rsidRPr="005A05A4">
        <w:rPr>
          <w:rFonts w:ascii="宋体" w:hAnsi="宋体" w:hint="eastAsia"/>
          <w:sz w:val="28"/>
          <w:szCs w:val="28"/>
        </w:rPr>
        <w:t>《廉洁告知卡》知悉函（原件，附件7）</w:t>
      </w:r>
      <w:bookmarkEnd w:id="5"/>
    </w:p>
    <w:p w:rsidR="006401CA" w:rsidRPr="005A05A4" w:rsidRDefault="00E578D0" w:rsidP="00046449">
      <w:pPr>
        <w:numPr>
          <w:ilvl w:val="0"/>
          <w:numId w:val="5"/>
        </w:numPr>
        <w:spacing w:line="572" w:lineRule="exact"/>
        <w:ind w:left="0" w:firstLineChars="200" w:firstLine="560"/>
        <w:jc w:val="left"/>
        <w:rPr>
          <w:rFonts w:ascii="宋体" w:hAnsi="宋体"/>
          <w:bCs/>
          <w:sz w:val="28"/>
          <w:szCs w:val="28"/>
        </w:rPr>
      </w:pPr>
      <w:r w:rsidRPr="005A05A4">
        <w:rPr>
          <w:rFonts w:ascii="宋体" w:hAnsi="宋体" w:hint="eastAsia"/>
          <w:bCs/>
          <w:sz w:val="28"/>
          <w:szCs w:val="28"/>
        </w:rPr>
        <w:t>近三年无重大违法记录声明</w:t>
      </w:r>
      <w:r w:rsidR="007D259F" w:rsidRPr="005A05A4">
        <w:rPr>
          <w:rFonts w:ascii="宋体" w:hAnsi="宋体" w:hint="eastAsia"/>
          <w:bCs/>
          <w:sz w:val="28"/>
          <w:szCs w:val="28"/>
        </w:rPr>
        <w:t>（格式自拟）</w:t>
      </w:r>
    </w:p>
    <w:p w:rsidR="00F66A25" w:rsidRDefault="00E578D0" w:rsidP="00046449">
      <w:pPr>
        <w:numPr>
          <w:ilvl w:val="0"/>
          <w:numId w:val="5"/>
        </w:numPr>
        <w:spacing w:line="572" w:lineRule="exact"/>
        <w:ind w:left="0" w:firstLineChars="200" w:firstLine="560"/>
        <w:jc w:val="left"/>
        <w:rPr>
          <w:rFonts w:ascii="宋体" w:hAnsi="宋体"/>
          <w:bCs/>
          <w:sz w:val="28"/>
          <w:szCs w:val="28"/>
        </w:rPr>
      </w:pPr>
      <w:r w:rsidRPr="005A05A4">
        <w:rPr>
          <w:rFonts w:ascii="宋体" w:hAnsi="宋体" w:hint="eastAsia"/>
          <w:bCs/>
          <w:sz w:val="28"/>
          <w:szCs w:val="28"/>
        </w:rPr>
        <w:t>近三年无重大质量安全事故的书名声明</w:t>
      </w:r>
      <w:r w:rsidR="007D259F" w:rsidRPr="005A05A4">
        <w:rPr>
          <w:rFonts w:ascii="宋体" w:hAnsi="宋体" w:hint="eastAsia"/>
          <w:bCs/>
          <w:sz w:val="28"/>
          <w:szCs w:val="28"/>
        </w:rPr>
        <w:t>（格式自拟）</w:t>
      </w:r>
    </w:p>
    <w:p w:rsidR="00561C57" w:rsidRPr="00561C57" w:rsidRDefault="00561C57" w:rsidP="00561C57">
      <w:pPr>
        <w:numPr>
          <w:ilvl w:val="0"/>
          <w:numId w:val="5"/>
        </w:numPr>
        <w:spacing w:line="572" w:lineRule="exact"/>
        <w:ind w:left="0" w:firstLineChars="200" w:firstLine="560"/>
        <w:jc w:val="left"/>
        <w:rPr>
          <w:rFonts w:ascii="宋体" w:hAnsi="宋体"/>
          <w:bCs/>
          <w:sz w:val="28"/>
          <w:szCs w:val="28"/>
        </w:rPr>
      </w:pPr>
      <w:r w:rsidRPr="003A1C07">
        <w:rPr>
          <w:rFonts w:ascii="宋体" w:hAnsi="宋体" w:hint="eastAsia"/>
          <w:bCs/>
          <w:sz w:val="28"/>
          <w:szCs w:val="28"/>
        </w:rPr>
        <w:t>诚信责任保证金承诺书</w:t>
      </w:r>
      <w:r>
        <w:rPr>
          <w:rFonts w:ascii="宋体" w:hAnsi="宋体" w:hint="eastAsia"/>
          <w:bCs/>
          <w:sz w:val="28"/>
          <w:szCs w:val="28"/>
        </w:rPr>
        <w:t>(附件8</w:t>
      </w:r>
      <w:r>
        <w:rPr>
          <w:rFonts w:ascii="宋体" w:hAnsi="宋体"/>
          <w:bCs/>
          <w:sz w:val="28"/>
          <w:szCs w:val="28"/>
        </w:rPr>
        <w:t>)</w:t>
      </w:r>
    </w:p>
    <w:p w:rsidR="00F66A25" w:rsidRPr="005A05A4" w:rsidRDefault="00E578D0" w:rsidP="00046449">
      <w:pPr>
        <w:numPr>
          <w:ilvl w:val="0"/>
          <w:numId w:val="5"/>
        </w:numPr>
        <w:spacing w:line="572" w:lineRule="exact"/>
        <w:ind w:left="0" w:firstLineChars="200" w:firstLine="560"/>
        <w:jc w:val="left"/>
        <w:rPr>
          <w:rFonts w:ascii="宋体" w:hAnsi="宋体"/>
          <w:bCs/>
          <w:sz w:val="28"/>
          <w:szCs w:val="28"/>
        </w:rPr>
      </w:pPr>
      <w:r w:rsidRPr="005A05A4">
        <w:rPr>
          <w:rFonts w:ascii="宋体" w:hAnsi="宋体" w:hint="eastAsia"/>
          <w:sz w:val="28"/>
          <w:szCs w:val="28"/>
        </w:rPr>
        <w:t>报价方</w:t>
      </w:r>
      <w:r w:rsidRPr="005A05A4">
        <w:rPr>
          <w:rFonts w:ascii="宋体" w:hAnsi="宋体" w:hint="eastAsia"/>
          <w:bCs/>
          <w:sz w:val="28"/>
          <w:szCs w:val="28"/>
        </w:rPr>
        <w:t>认为需要加以说明的其他内容</w:t>
      </w:r>
    </w:p>
    <w:p w:rsidR="00F66A25" w:rsidRPr="005A05A4" w:rsidRDefault="00E578D0" w:rsidP="003A6D5C">
      <w:pPr>
        <w:spacing w:beforeLines="100" w:before="400" w:afterLines="100" w:after="400" w:line="572" w:lineRule="exact"/>
        <w:jc w:val="center"/>
        <w:rPr>
          <w:rFonts w:eastAsia="黑体"/>
          <w:sz w:val="32"/>
          <w:szCs w:val="32"/>
        </w:rPr>
      </w:pPr>
      <w:r w:rsidRPr="005A05A4">
        <w:rPr>
          <w:rFonts w:eastAsia="黑体" w:hint="eastAsia"/>
          <w:sz w:val="32"/>
          <w:szCs w:val="32"/>
        </w:rPr>
        <w:t>二、报价文件递交</w:t>
      </w:r>
    </w:p>
    <w:p w:rsidR="00F66A25" w:rsidRPr="005A05A4" w:rsidRDefault="00E578D0" w:rsidP="00046449">
      <w:pPr>
        <w:numPr>
          <w:ilvl w:val="0"/>
          <w:numId w:val="6"/>
        </w:numPr>
        <w:spacing w:line="572" w:lineRule="exact"/>
        <w:ind w:firstLineChars="200" w:firstLine="560"/>
        <w:rPr>
          <w:rFonts w:ascii="宋体" w:hAnsi="宋体"/>
          <w:snapToGrid w:val="0"/>
          <w:sz w:val="28"/>
          <w:szCs w:val="28"/>
        </w:rPr>
      </w:pPr>
      <w:r w:rsidRPr="005A05A4">
        <w:rPr>
          <w:rFonts w:ascii="宋体" w:hAnsi="宋体" w:hint="eastAsia"/>
          <w:snapToGrid w:val="0"/>
          <w:sz w:val="28"/>
          <w:szCs w:val="28"/>
        </w:rPr>
        <w:t>报价文件密封及标记</w:t>
      </w:r>
    </w:p>
    <w:p w:rsidR="00F66A25" w:rsidRPr="005A05A4" w:rsidRDefault="00E578D0" w:rsidP="00046449">
      <w:pPr>
        <w:numPr>
          <w:ilvl w:val="0"/>
          <w:numId w:val="7"/>
        </w:numPr>
        <w:spacing w:line="572" w:lineRule="exact"/>
        <w:ind w:left="0" w:firstLineChars="200" w:firstLine="560"/>
        <w:rPr>
          <w:sz w:val="28"/>
          <w:szCs w:val="28"/>
        </w:rPr>
      </w:pPr>
      <w:r w:rsidRPr="005A05A4">
        <w:rPr>
          <w:rFonts w:hint="eastAsia"/>
          <w:sz w:val="28"/>
          <w:szCs w:val="28"/>
          <w:lang w:val="zh-CN"/>
        </w:rPr>
        <w:t>报价书、资格证明文件的正本</w:t>
      </w:r>
      <w:r w:rsidRPr="00C87167">
        <w:rPr>
          <w:sz w:val="28"/>
          <w:szCs w:val="28"/>
          <w:u w:val="single"/>
          <w:lang w:val="zh-CN"/>
        </w:rPr>
        <w:t>1</w:t>
      </w:r>
      <w:r w:rsidRPr="005A05A4">
        <w:rPr>
          <w:rFonts w:hint="eastAsia"/>
          <w:sz w:val="28"/>
          <w:szCs w:val="28"/>
          <w:lang w:val="zh-CN"/>
        </w:rPr>
        <w:t>份和副本</w:t>
      </w:r>
      <w:r w:rsidRPr="00C87167">
        <w:rPr>
          <w:sz w:val="28"/>
          <w:szCs w:val="28"/>
          <w:u w:val="single"/>
          <w:lang w:val="zh-CN"/>
        </w:rPr>
        <w:t>2</w:t>
      </w:r>
      <w:r w:rsidRPr="005A05A4">
        <w:rPr>
          <w:rFonts w:hint="eastAsia"/>
          <w:sz w:val="28"/>
          <w:szCs w:val="28"/>
          <w:lang w:val="zh-CN"/>
        </w:rPr>
        <w:t>份统一装入密封袋内，封口处应当有报价方单位公章，封面</w:t>
      </w:r>
      <w:r w:rsidRPr="005A05A4">
        <w:rPr>
          <w:rFonts w:hint="eastAsia"/>
          <w:sz w:val="28"/>
          <w:szCs w:val="28"/>
        </w:rPr>
        <w:t>上注明</w:t>
      </w:r>
      <w:r w:rsidRPr="005A05A4">
        <w:rPr>
          <w:sz w:val="28"/>
          <w:szCs w:val="28"/>
        </w:rPr>
        <w:t>“</w:t>
      </w:r>
      <w:r w:rsidRPr="005A05A4">
        <w:rPr>
          <w:rFonts w:hint="eastAsia"/>
          <w:sz w:val="28"/>
          <w:szCs w:val="28"/>
        </w:rPr>
        <w:t>项目名称、项目编号、</w:t>
      </w:r>
      <w:r w:rsidRPr="005A05A4">
        <w:rPr>
          <w:rFonts w:hint="eastAsia"/>
          <w:sz w:val="28"/>
          <w:szCs w:val="28"/>
          <w:lang w:val="zh-CN"/>
        </w:rPr>
        <w:t>报价方</w:t>
      </w:r>
      <w:r w:rsidRPr="005A05A4">
        <w:rPr>
          <w:rFonts w:hint="eastAsia"/>
          <w:sz w:val="28"/>
          <w:szCs w:val="28"/>
        </w:rPr>
        <w:t>名称</w:t>
      </w:r>
      <w:r w:rsidRPr="005A05A4">
        <w:rPr>
          <w:sz w:val="28"/>
          <w:szCs w:val="28"/>
        </w:rPr>
        <w:t>”</w:t>
      </w:r>
      <w:r w:rsidRPr="005A05A4">
        <w:rPr>
          <w:rFonts w:hint="eastAsia"/>
          <w:sz w:val="28"/>
          <w:szCs w:val="28"/>
        </w:rPr>
        <w:t>字样。</w:t>
      </w:r>
    </w:p>
    <w:p w:rsidR="00F66A25" w:rsidRPr="005A05A4" w:rsidRDefault="00E578D0" w:rsidP="00046449">
      <w:pPr>
        <w:numPr>
          <w:ilvl w:val="0"/>
          <w:numId w:val="7"/>
        </w:numPr>
        <w:spacing w:line="572" w:lineRule="exact"/>
        <w:ind w:left="0" w:firstLineChars="200" w:firstLine="560"/>
        <w:rPr>
          <w:sz w:val="28"/>
          <w:szCs w:val="28"/>
        </w:rPr>
      </w:pPr>
      <w:r w:rsidRPr="005A05A4">
        <w:rPr>
          <w:rFonts w:hint="eastAsia"/>
          <w:sz w:val="28"/>
          <w:szCs w:val="28"/>
        </w:rPr>
        <w:t>报价方应当在询价文件明确的递交报价文件截止当日，将报价文件送达采购机构指定地点。逾期递交的报价文件，采购机构将拒收。</w:t>
      </w:r>
    </w:p>
    <w:p w:rsidR="00F66A25" w:rsidRPr="005A05A4" w:rsidRDefault="00E578D0" w:rsidP="00046449">
      <w:pPr>
        <w:numPr>
          <w:ilvl w:val="0"/>
          <w:numId w:val="7"/>
        </w:numPr>
        <w:spacing w:line="572" w:lineRule="exact"/>
        <w:ind w:left="0" w:firstLineChars="200" w:firstLine="560"/>
        <w:rPr>
          <w:sz w:val="28"/>
          <w:szCs w:val="28"/>
        </w:rPr>
      </w:pPr>
      <w:r w:rsidRPr="005A05A4">
        <w:rPr>
          <w:rFonts w:hint="eastAsia"/>
          <w:sz w:val="28"/>
          <w:szCs w:val="28"/>
        </w:rPr>
        <w:t>电报、电话、电传等形式的报价文件概不接受。</w:t>
      </w:r>
    </w:p>
    <w:p w:rsidR="00F66A25" w:rsidRPr="005A05A4" w:rsidRDefault="00E578D0" w:rsidP="00046449">
      <w:pPr>
        <w:numPr>
          <w:ilvl w:val="0"/>
          <w:numId w:val="7"/>
        </w:numPr>
        <w:spacing w:line="572" w:lineRule="exact"/>
        <w:ind w:left="0" w:firstLineChars="200" w:firstLine="560"/>
        <w:rPr>
          <w:sz w:val="28"/>
          <w:szCs w:val="28"/>
        </w:rPr>
      </w:pPr>
      <w:r w:rsidRPr="005A05A4">
        <w:rPr>
          <w:rFonts w:hint="eastAsia"/>
          <w:sz w:val="28"/>
          <w:szCs w:val="28"/>
        </w:rPr>
        <w:t>报价文件未按要求密封、标记的，采购机构有权拒收。</w:t>
      </w:r>
    </w:p>
    <w:p w:rsidR="00F66A25" w:rsidRPr="005A05A4" w:rsidRDefault="00E578D0" w:rsidP="00046449">
      <w:pPr>
        <w:numPr>
          <w:ilvl w:val="0"/>
          <w:numId w:val="8"/>
        </w:numPr>
        <w:spacing w:line="572" w:lineRule="exact"/>
        <w:rPr>
          <w:sz w:val="28"/>
          <w:szCs w:val="28"/>
        </w:rPr>
      </w:pPr>
      <w:r w:rsidRPr="005A05A4">
        <w:rPr>
          <w:rFonts w:hint="eastAsia"/>
          <w:sz w:val="28"/>
          <w:szCs w:val="28"/>
        </w:rPr>
        <w:t>供应商商家可不到评审现场参加评审</w:t>
      </w:r>
    </w:p>
    <w:p w:rsidR="00F66A25" w:rsidRPr="005A05A4" w:rsidRDefault="00E578D0" w:rsidP="003A6D5C">
      <w:pPr>
        <w:spacing w:beforeLines="100" w:before="400" w:afterLines="100" w:after="400" w:line="572" w:lineRule="exact"/>
        <w:jc w:val="center"/>
        <w:rPr>
          <w:rFonts w:eastAsia="黑体"/>
          <w:sz w:val="32"/>
          <w:szCs w:val="32"/>
        </w:rPr>
      </w:pPr>
      <w:r w:rsidRPr="005A05A4">
        <w:rPr>
          <w:rFonts w:eastAsia="黑体" w:hint="eastAsia"/>
          <w:sz w:val="32"/>
          <w:szCs w:val="32"/>
        </w:rPr>
        <w:t>三、询价评审</w:t>
      </w:r>
    </w:p>
    <w:p w:rsidR="00F66A25" w:rsidRPr="005A05A4" w:rsidRDefault="00E578D0" w:rsidP="00046449">
      <w:pPr>
        <w:numPr>
          <w:ilvl w:val="0"/>
          <w:numId w:val="9"/>
        </w:numPr>
        <w:spacing w:line="572" w:lineRule="exact"/>
        <w:ind w:firstLineChars="200" w:firstLine="560"/>
        <w:rPr>
          <w:rFonts w:ascii="宋体" w:hAnsi="宋体"/>
          <w:snapToGrid w:val="0"/>
          <w:sz w:val="28"/>
          <w:szCs w:val="28"/>
        </w:rPr>
      </w:pPr>
      <w:r w:rsidRPr="005A05A4">
        <w:rPr>
          <w:rFonts w:ascii="宋体" w:hAnsi="宋体" w:hint="eastAsia"/>
          <w:snapToGrid w:val="0"/>
          <w:sz w:val="28"/>
          <w:szCs w:val="28"/>
        </w:rPr>
        <w:t>报价方不足3家的不得开始询价。</w:t>
      </w:r>
    </w:p>
    <w:p w:rsidR="00F66A25" w:rsidRPr="005A05A4" w:rsidRDefault="00E578D0" w:rsidP="00046449">
      <w:pPr>
        <w:numPr>
          <w:ilvl w:val="0"/>
          <w:numId w:val="9"/>
        </w:numPr>
        <w:spacing w:line="572" w:lineRule="exact"/>
        <w:ind w:firstLineChars="200" w:firstLine="560"/>
        <w:rPr>
          <w:rFonts w:ascii="宋体" w:hAnsi="宋体"/>
          <w:snapToGrid w:val="0"/>
          <w:sz w:val="28"/>
          <w:szCs w:val="28"/>
        </w:rPr>
      </w:pPr>
      <w:r w:rsidRPr="005A05A4">
        <w:rPr>
          <w:rFonts w:ascii="宋体" w:hAnsi="宋体" w:hint="eastAsia"/>
          <w:snapToGrid w:val="0"/>
          <w:sz w:val="28"/>
          <w:szCs w:val="28"/>
        </w:rPr>
        <w:t>评审</w:t>
      </w:r>
    </w:p>
    <w:p w:rsidR="00F66A25" w:rsidRPr="005A05A4" w:rsidRDefault="00E578D0" w:rsidP="00046449">
      <w:pPr>
        <w:numPr>
          <w:ilvl w:val="0"/>
          <w:numId w:val="10"/>
        </w:numPr>
        <w:spacing w:line="572" w:lineRule="exact"/>
        <w:ind w:left="0" w:firstLineChars="200" w:firstLine="560"/>
        <w:rPr>
          <w:rFonts w:ascii="宋体" w:hAnsi="宋体"/>
          <w:sz w:val="28"/>
          <w:szCs w:val="28"/>
        </w:rPr>
      </w:pPr>
      <w:r w:rsidRPr="005A05A4">
        <w:rPr>
          <w:rFonts w:ascii="宋体" w:hAnsi="宋体" w:hint="eastAsia"/>
          <w:sz w:val="28"/>
          <w:szCs w:val="28"/>
        </w:rPr>
        <w:t>询价小组</w:t>
      </w:r>
    </w:p>
    <w:p w:rsidR="00F66A25" w:rsidRPr="005A05A4" w:rsidRDefault="00E578D0" w:rsidP="006401CA">
      <w:pPr>
        <w:spacing w:line="572" w:lineRule="exact"/>
        <w:ind w:firstLineChars="200" w:firstLine="560"/>
        <w:rPr>
          <w:rFonts w:ascii="宋体" w:hAnsi="宋体"/>
          <w:sz w:val="28"/>
          <w:szCs w:val="28"/>
        </w:rPr>
      </w:pPr>
      <w:r w:rsidRPr="005A05A4">
        <w:rPr>
          <w:rFonts w:ascii="宋体" w:hAnsi="宋体" w:hint="eastAsia"/>
          <w:sz w:val="28"/>
          <w:szCs w:val="28"/>
        </w:rPr>
        <w:lastRenderedPageBreak/>
        <w:t>采购机构根据规定组建询价小组，其成员由技术、经济等方面的专家和采购机构代表组成，不得少于3人，对报价文件进行评审。</w:t>
      </w:r>
    </w:p>
    <w:p w:rsidR="00F66A25" w:rsidRPr="005A05A4" w:rsidRDefault="00E578D0" w:rsidP="00046449">
      <w:pPr>
        <w:numPr>
          <w:ilvl w:val="0"/>
          <w:numId w:val="10"/>
        </w:numPr>
        <w:spacing w:line="572" w:lineRule="exact"/>
        <w:ind w:left="0" w:firstLineChars="200" w:firstLine="560"/>
        <w:rPr>
          <w:rFonts w:ascii="宋体" w:hAnsi="宋体"/>
          <w:sz w:val="28"/>
          <w:szCs w:val="28"/>
        </w:rPr>
      </w:pPr>
      <w:r w:rsidRPr="005A05A4">
        <w:rPr>
          <w:rFonts w:ascii="宋体" w:hAnsi="宋体" w:hint="eastAsia"/>
          <w:sz w:val="28"/>
          <w:szCs w:val="28"/>
        </w:rPr>
        <w:t>评审原则</w:t>
      </w:r>
    </w:p>
    <w:p w:rsidR="00F66A25" w:rsidRPr="005A05A4" w:rsidRDefault="00E578D0" w:rsidP="00046449">
      <w:pPr>
        <w:numPr>
          <w:ilvl w:val="0"/>
          <w:numId w:val="11"/>
        </w:numPr>
        <w:spacing w:line="572" w:lineRule="exact"/>
        <w:ind w:left="0" w:firstLineChars="200" w:firstLine="560"/>
        <w:rPr>
          <w:rFonts w:ascii="宋体" w:hAnsi="宋体"/>
          <w:sz w:val="28"/>
          <w:szCs w:val="28"/>
        </w:rPr>
      </w:pPr>
      <w:r w:rsidRPr="005A05A4">
        <w:rPr>
          <w:rFonts w:ascii="宋体" w:hAnsi="宋体" w:hint="eastAsia"/>
          <w:sz w:val="28"/>
          <w:szCs w:val="28"/>
        </w:rPr>
        <w:t>评审工作严格遵守公平、公正、择优的原则；</w:t>
      </w:r>
    </w:p>
    <w:p w:rsidR="00F66A25" w:rsidRPr="005A05A4" w:rsidRDefault="00E578D0" w:rsidP="00046449">
      <w:pPr>
        <w:numPr>
          <w:ilvl w:val="0"/>
          <w:numId w:val="11"/>
        </w:numPr>
        <w:spacing w:line="572" w:lineRule="exact"/>
        <w:ind w:left="0" w:firstLineChars="200" w:firstLine="560"/>
        <w:rPr>
          <w:rFonts w:ascii="宋体" w:hAnsi="宋体"/>
          <w:sz w:val="28"/>
          <w:szCs w:val="28"/>
        </w:rPr>
      </w:pPr>
      <w:r w:rsidRPr="005A05A4">
        <w:rPr>
          <w:rFonts w:ascii="宋体" w:hAnsi="宋体" w:hint="eastAsia"/>
          <w:sz w:val="28"/>
          <w:szCs w:val="28"/>
        </w:rPr>
        <w:t>对所有响应询价文件实质性要求的供应商一视同仁；</w:t>
      </w:r>
    </w:p>
    <w:p w:rsidR="00F66A25" w:rsidRPr="005A05A4" w:rsidRDefault="00E578D0" w:rsidP="00046449">
      <w:pPr>
        <w:numPr>
          <w:ilvl w:val="0"/>
          <w:numId w:val="11"/>
        </w:numPr>
        <w:spacing w:line="572" w:lineRule="exact"/>
        <w:ind w:left="0" w:firstLineChars="200" w:firstLine="560"/>
        <w:rPr>
          <w:rFonts w:ascii="宋体" w:hAnsi="宋体"/>
          <w:sz w:val="28"/>
          <w:szCs w:val="28"/>
        </w:rPr>
      </w:pPr>
      <w:r w:rsidRPr="005A05A4">
        <w:rPr>
          <w:rFonts w:ascii="宋体" w:hAnsi="宋体" w:hint="eastAsia"/>
          <w:sz w:val="28"/>
          <w:szCs w:val="28"/>
        </w:rPr>
        <w:t>根据符合采购需求、质量和服务相等且报价最低的原则确定成交供应商。</w:t>
      </w:r>
    </w:p>
    <w:p w:rsidR="00F66A25" w:rsidRPr="005A05A4" w:rsidRDefault="00E578D0" w:rsidP="00046449">
      <w:pPr>
        <w:numPr>
          <w:ilvl w:val="0"/>
          <w:numId w:val="10"/>
        </w:numPr>
        <w:spacing w:line="572" w:lineRule="exact"/>
        <w:ind w:left="0" w:firstLineChars="200" w:firstLine="560"/>
        <w:rPr>
          <w:rFonts w:ascii="宋体" w:hAnsi="宋体"/>
          <w:sz w:val="28"/>
          <w:szCs w:val="28"/>
        </w:rPr>
      </w:pPr>
      <w:r w:rsidRPr="005A05A4">
        <w:rPr>
          <w:rFonts w:ascii="宋体" w:hAnsi="宋体" w:hint="eastAsia"/>
          <w:sz w:val="28"/>
          <w:szCs w:val="28"/>
        </w:rPr>
        <w:t>评审方法</w:t>
      </w:r>
    </w:p>
    <w:p w:rsidR="00F66A25" w:rsidRPr="005A05A4" w:rsidRDefault="00E578D0" w:rsidP="006401CA">
      <w:pPr>
        <w:spacing w:line="572" w:lineRule="exact"/>
        <w:ind w:firstLineChars="200" w:firstLine="560"/>
        <w:rPr>
          <w:rFonts w:ascii="宋体" w:hAnsi="宋体"/>
          <w:sz w:val="28"/>
          <w:szCs w:val="28"/>
        </w:rPr>
      </w:pPr>
      <w:r w:rsidRPr="005A05A4">
        <w:rPr>
          <w:rFonts w:ascii="宋体" w:hAnsi="宋体" w:hint="eastAsia"/>
          <w:sz w:val="28"/>
          <w:szCs w:val="28"/>
        </w:rPr>
        <w:t>最低价法。技术和商务评审合格的报价视为有效报价，按照报价由低到高顺序排列，报价相同的，按照技术指标优劣顺序排列，以提出最低报价的报价方作为预成交供应商。询价小组认定为低价恶意竞争的视为无效报价。</w:t>
      </w:r>
    </w:p>
    <w:p w:rsidR="00F66A25" w:rsidRPr="005A05A4" w:rsidRDefault="00E578D0" w:rsidP="006401CA">
      <w:pPr>
        <w:spacing w:line="572" w:lineRule="exact"/>
        <w:ind w:firstLineChars="200" w:firstLine="560"/>
      </w:pPr>
      <w:r w:rsidRPr="005A05A4">
        <w:rPr>
          <w:rFonts w:ascii="宋体" w:hAnsi="宋体" w:hint="eastAsia"/>
          <w:sz w:val="28"/>
          <w:szCs w:val="28"/>
        </w:rPr>
        <w:t>技术和商务评审标准，采购机构依据相关物资采购评审管理办法进行。</w:t>
      </w:r>
    </w:p>
    <w:p w:rsidR="00F66A25" w:rsidRPr="005A05A4" w:rsidRDefault="00F66A25">
      <w:pPr>
        <w:widowControl/>
        <w:jc w:val="left"/>
        <w:sectPr w:rsidR="00F66A25" w:rsidRPr="005A05A4" w:rsidSect="00345844">
          <w:pgSz w:w="11906" w:h="16838"/>
          <w:pgMar w:top="1418" w:right="1134" w:bottom="1418" w:left="1418" w:header="851" w:footer="851" w:gutter="0"/>
          <w:cols w:space="720"/>
          <w:docGrid w:type="linesAndChars" w:linePitch="400" w:charSpace="-27"/>
        </w:sectPr>
      </w:pPr>
    </w:p>
    <w:p w:rsidR="00F66A25" w:rsidRPr="005A05A4" w:rsidRDefault="00E578D0" w:rsidP="002E5066">
      <w:pPr>
        <w:spacing w:line="572" w:lineRule="exact"/>
        <w:jc w:val="center"/>
        <w:outlineLvl w:val="0"/>
        <w:rPr>
          <w:rFonts w:eastAsia="方正小标宋简体"/>
          <w:bCs/>
          <w:sz w:val="44"/>
          <w:szCs w:val="44"/>
        </w:rPr>
      </w:pPr>
      <w:bookmarkStart w:id="6" w:name="_Toc285612603"/>
      <w:bookmarkStart w:id="7" w:name="_Toc435540981"/>
      <w:bookmarkStart w:id="8" w:name="_Toc390713969"/>
      <w:r w:rsidRPr="005A05A4">
        <w:rPr>
          <w:rFonts w:eastAsia="方正小标宋简体" w:hint="eastAsia"/>
          <w:bCs/>
          <w:sz w:val="44"/>
          <w:szCs w:val="44"/>
        </w:rPr>
        <w:lastRenderedPageBreak/>
        <w:t>第三部分</w:t>
      </w:r>
      <w:r w:rsidR="005B7513">
        <w:rPr>
          <w:rFonts w:eastAsia="方正小标宋简体" w:hint="eastAsia"/>
          <w:bCs/>
          <w:sz w:val="44"/>
          <w:szCs w:val="44"/>
        </w:rPr>
        <w:t xml:space="preserve"> </w:t>
      </w:r>
      <w:r w:rsidR="005B7513">
        <w:rPr>
          <w:rFonts w:eastAsia="方正小标宋简体"/>
          <w:bCs/>
          <w:sz w:val="44"/>
          <w:szCs w:val="44"/>
        </w:rPr>
        <w:t xml:space="preserve"> </w:t>
      </w:r>
      <w:r w:rsidRPr="005A05A4">
        <w:rPr>
          <w:rFonts w:eastAsia="方正小标宋简体" w:hint="eastAsia"/>
          <w:bCs/>
          <w:sz w:val="44"/>
          <w:szCs w:val="44"/>
        </w:rPr>
        <w:t>合同样本</w:t>
      </w:r>
      <w:bookmarkEnd w:id="6"/>
      <w:bookmarkEnd w:id="7"/>
      <w:bookmarkEnd w:id="8"/>
    </w:p>
    <w:p w:rsidR="00674C3F" w:rsidRPr="005A05A4" w:rsidRDefault="00674C3F" w:rsidP="00674C3F">
      <w:pPr>
        <w:spacing w:line="520" w:lineRule="exact"/>
        <w:rPr>
          <w:rFonts w:ascii="黑体" w:eastAsia="黑体"/>
        </w:rPr>
      </w:pPr>
      <w:bookmarkStart w:id="9" w:name="_Toc390713970"/>
      <w:bookmarkStart w:id="10" w:name="_Toc435540982"/>
      <w:bookmarkStart w:id="11" w:name="_Toc285612604"/>
      <w:bookmarkStart w:id="12" w:name="_Toc240432233"/>
      <w:r w:rsidRPr="005A05A4">
        <w:rPr>
          <w:rFonts w:ascii="黑体" w:eastAsia="黑体" w:hint="eastAsia"/>
        </w:rPr>
        <w:t>合同编号：</w:t>
      </w:r>
    </w:p>
    <w:p w:rsidR="00674C3F" w:rsidRPr="005A05A4" w:rsidRDefault="00674C3F" w:rsidP="00674C3F">
      <w:pPr>
        <w:spacing w:line="520" w:lineRule="exact"/>
        <w:rPr>
          <w:rFonts w:ascii="黑体" w:eastAsia="黑体"/>
        </w:rPr>
      </w:pPr>
      <w:r w:rsidRPr="005A05A4">
        <w:rPr>
          <w:rFonts w:ascii="黑体" w:eastAsia="黑体" w:hint="eastAsia"/>
        </w:rPr>
        <w:t>项目名称：</w:t>
      </w:r>
      <w:r w:rsidR="00964257">
        <w:rPr>
          <w:rFonts w:ascii="黑体" w:eastAsia="黑体" w:hint="eastAsia"/>
        </w:rPr>
        <w:t xml:space="preserve"> </w:t>
      </w:r>
      <w:r w:rsidR="00964257">
        <w:rPr>
          <w:rFonts w:ascii="黑体" w:eastAsia="黑体"/>
        </w:rPr>
        <w:t xml:space="preserve">                                          </w:t>
      </w:r>
      <w:r w:rsidRPr="005A05A4">
        <w:rPr>
          <w:rFonts w:ascii="黑体" w:eastAsia="黑体" w:hint="eastAsia"/>
        </w:rPr>
        <w:t>签订日期：</w:t>
      </w:r>
      <w:r w:rsidR="00964257">
        <w:rPr>
          <w:rFonts w:ascii="黑体" w:eastAsia="黑体" w:hint="eastAsia"/>
        </w:rPr>
        <w:t xml:space="preserve"> </w:t>
      </w:r>
      <w:r w:rsidR="00964257">
        <w:rPr>
          <w:rFonts w:ascii="黑体" w:eastAsia="黑体"/>
        </w:rPr>
        <w:t xml:space="preserve">   </w:t>
      </w:r>
      <w:r w:rsidRPr="005A05A4">
        <w:rPr>
          <w:rFonts w:ascii="黑体" w:eastAsia="黑体" w:hint="eastAsia"/>
        </w:rPr>
        <w:t>年</w:t>
      </w:r>
      <w:r w:rsidR="00964257">
        <w:rPr>
          <w:rFonts w:ascii="黑体" w:eastAsia="黑体" w:hint="eastAsia"/>
        </w:rPr>
        <w:t xml:space="preserve"> </w:t>
      </w:r>
      <w:r w:rsidR="00964257">
        <w:rPr>
          <w:rFonts w:ascii="黑体" w:eastAsia="黑体"/>
        </w:rPr>
        <w:t xml:space="preserve"> </w:t>
      </w:r>
      <w:r w:rsidRPr="005A05A4">
        <w:rPr>
          <w:rFonts w:ascii="黑体" w:eastAsia="黑体" w:hint="eastAsia"/>
        </w:rPr>
        <w:t>月</w:t>
      </w:r>
      <w:r w:rsidR="00964257">
        <w:rPr>
          <w:rFonts w:ascii="黑体" w:eastAsia="黑体" w:hint="eastAsia"/>
        </w:rPr>
        <w:t xml:space="preserve"> </w:t>
      </w:r>
      <w:r w:rsidR="00964257">
        <w:rPr>
          <w:rFonts w:ascii="黑体" w:eastAsia="黑体"/>
        </w:rPr>
        <w:t xml:space="preserve"> </w:t>
      </w:r>
      <w:r w:rsidRPr="005A05A4">
        <w:rPr>
          <w:rFonts w:ascii="黑体" w:eastAsia="黑体" w:hint="eastAsia"/>
        </w:rPr>
        <w:t>日</w:t>
      </w:r>
    </w:p>
    <w:p w:rsidR="00674C3F" w:rsidRPr="005A05A4" w:rsidRDefault="00674C3F" w:rsidP="00674C3F">
      <w:pPr>
        <w:spacing w:line="520" w:lineRule="exact"/>
      </w:pPr>
      <w:r w:rsidRPr="005A05A4">
        <w:rPr>
          <w:rFonts w:ascii="黑体" w:eastAsia="黑体" w:hint="eastAsia"/>
        </w:rPr>
        <w:t xml:space="preserve">项目编号：     </w:t>
      </w:r>
      <w:r w:rsidR="00964257">
        <w:rPr>
          <w:rFonts w:ascii="黑体" w:eastAsia="黑体"/>
        </w:rPr>
        <w:t xml:space="preserve">                                 </w:t>
      </w:r>
      <w:r w:rsidRPr="005A05A4">
        <w:rPr>
          <w:rFonts w:ascii="黑体" w:eastAsia="黑体" w:hint="eastAsia"/>
        </w:rPr>
        <w:t xml:space="preserve">     签订地点：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155"/>
        <w:gridCol w:w="5925"/>
      </w:tblGrid>
      <w:tr w:rsidR="00674C3F" w:rsidRPr="005A05A4" w:rsidTr="002743B8">
        <w:trPr>
          <w:trHeight w:hRule="exact" w:val="538"/>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74C3F" w:rsidRPr="005A05A4" w:rsidRDefault="00674C3F" w:rsidP="002743B8">
            <w:pPr>
              <w:widowControl/>
              <w:spacing w:line="520" w:lineRule="exact"/>
              <w:jc w:val="center"/>
              <w:rPr>
                <w:rFonts w:ascii="宋体" w:hAnsi="宋体" w:cs="宋体"/>
              </w:rPr>
            </w:pPr>
            <w:r w:rsidRPr="005A05A4">
              <w:rPr>
                <w:rFonts w:ascii="宋体" w:hAnsi="宋体" w:cs="宋体" w:hint="eastAsia"/>
              </w:rPr>
              <w:t>采购</w:t>
            </w:r>
          </w:p>
          <w:p w:rsidR="00674C3F" w:rsidRPr="005A05A4" w:rsidRDefault="00674C3F" w:rsidP="002743B8">
            <w:pPr>
              <w:widowControl/>
              <w:spacing w:line="520" w:lineRule="exact"/>
              <w:jc w:val="center"/>
              <w:rPr>
                <w:rFonts w:ascii="宋体" w:hAnsi="宋体" w:cs="宋体"/>
              </w:rPr>
            </w:pPr>
            <w:r w:rsidRPr="005A05A4">
              <w:rPr>
                <w:rFonts w:ascii="宋体" w:hAnsi="宋体" w:cs="宋体" w:hint="eastAsia"/>
              </w:rPr>
              <w:t>单位</w:t>
            </w:r>
          </w:p>
          <w:p w:rsidR="00674C3F" w:rsidRPr="005A05A4" w:rsidRDefault="00674C3F" w:rsidP="002743B8">
            <w:pPr>
              <w:widowControl/>
              <w:spacing w:line="520" w:lineRule="exact"/>
              <w:jc w:val="center"/>
              <w:rPr>
                <w:rFonts w:ascii="宋体" w:hAnsi="宋体" w:cs="宋体"/>
              </w:rPr>
            </w:pPr>
            <w:r w:rsidRPr="005A05A4">
              <w:rPr>
                <w:rFonts w:ascii="宋体" w:hAnsi="宋体" w:cs="宋体" w:hint="eastAsia"/>
              </w:rPr>
              <w:t>（甲方）</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674C3F" w:rsidRPr="005A05A4" w:rsidRDefault="00674C3F" w:rsidP="002743B8">
            <w:pPr>
              <w:widowControl/>
              <w:spacing w:line="520" w:lineRule="exact"/>
              <w:jc w:val="center"/>
              <w:rPr>
                <w:rFonts w:ascii="宋体" w:hAnsi="宋体" w:cs="宋体"/>
              </w:rPr>
            </w:pPr>
            <w:r w:rsidRPr="005A05A4">
              <w:rPr>
                <w:rFonts w:ascii="宋体" w:hAnsi="宋体" w:cs="宋体" w:hint="eastAsia"/>
              </w:rPr>
              <w:t>单位名称</w:t>
            </w:r>
          </w:p>
        </w:tc>
        <w:tc>
          <w:tcPr>
            <w:tcW w:w="5925" w:type="dxa"/>
            <w:tcBorders>
              <w:top w:val="single" w:sz="4" w:space="0" w:color="auto"/>
              <w:left w:val="single" w:sz="4" w:space="0" w:color="auto"/>
              <w:bottom w:val="single" w:sz="4" w:space="0" w:color="auto"/>
              <w:right w:val="single" w:sz="4" w:space="0" w:color="auto"/>
            </w:tcBorders>
            <w:shd w:val="clear" w:color="auto" w:fill="auto"/>
            <w:vAlign w:val="center"/>
          </w:tcPr>
          <w:p w:rsidR="00674C3F" w:rsidRPr="005A05A4" w:rsidRDefault="00674C3F" w:rsidP="002743B8">
            <w:pPr>
              <w:widowControl/>
              <w:spacing w:line="520" w:lineRule="exact"/>
              <w:jc w:val="center"/>
              <w:rPr>
                <w:rFonts w:ascii="宋体" w:hAnsi="宋体" w:cs="宋体"/>
              </w:rPr>
            </w:pPr>
          </w:p>
        </w:tc>
      </w:tr>
      <w:tr w:rsidR="00674C3F" w:rsidRPr="005A05A4" w:rsidTr="002743B8">
        <w:trPr>
          <w:trHeight w:hRule="exact" w:val="538"/>
        </w:trPr>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674C3F" w:rsidRPr="005A05A4" w:rsidRDefault="00674C3F" w:rsidP="002743B8">
            <w:pPr>
              <w:widowControl/>
              <w:spacing w:line="520" w:lineRule="exact"/>
              <w:jc w:val="left"/>
              <w:rPr>
                <w:rFonts w:ascii="宋体" w:hAnsi="宋体" w:cs="宋体"/>
              </w:rPr>
            </w:pP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674C3F" w:rsidRPr="005A05A4" w:rsidRDefault="00674C3F" w:rsidP="002743B8">
            <w:pPr>
              <w:widowControl/>
              <w:spacing w:line="520" w:lineRule="exact"/>
              <w:jc w:val="center"/>
              <w:rPr>
                <w:rFonts w:ascii="宋体" w:hAnsi="宋体" w:cs="宋体"/>
              </w:rPr>
            </w:pPr>
            <w:r w:rsidRPr="005A05A4">
              <w:rPr>
                <w:rFonts w:ascii="宋体" w:hAnsi="宋体" w:cs="宋体" w:hint="eastAsia"/>
              </w:rPr>
              <w:t>承办（联系）人</w:t>
            </w:r>
          </w:p>
        </w:tc>
        <w:tc>
          <w:tcPr>
            <w:tcW w:w="5925" w:type="dxa"/>
            <w:tcBorders>
              <w:top w:val="single" w:sz="4" w:space="0" w:color="auto"/>
              <w:left w:val="single" w:sz="4" w:space="0" w:color="auto"/>
              <w:bottom w:val="single" w:sz="4" w:space="0" w:color="auto"/>
              <w:right w:val="single" w:sz="4" w:space="0" w:color="auto"/>
            </w:tcBorders>
            <w:shd w:val="clear" w:color="auto" w:fill="auto"/>
            <w:vAlign w:val="center"/>
          </w:tcPr>
          <w:p w:rsidR="00674C3F" w:rsidRPr="005A05A4" w:rsidRDefault="00674C3F" w:rsidP="002743B8">
            <w:pPr>
              <w:widowControl/>
              <w:spacing w:line="520" w:lineRule="exact"/>
              <w:jc w:val="center"/>
              <w:rPr>
                <w:rFonts w:ascii="宋体" w:hAnsi="宋体" w:cs="宋体"/>
              </w:rPr>
            </w:pPr>
          </w:p>
        </w:tc>
      </w:tr>
      <w:tr w:rsidR="00674C3F" w:rsidRPr="005A05A4" w:rsidTr="002743B8">
        <w:trPr>
          <w:trHeight w:hRule="exact" w:val="538"/>
        </w:trPr>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674C3F" w:rsidRPr="005A05A4" w:rsidRDefault="00674C3F" w:rsidP="002743B8">
            <w:pPr>
              <w:widowControl/>
              <w:spacing w:line="520" w:lineRule="exact"/>
              <w:jc w:val="left"/>
              <w:rPr>
                <w:rFonts w:ascii="宋体" w:hAnsi="宋体" w:cs="宋体"/>
              </w:rPr>
            </w:pP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674C3F" w:rsidRPr="005A05A4" w:rsidRDefault="00674C3F" w:rsidP="002743B8">
            <w:pPr>
              <w:widowControl/>
              <w:spacing w:line="520" w:lineRule="exact"/>
              <w:jc w:val="center"/>
              <w:rPr>
                <w:rFonts w:ascii="宋体" w:hAnsi="宋体" w:cs="宋体"/>
              </w:rPr>
            </w:pPr>
            <w:r w:rsidRPr="005A05A4">
              <w:rPr>
                <w:rFonts w:ascii="宋体" w:hAnsi="宋体" w:cs="宋体" w:hint="eastAsia"/>
              </w:rPr>
              <w:t>电话/传真</w:t>
            </w:r>
          </w:p>
        </w:tc>
        <w:tc>
          <w:tcPr>
            <w:tcW w:w="5925" w:type="dxa"/>
            <w:tcBorders>
              <w:top w:val="single" w:sz="4" w:space="0" w:color="auto"/>
              <w:left w:val="single" w:sz="4" w:space="0" w:color="auto"/>
              <w:bottom w:val="single" w:sz="4" w:space="0" w:color="auto"/>
              <w:right w:val="single" w:sz="4" w:space="0" w:color="auto"/>
            </w:tcBorders>
            <w:shd w:val="clear" w:color="auto" w:fill="auto"/>
            <w:vAlign w:val="center"/>
          </w:tcPr>
          <w:p w:rsidR="00674C3F" w:rsidRPr="005A05A4" w:rsidRDefault="00674C3F" w:rsidP="002743B8">
            <w:pPr>
              <w:widowControl/>
              <w:spacing w:line="520" w:lineRule="exact"/>
              <w:jc w:val="center"/>
              <w:rPr>
                <w:rFonts w:ascii="宋体" w:hAnsi="宋体" w:cs="宋体"/>
              </w:rPr>
            </w:pPr>
          </w:p>
        </w:tc>
      </w:tr>
      <w:tr w:rsidR="00674C3F" w:rsidRPr="005A05A4" w:rsidTr="002743B8">
        <w:trPr>
          <w:trHeight w:hRule="exact" w:val="538"/>
        </w:trPr>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674C3F" w:rsidRPr="005A05A4" w:rsidRDefault="00674C3F" w:rsidP="002743B8">
            <w:pPr>
              <w:widowControl/>
              <w:spacing w:line="520" w:lineRule="exact"/>
              <w:jc w:val="left"/>
              <w:rPr>
                <w:rFonts w:ascii="宋体" w:hAnsi="宋体" w:cs="宋体"/>
              </w:rPr>
            </w:pP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674C3F" w:rsidRPr="005A05A4" w:rsidRDefault="00674C3F" w:rsidP="002743B8">
            <w:pPr>
              <w:widowControl/>
              <w:spacing w:line="520" w:lineRule="exact"/>
              <w:jc w:val="center"/>
              <w:rPr>
                <w:rFonts w:ascii="宋体" w:hAnsi="宋体" w:cs="宋体"/>
              </w:rPr>
            </w:pPr>
            <w:r w:rsidRPr="005A05A4">
              <w:rPr>
                <w:rFonts w:ascii="宋体" w:hAnsi="宋体" w:cs="宋体" w:hint="eastAsia"/>
              </w:rPr>
              <w:t>单位地址/邮编</w:t>
            </w:r>
          </w:p>
        </w:tc>
        <w:tc>
          <w:tcPr>
            <w:tcW w:w="5925" w:type="dxa"/>
            <w:tcBorders>
              <w:top w:val="single" w:sz="4" w:space="0" w:color="auto"/>
              <w:left w:val="single" w:sz="4" w:space="0" w:color="auto"/>
              <w:bottom w:val="single" w:sz="4" w:space="0" w:color="auto"/>
              <w:right w:val="single" w:sz="4" w:space="0" w:color="auto"/>
            </w:tcBorders>
            <w:shd w:val="clear" w:color="auto" w:fill="auto"/>
            <w:vAlign w:val="center"/>
          </w:tcPr>
          <w:p w:rsidR="00674C3F" w:rsidRPr="005A05A4" w:rsidRDefault="00674C3F" w:rsidP="002743B8">
            <w:pPr>
              <w:widowControl/>
              <w:spacing w:line="520" w:lineRule="exact"/>
              <w:jc w:val="center"/>
              <w:rPr>
                <w:rFonts w:ascii="宋体" w:hAnsi="宋体" w:cs="宋体"/>
              </w:rPr>
            </w:pPr>
            <w:r w:rsidRPr="005A05A4">
              <w:rPr>
                <w:rFonts w:ascii="宋体" w:hAnsi="宋体" w:cs="宋体" w:hint="eastAsia"/>
              </w:rPr>
              <w:t>/</w:t>
            </w:r>
          </w:p>
        </w:tc>
      </w:tr>
      <w:tr w:rsidR="00674C3F" w:rsidRPr="005A05A4" w:rsidTr="002743B8">
        <w:trPr>
          <w:trHeight w:hRule="exact" w:val="537"/>
        </w:trPr>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674C3F" w:rsidRPr="005A05A4" w:rsidRDefault="00674C3F" w:rsidP="002743B8">
            <w:pPr>
              <w:widowControl/>
              <w:spacing w:line="520" w:lineRule="exact"/>
              <w:jc w:val="left"/>
              <w:rPr>
                <w:rFonts w:ascii="宋体" w:hAnsi="宋体" w:cs="宋体"/>
              </w:rPr>
            </w:pP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674C3F" w:rsidRPr="005A05A4" w:rsidRDefault="00674C3F" w:rsidP="002743B8">
            <w:pPr>
              <w:widowControl/>
              <w:spacing w:line="520" w:lineRule="exact"/>
              <w:jc w:val="center"/>
              <w:rPr>
                <w:rFonts w:ascii="宋体" w:hAnsi="宋体" w:cs="宋体"/>
              </w:rPr>
            </w:pPr>
            <w:r w:rsidRPr="005A05A4">
              <w:rPr>
                <w:rFonts w:ascii="宋体" w:hAnsi="宋体" w:cs="宋体" w:hint="eastAsia"/>
              </w:rPr>
              <w:t>账户名称</w:t>
            </w:r>
          </w:p>
        </w:tc>
        <w:tc>
          <w:tcPr>
            <w:tcW w:w="5925" w:type="dxa"/>
            <w:tcBorders>
              <w:top w:val="single" w:sz="4" w:space="0" w:color="auto"/>
              <w:left w:val="single" w:sz="4" w:space="0" w:color="auto"/>
              <w:bottom w:val="single" w:sz="4" w:space="0" w:color="auto"/>
              <w:right w:val="single" w:sz="4" w:space="0" w:color="auto"/>
            </w:tcBorders>
            <w:shd w:val="clear" w:color="auto" w:fill="auto"/>
            <w:vAlign w:val="center"/>
          </w:tcPr>
          <w:p w:rsidR="00674C3F" w:rsidRPr="005A05A4" w:rsidRDefault="00674C3F" w:rsidP="002743B8">
            <w:pPr>
              <w:widowControl/>
              <w:spacing w:line="520" w:lineRule="exact"/>
              <w:jc w:val="center"/>
              <w:rPr>
                <w:rFonts w:ascii="宋体" w:hAnsi="宋体" w:cs="宋体"/>
              </w:rPr>
            </w:pPr>
          </w:p>
        </w:tc>
      </w:tr>
      <w:tr w:rsidR="00674C3F" w:rsidRPr="005A05A4" w:rsidTr="002743B8">
        <w:trPr>
          <w:trHeight w:hRule="exact" w:val="538"/>
        </w:trPr>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674C3F" w:rsidRPr="005A05A4" w:rsidRDefault="00674C3F" w:rsidP="002743B8">
            <w:pPr>
              <w:widowControl/>
              <w:spacing w:line="520" w:lineRule="exact"/>
              <w:jc w:val="left"/>
              <w:rPr>
                <w:rFonts w:ascii="宋体" w:hAnsi="宋体" w:cs="宋体"/>
              </w:rPr>
            </w:pP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674C3F" w:rsidRPr="005A05A4" w:rsidRDefault="00674C3F" w:rsidP="002743B8">
            <w:pPr>
              <w:widowControl/>
              <w:spacing w:line="520" w:lineRule="exact"/>
              <w:jc w:val="center"/>
              <w:rPr>
                <w:rFonts w:ascii="宋体" w:hAnsi="宋体" w:cs="宋体"/>
              </w:rPr>
            </w:pPr>
            <w:r w:rsidRPr="005A05A4">
              <w:rPr>
                <w:rFonts w:ascii="宋体" w:hAnsi="宋体" w:cs="宋体" w:hint="eastAsia"/>
              </w:rPr>
              <w:t>账    号</w:t>
            </w:r>
          </w:p>
        </w:tc>
        <w:tc>
          <w:tcPr>
            <w:tcW w:w="5925" w:type="dxa"/>
            <w:tcBorders>
              <w:top w:val="single" w:sz="4" w:space="0" w:color="auto"/>
              <w:left w:val="single" w:sz="4" w:space="0" w:color="auto"/>
              <w:bottom w:val="single" w:sz="4" w:space="0" w:color="auto"/>
              <w:right w:val="single" w:sz="4" w:space="0" w:color="auto"/>
            </w:tcBorders>
            <w:shd w:val="clear" w:color="auto" w:fill="auto"/>
            <w:vAlign w:val="center"/>
          </w:tcPr>
          <w:p w:rsidR="00674C3F" w:rsidRPr="005A05A4" w:rsidRDefault="00674C3F" w:rsidP="002743B8">
            <w:pPr>
              <w:widowControl/>
              <w:spacing w:line="520" w:lineRule="exact"/>
              <w:jc w:val="center"/>
              <w:rPr>
                <w:rFonts w:ascii="宋体" w:hAnsi="宋体" w:cs="宋体"/>
              </w:rPr>
            </w:pPr>
          </w:p>
        </w:tc>
      </w:tr>
      <w:tr w:rsidR="00674C3F" w:rsidRPr="005A05A4" w:rsidTr="002743B8">
        <w:trPr>
          <w:trHeight w:hRule="exact" w:val="538"/>
        </w:trPr>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674C3F" w:rsidRPr="005A05A4" w:rsidRDefault="00674C3F" w:rsidP="002743B8">
            <w:pPr>
              <w:widowControl/>
              <w:spacing w:line="520" w:lineRule="exact"/>
              <w:jc w:val="left"/>
              <w:rPr>
                <w:rFonts w:ascii="宋体" w:hAnsi="宋体" w:cs="宋体"/>
              </w:rPr>
            </w:pP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674C3F" w:rsidRPr="005A05A4" w:rsidRDefault="00674C3F" w:rsidP="002743B8">
            <w:pPr>
              <w:widowControl/>
              <w:spacing w:line="520" w:lineRule="exact"/>
              <w:jc w:val="center"/>
              <w:rPr>
                <w:rFonts w:ascii="宋体" w:hAnsi="宋体" w:cs="宋体"/>
              </w:rPr>
            </w:pPr>
            <w:r w:rsidRPr="005A05A4">
              <w:rPr>
                <w:rFonts w:ascii="宋体" w:hAnsi="宋体" w:cs="宋体" w:hint="eastAsia"/>
              </w:rPr>
              <w:t>开户银行</w:t>
            </w:r>
          </w:p>
        </w:tc>
        <w:tc>
          <w:tcPr>
            <w:tcW w:w="5925" w:type="dxa"/>
            <w:tcBorders>
              <w:top w:val="single" w:sz="4" w:space="0" w:color="auto"/>
              <w:left w:val="single" w:sz="4" w:space="0" w:color="auto"/>
              <w:bottom w:val="single" w:sz="4" w:space="0" w:color="auto"/>
              <w:right w:val="single" w:sz="4" w:space="0" w:color="auto"/>
            </w:tcBorders>
            <w:shd w:val="clear" w:color="auto" w:fill="auto"/>
            <w:vAlign w:val="center"/>
          </w:tcPr>
          <w:p w:rsidR="00674C3F" w:rsidRPr="005A05A4" w:rsidRDefault="00674C3F" w:rsidP="002743B8">
            <w:pPr>
              <w:widowControl/>
              <w:spacing w:line="520" w:lineRule="exact"/>
              <w:jc w:val="center"/>
              <w:rPr>
                <w:rFonts w:ascii="宋体" w:hAnsi="宋体" w:cs="宋体"/>
              </w:rPr>
            </w:pPr>
          </w:p>
        </w:tc>
      </w:tr>
      <w:tr w:rsidR="00674C3F" w:rsidRPr="005A05A4" w:rsidTr="002743B8">
        <w:trPr>
          <w:trHeight w:hRule="exact" w:val="538"/>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74C3F" w:rsidRPr="005A05A4" w:rsidRDefault="00674C3F" w:rsidP="002743B8">
            <w:pPr>
              <w:widowControl/>
              <w:spacing w:line="520" w:lineRule="exact"/>
              <w:jc w:val="center"/>
              <w:rPr>
                <w:rFonts w:ascii="宋体" w:hAnsi="宋体" w:cs="宋体"/>
              </w:rPr>
            </w:pPr>
            <w:r w:rsidRPr="005A05A4">
              <w:rPr>
                <w:rFonts w:ascii="宋体" w:hAnsi="宋体" w:cs="宋体" w:hint="eastAsia"/>
              </w:rPr>
              <w:t>供应方</w:t>
            </w:r>
          </w:p>
          <w:p w:rsidR="00674C3F" w:rsidRPr="005A05A4" w:rsidRDefault="00674C3F" w:rsidP="002743B8">
            <w:pPr>
              <w:widowControl/>
              <w:spacing w:line="520" w:lineRule="exact"/>
              <w:jc w:val="center"/>
              <w:rPr>
                <w:rFonts w:ascii="宋体" w:hAnsi="宋体" w:cs="宋体"/>
              </w:rPr>
            </w:pPr>
            <w:r w:rsidRPr="005A05A4">
              <w:rPr>
                <w:rFonts w:ascii="宋体" w:hAnsi="宋体" w:cs="宋体" w:hint="eastAsia"/>
              </w:rPr>
              <w:t>（乙方）</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674C3F" w:rsidRPr="005A05A4" w:rsidRDefault="00674C3F" w:rsidP="002743B8">
            <w:pPr>
              <w:widowControl/>
              <w:spacing w:line="520" w:lineRule="exact"/>
              <w:jc w:val="center"/>
              <w:rPr>
                <w:rFonts w:ascii="宋体" w:hAnsi="宋体" w:cs="宋体"/>
              </w:rPr>
            </w:pPr>
            <w:r w:rsidRPr="005A05A4">
              <w:rPr>
                <w:rFonts w:ascii="宋体" w:hAnsi="宋体" w:cs="宋体" w:hint="eastAsia"/>
              </w:rPr>
              <w:t>单位名称（盖章）</w:t>
            </w:r>
          </w:p>
        </w:tc>
        <w:tc>
          <w:tcPr>
            <w:tcW w:w="5925" w:type="dxa"/>
            <w:tcBorders>
              <w:top w:val="single" w:sz="4" w:space="0" w:color="auto"/>
              <w:left w:val="single" w:sz="4" w:space="0" w:color="auto"/>
              <w:bottom w:val="single" w:sz="4" w:space="0" w:color="auto"/>
              <w:right w:val="single" w:sz="4" w:space="0" w:color="auto"/>
            </w:tcBorders>
            <w:shd w:val="clear" w:color="auto" w:fill="auto"/>
            <w:vAlign w:val="center"/>
          </w:tcPr>
          <w:p w:rsidR="00674C3F" w:rsidRPr="005A05A4" w:rsidRDefault="00674C3F" w:rsidP="002743B8">
            <w:pPr>
              <w:widowControl/>
              <w:spacing w:line="520" w:lineRule="exact"/>
              <w:jc w:val="center"/>
              <w:rPr>
                <w:rFonts w:ascii="宋体" w:hAnsi="宋体" w:cs="宋体"/>
              </w:rPr>
            </w:pPr>
          </w:p>
        </w:tc>
      </w:tr>
      <w:tr w:rsidR="00674C3F" w:rsidRPr="005A05A4" w:rsidTr="002743B8">
        <w:trPr>
          <w:trHeight w:hRule="exact" w:val="538"/>
        </w:trPr>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674C3F" w:rsidRPr="005A05A4" w:rsidRDefault="00674C3F" w:rsidP="002743B8">
            <w:pPr>
              <w:widowControl/>
              <w:spacing w:line="520" w:lineRule="exact"/>
              <w:jc w:val="left"/>
              <w:rPr>
                <w:rFonts w:ascii="宋体" w:hAnsi="宋体" w:cs="宋体"/>
              </w:rPr>
            </w:pP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674C3F" w:rsidRPr="005A05A4" w:rsidRDefault="00674C3F" w:rsidP="002743B8">
            <w:pPr>
              <w:widowControl/>
              <w:spacing w:line="520" w:lineRule="exact"/>
              <w:jc w:val="center"/>
              <w:rPr>
                <w:rFonts w:ascii="宋体" w:hAnsi="宋体" w:cs="宋体"/>
              </w:rPr>
            </w:pPr>
            <w:r w:rsidRPr="005A05A4">
              <w:rPr>
                <w:rFonts w:ascii="宋体" w:hAnsi="宋体" w:cs="宋体" w:hint="eastAsia"/>
              </w:rPr>
              <w:t>法定代表人</w:t>
            </w:r>
          </w:p>
        </w:tc>
        <w:tc>
          <w:tcPr>
            <w:tcW w:w="5925" w:type="dxa"/>
            <w:tcBorders>
              <w:top w:val="single" w:sz="4" w:space="0" w:color="auto"/>
              <w:left w:val="single" w:sz="4" w:space="0" w:color="auto"/>
              <w:bottom w:val="single" w:sz="4" w:space="0" w:color="auto"/>
              <w:right w:val="single" w:sz="4" w:space="0" w:color="auto"/>
            </w:tcBorders>
            <w:shd w:val="clear" w:color="auto" w:fill="auto"/>
            <w:vAlign w:val="center"/>
          </w:tcPr>
          <w:p w:rsidR="00674C3F" w:rsidRPr="005A05A4" w:rsidRDefault="00674C3F" w:rsidP="002743B8">
            <w:pPr>
              <w:widowControl/>
              <w:spacing w:line="520" w:lineRule="exact"/>
              <w:jc w:val="center"/>
              <w:rPr>
                <w:rFonts w:ascii="宋体" w:hAnsi="宋体" w:cs="宋体"/>
              </w:rPr>
            </w:pPr>
          </w:p>
        </w:tc>
      </w:tr>
      <w:tr w:rsidR="00674C3F" w:rsidRPr="005A05A4" w:rsidTr="002743B8">
        <w:trPr>
          <w:trHeight w:hRule="exact" w:val="538"/>
        </w:trPr>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674C3F" w:rsidRPr="005A05A4" w:rsidRDefault="00674C3F" w:rsidP="002743B8">
            <w:pPr>
              <w:widowControl/>
              <w:spacing w:line="520" w:lineRule="exact"/>
              <w:jc w:val="left"/>
              <w:rPr>
                <w:rFonts w:ascii="宋体" w:hAnsi="宋体" w:cs="宋体"/>
              </w:rPr>
            </w:pP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674C3F" w:rsidRPr="005A05A4" w:rsidRDefault="00674C3F" w:rsidP="002743B8">
            <w:pPr>
              <w:widowControl/>
              <w:spacing w:line="520" w:lineRule="exact"/>
              <w:jc w:val="center"/>
              <w:rPr>
                <w:rFonts w:ascii="宋体" w:hAnsi="宋体" w:cs="宋体"/>
              </w:rPr>
            </w:pPr>
            <w:r w:rsidRPr="005A05A4">
              <w:rPr>
                <w:rFonts w:ascii="宋体" w:hAnsi="宋体" w:cs="宋体" w:hint="eastAsia"/>
              </w:rPr>
              <w:t>委托代理人</w:t>
            </w:r>
          </w:p>
        </w:tc>
        <w:tc>
          <w:tcPr>
            <w:tcW w:w="5925" w:type="dxa"/>
            <w:tcBorders>
              <w:top w:val="single" w:sz="4" w:space="0" w:color="auto"/>
              <w:left w:val="single" w:sz="4" w:space="0" w:color="auto"/>
              <w:bottom w:val="single" w:sz="4" w:space="0" w:color="auto"/>
              <w:right w:val="single" w:sz="4" w:space="0" w:color="auto"/>
            </w:tcBorders>
            <w:shd w:val="clear" w:color="auto" w:fill="auto"/>
            <w:vAlign w:val="center"/>
          </w:tcPr>
          <w:p w:rsidR="00674C3F" w:rsidRPr="005A05A4" w:rsidRDefault="00674C3F" w:rsidP="002743B8">
            <w:pPr>
              <w:widowControl/>
              <w:spacing w:line="520" w:lineRule="exact"/>
              <w:jc w:val="center"/>
              <w:rPr>
                <w:rFonts w:ascii="宋体" w:hAnsi="宋体" w:cs="宋体"/>
              </w:rPr>
            </w:pPr>
          </w:p>
        </w:tc>
      </w:tr>
      <w:tr w:rsidR="00674C3F" w:rsidRPr="005A05A4" w:rsidTr="002743B8">
        <w:trPr>
          <w:trHeight w:hRule="exact" w:val="538"/>
        </w:trPr>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674C3F" w:rsidRPr="005A05A4" w:rsidRDefault="00674C3F" w:rsidP="002743B8">
            <w:pPr>
              <w:widowControl/>
              <w:spacing w:line="520" w:lineRule="exact"/>
              <w:jc w:val="left"/>
              <w:rPr>
                <w:rFonts w:ascii="宋体" w:hAnsi="宋体" w:cs="宋体"/>
              </w:rPr>
            </w:pP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674C3F" w:rsidRPr="005A05A4" w:rsidRDefault="00674C3F" w:rsidP="002743B8">
            <w:pPr>
              <w:widowControl/>
              <w:spacing w:line="520" w:lineRule="exact"/>
              <w:jc w:val="center"/>
              <w:rPr>
                <w:rFonts w:ascii="宋体" w:hAnsi="宋体" w:cs="宋体"/>
              </w:rPr>
            </w:pPr>
            <w:r w:rsidRPr="005A05A4">
              <w:rPr>
                <w:rFonts w:ascii="宋体" w:hAnsi="宋体" w:cs="宋体" w:hint="eastAsia"/>
              </w:rPr>
              <w:t>电话/传真</w:t>
            </w:r>
          </w:p>
        </w:tc>
        <w:tc>
          <w:tcPr>
            <w:tcW w:w="5925" w:type="dxa"/>
            <w:tcBorders>
              <w:top w:val="single" w:sz="4" w:space="0" w:color="auto"/>
              <w:left w:val="single" w:sz="4" w:space="0" w:color="auto"/>
              <w:bottom w:val="single" w:sz="4" w:space="0" w:color="auto"/>
              <w:right w:val="single" w:sz="4" w:space="0" w:color="auto"/>
            </w:tcBorders>
            <w:shd w:val="clear" w:color="auto" w:fill="auto"/>
            <w:vAlign w:val="center"/>
          </w:tcPr>
          <w:p w:rsidR="00674C3F" w:rsidRPr="005A05A4" w:rsidRDefault="00674C3F" w:rsidP="002743B8">
            <w:pPr>
              <w:widowControl/>
              <w:spacing w:line="520" w:lineRule="exact"/>
              <w:jc w:val="center"/>
              <w:rPr>
                <w:rFonts w:ascii="宋体" w:hAnsi="宋体" w:cs="宋体"/>
              </w:rPr>
            </w:pPr>
          </w:p>
        </w:tc>
      </w:tr>
      <w:tr w:rsidR="00674C3F" w:rsidRPr="005A05A4" w:rsidTr="002743B8">
        <w:trPr>
          <w:trHeight w:hRule="exact" w:val="538"/>
        </w:trPr>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674C3F" w:rsidRPr="005A05A4" w:rsidRDefault="00674C3F" w:rsidP="002743B8">
            <w:pPr>
              <w:widowControl/>
              <w:spacing w:line="520" w:lineRule="exact"/>
              <w:jc w:val="left"/>
              <w:rPr>
                <w:rFonts w:ascii="宋体" w:hAnsi="宋体" w:cs="宋体"/>
              </w:rPr>
            </w:pP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674C3F" w:rsidRPr="005A05A4" w:rsidRDefault="00674C3F" w:rsidP="002743B8">
            <w:pPr>
              <w:widowControl/>
              <w:spacing w:line="520" w:lineRule="exact"/>
              <w:jc w:val="center"/>
              <w:rPr>
                <w:rFonts w:ascii="宋体" w:hAnsi="宋体" w:cs="宋体"/>
              </w:rPr>
            </w:pPr>
            <w:r w:rsidRPr="005A05A4">
              <w:rPr>
                <w:rFonts w:ascii="宋体" w:hAnsi="宋体" w:cs="宋体" w:hint="eastAsia"/>
              </w:rPr>
              <w:t>单位地址/邮编</w:t>
            </w:r>
          </w:p>
        </w:tc>
        <w:tc>
          <w:tcPr>
            <w:tcW w:w="5925" w:type="dxa"/>
            <w:tcBorders>
              <w:top w:val="single" w:sz="4" w:space="0" w:color="auto"/>
              <w:left w:val="single" w:sz="4" w:space="0" w:color="auto"/>
              <w:bottom w:val="single" w:sz="4" w:space="0" w:color="auto"/>
              <w:right w:val="single" w:sz="4" w:space="0" w:color="auto"/>
            </w:tcBorders>
            <w:shd w:val="clear" w:color="auto" w:fill="auto"/>
            <w:vAlign w:val="center"/>
          </w:tcPr>
          <w:p w:rsidR="00674C3F" w:rsidRPr="005A05A4" w:rsidRDefault="00674C3F" w:rsidP="002743B8">
            <w:pPr>
              <w:widowControl/>
              <w:spacing w:line="520" w:lineRule="exact"/>
              <w:jc w:val="center"/>
              <w:rPr>
                <w:rFonts w:ascii="宋体" w:hAnsi="宋体" w:cs="宋体"/>
              </w:rPr>
            </w:pPr>
            <w:r w:rsidRPr="005A05A4">
              <w:rPr>
                <w:rFonts w:ascii="宋体" w:hAnsi="宋体" w:cs="宋体" w:hint="eastAsia"/>
              </w:rPr>
              <w:t>/</w:t>
            </w:r>
          </w:p>
        </w:tc>
      </w:tr>
      <w:tr w:rsidR="00674C3F" w:rsidRPr="005A05A4" w:rsidTr="002743B8">
        <w:trPr>
          <w:trHeight w:hRule="exact" w:val="538"/>
        </w:trPr>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674C3F" w:rsidRPr="005A05A4" w:rsidRDefault="00674C3F" w:rsidP="002743B8">
            <w:pPr>
              <w:widowControl/>
              <w:spacing w:line="520" w:lineRule="exact"/>
              <w:jc w:val="left"/>
              <w:rPr>
                <w:rFonts w:ascii="宋体" w:hAnsi="宋体" w:cs="宋体"/>
              </w:rPr>
            </w:pP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674C3F" w:rsidRPr="005A05A4" w:rsidRDefault="00674C3F" w:rsidP="002743B8">
            <w:pPr>
              <w:widowControl/>
              <w:spacing w:line="520" w:lineRule="exact"/>
              <w:jc w:val="center"/>
              <w:rPr>
                <w:rFonts w:ascii="宋体" w:hAnsi="宋体" w:cs="宋体"/>
              </w:rPr>
            </w:pPr>
            <w:r w:rsidRPr="005A05A4">
              <w:rPr>
                <w:rFonts w:ascii="宋体" w:hAnsi="宋体" w:cs="宋体" w:hint="eastAsia"/>
              </w:rPr>
              <w:t>账户名称</w:t>
            </w:r>
          </w:p>
        </w:tc>
        <w:tc>
          <w:tcPr>
            <w:tcW w:w="5925" w:type="dxa"/>
            <w:tcBorders>
              <w:top w:val="single" w:sz="4" w:space="0" w:color="auto"/>
              <w:left w:val="single" w:sz="4" w:space="0" w:color="auto"/>
              <w:bottom w:val="single" w:sz="4" w:space="0" w:color="auto"/>
              <w:right w:val="single" w:sz="4" w:space="0" w:color="auto"/>
            </w:tcBorders>
            <w:shd w:val="clear" w:color="auto" w:fill="auto"/>
            <w:vAlign w:val="center"/>
          </w:tcPr>
          <w:p w:rsidR="00674C3F" w:rsidRPr="005A05A4" w:rsidRDefault="00674C3F" w:rsidP="002743B8">
            <w:pPr>
              <w:widowControl/>
              <w:spacing w:line="520" w:lineRule="exact"/>
              <w:jc w:val="center"/>
              <w:rPr>
                <w:rFonts w:ascii="宋体" w:hAnsi="宋体" w:cs="宋体"/>
              </w:rPr>
            </w:pPr>
          </w:p>
        </w:tc>
      </w:tr>
      <w:tr w:rsidR="00674C3F" w:rsidRPr="005A05A4" w:rsidTr="002743B8">
        <w:trPr>
          <w:trHeight w:hRule="exact" w:val="538"/>
        </w:trPr>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674C3F" w:rsidRPr="005A05A4" w:rsidRDefault="00674C3F" w:rsidP="002743B8">
            <w:pPr>
              <w:widowControl/>
              <w:spacing w:line="520" w:lineRule="exact"/>
              <w:jc w:val="left"/>
              <w:rPr>
                <w:rFonts w:ascii="宋体" w:hAnsi="宋体" w:cs="宋体"/>
              </w:rPr>
            </w:pP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674C3F" w:rsidRPr="005A05A4" w:rsidRDefault="00674C3F" w:rsidP="002743B8">
            <w:pPr>
              <w:widowControl/>
              <w:spacing w:line="520" w:lineRule="exact"/>
              <w:jc w:val="center"/>
              <w:rPr>
                <w:rFonts w:ascii="宋体" w:hAnsi="宋体" w:cs="宋体"/>
              </w:rPr>
            </w:pPr>
            <w:r w:rsidRPr="005A05A4">
              <w:rPr>
                <w:rFonts w:ascii="宋体" w:hAnsi="宋体" w:cs="宋体" w:hint="eastAsia"/>
              </w:rPr>
              <w:t>账号</w:t>
            </w:r>
          </w:p>
        </w:tc>
        <w:tc>
          <w:tcPr>
            <w:tcW w:w="5925" w:type="dxa"/>
            <w:tcBorders>
              <w:top w:val="single" w:sz="4" w:space="0" w:color="auto"/>
              <w:left w:val="single" w:sz="4" w:space="0" w:color="auto"/>
              <w:bottom w:val="single" w:sz="4" w:space="0" w:color="auto"/>
              <w:right w:val="single" w:sz="4" w:space="0" w:color="auto"/>
            </w:tcBorders>
            <w:shd w:val="clear" w:color="auto" w:fill="auto"/>
            <w:vAlign w:val="center"/>
          </w:tcPr>
          <w:p w:rsidR="00674C3F" w:rsidRPr="005A05A4" w:rsidRDefault="00674C3F" w:rsidP="002743B8">
            <w:pPr>
              <w:widowControl/>
              <w:spacing w:line="520" w:lineRule="exact"/>
              <w:jc w:val="center"/>
              <w:rPr>
                <w:rFonts w:ascii="宋体" w:hAnsi="宋体" w:cs="宋体"/>
              </w:rPr>
            </w:pPr>
          </w:p>
        </w:tc>
      </w:tr>
      <w:tr w:rsidR="00674C3F" w:rsidRPr="005A05A4" w:rsidTr="002743B8">
        <w:trPr>
          <w:trHeight w:hRule="exact" w:val="538"/>
        </w:trPr>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674C3F" w:rsidRPr="005A05A4" w:rsidRDefault="00674C3F" w:rsidP="002743B8">
            <w:pPr>
              <w:widowControl/>
              <w:spacing w:line="520" w:lineRule="exact"/>
              <w:jc w:val="left"/>
              <w:rPr>
                <w:rFonts w:ascii="宋体" w:hAnsi="宋体" w:cs="宋体"/>
              </w:rPr>
            </w:pP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674C3F" w:rsidRPr="005A05A4" w:rsidRDefault="00674C3F" w:rsidP="002743B8">
            <w:pPr>
              <w:widowControl/>
              <w:spacing w:line="520" w:lineRule="exact"/>
              <w:jc w:val="center"/>
              <w:rPr>
                <w:rFonts w:ascii="宋体" w:hAnsi="宋体" w:cs="宋体"/>
              </w:rPr>
            </w:pPr>
            <w:r w:rsidRPr="005A05A4">
              <w:rPr>
                <w:rFonts w:ascii="宋体" w:hAnsi="宋体" w:cs="宋体" w:hint="eastAsia"/>
              </w:rPr>
              <w:t>开户银行</w:t>
            </w:r>
          </w:p>
        </w:tc>
        <w:tc>
          <w:tcPr>
            <w:tcW w:w="5925" w:type="dxa"/>
            <w:tcBorders>
              <w:top w:val="single" w:sz="4" w:space="0" w:color="auto"/>
              <w:left w:val="single" w:sz="4" w:space="0" w:color="auto"/>
              <w:bottom w:val="single" w:sz="4" w:space="0" w:color="auto"/>
              <w:right w:val="single" w:sz="4" w:space="0" w:color="auto"/>
            </w:tcBorders>
            <w:shd w:val="clear" w:color="auto" w:fill="auto"/>
            <w:vAlign w:val="center"/>
          </w:tcPr>
          <w:p w:rsidR="00674C3F" w:rsidRPr="005A05A4" w:rsidRDefault="00674C3F" w:rsidP="002743B8">
            <w:pPr>
              <w:widowControl/>
              <w:spacing w:line="520" w:lineRule="exact"/>
              <w:jc w:val="center"/>
              <w:rPr>
                <w:rFonts w:ascii="宋体" w:hAnsi="宋体" w:cs="宋体"/>
              </w:rPr>
            </w:pPr>
          </w:p>
        </w:tc>
      </w:tr>
    </w:tbl>
    <w:p w:rsidR="00674C3F" w:rsidRPr="005A05A4" w:rsidRDefault="00674C3F" w:rsidP="00674C3F">
      <w:pPr>
        <w:spacing w:line="520" w:lineRule="exact"/>
        <w:ind w:firstLineChars="196" w:firstLine="470"/>
        <w:rPr>
          <w:rFonts w:eastAsia="仿宋_GB2312"/>
        </w:rPr>
      </w:pPr>
      <w:r w:rsidRPr="005A05A4">
        <w:rPr>
          <w:rFonts w:hint="eastAsia"/>
        </w:rPr>
        <w:t>经甲乙双方协商一致，订立本合同。</w:t>
      </w:r>
    </w:p>
    <w:tbl>
      <w:tblPr>
        <w:tblpPr w:leftFromText="180" w:rightFromText="180" w:vertAnchor="text" w:horzAnchor="page" w:tblpX="1951" w:tblpY="505"/>
        <w:tblOverlap w:val="never"/>
        <w:tblW w:w="9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1253"/>
        <w:gridCol w:w="786"/>
        <w:gridCol w:w="781"/>
        <w:gridCol w:w="845"/>
        <w:gridCol w:w="680"/>
        <w:gridCol w:w="731"/>
        <w:gridCol w:w="1160"/>
        <w:gridCol w:w="1279"/>
        <w:gridCol w:w="1141"/>
      </w:tblGrid>
      <w:tr w:rsidR="00674C3F" w:rsidRPr="005A05A4" w:rsidTr="002743B8">
        <w:trPr>
          <w:trHeight w:val="804"/>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674C3F" w:rsidRPr="005A05A4" w:rsidRDefault="00674C3F" w:rsidP="002743B8">
            <w:pPr>
              <w:spacing w:line="520" w:lineRule="exact"/>
              <w:jc w:val="center"/>
              <w:rPr>
                <w:rFonts w:ascii="宋体" w:hAnsi="宋体"/>
                <w:spacing w:val="-4"/>
              </w:rPr>
            </w:pPr>
            <w:r w:rsidRPr="005A05A4">
              <w:rPr>
                <w:rFonts w:ascii="宋体" w:hAnsi="宋体" w:hint="eastAsia"/>
                <w:spacing w:val="-4"/>
              </w:rPr>
              <w:t>序号</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674C3F" w:rsidRPr="005A05A4" w:rsidRDefault="00674C3F" w:rsidP="002743B8">
            <w:pPr>
              <w:spacing w:line="520" w:lineRule="exact"/>
              <w:jc w:val="center"/>
              <w:rPr>
                <w:rFonts w:ascii="宋体" w:hAnsi="宋体"/>
                <w:spacing w:val="-4"/>
              </w:rPr>
            </w:pPr>
            <w:r w:rsidRPr="005A05A4">
              <w:rPr>
                <w:rFonts w:ascii="宋体" w:hAnsi="宋体" w:hint="eastAsia"/>
                <w:spacing w:val="-4"/>
              </w:rPr>
              <w:t>物资名称</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rsidR="00674C3F" w:rsidRPr="005A05A4" w:rsidRDefault="00674C3F" w:rsidP="002743B8">
            <w:pPr>
              <w:spacing w:line="520" w:lineRule="exact"/>
              <w:jc w:val="center"/>
              <w:rPr>
                <w:rFonts w:ascii="宋体" w:hAnsi="宋体"/>
                <w:spacing w:val="-4"/>
              </w:rPr>
            </w:pPr>
            <w:r w:rsidRPr="005A05A4">
              <w:rPr>
                <w:rFonts w:ascii="宋体" w:hAnsi="宋体" w:hint="eastAsia"/>
                <w:spacing w:val="-4"/>
              </w:rPr>
              <w:t>品牌</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rsidR="00674C3F" w:rsidRPr="005A05A4" w:rsidRDefault="00674C3F" w:rsidP="002743B8">
            <w:pPr>
              <w:spacing w:line="520" w:lineRule="exact"/>
              <w:jc w:val="center"/>
              <w:rPr>
                <w:rFonts w:ascii="宋体" w:hAnsi="宋体"/>
                <w:spacing w:val="-4"/>
              </w:rPr>
            </w:pPr>
            <w:r w:rsidRPr="005A05A4">
              <w:rPr>
                <w:rFonts w:ascii="宋体" w:hAnsi="宋体" w:hint="eastAsia"/>
                <w:spacing w:val="-4"/>
              </w:rPr>
              <w:t>规格</w:t>
            </w:r>
          </w:p>
          <w:p w:rsidR="00674C3F" w:rsidRPr="005A05A4" w:rsidRDefault="00674C3F" w:rsidP="002743B8">
            <w:pPr>
              <w:spacing w:line="520" w:lineRule="exact"/>
              <w:jc w:val="center"/>
              <w:rPr>
                <w:rFonts w:ascii="宋体" w:hAnsi="宋体"/>
                <w:spacing w:val="-4"/>
              </w:rPr>
            </w:pPr>
            <w:r w:rsidRPr="005A05A4">
              <w:rPr>
                <w:rFonts w:ascii="宋体" w:hAnsi="宋体" w:hint="eastAsia"/>
                <w:spacing w:val="-4"/>
              </w:rPr>
              <w:t>型号</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674C3F" w:rsidRPr="005A05A4" w:rsidRDefault="00674C3F" w:rsidP="002743B8">
            <w:pPr>
              <w:spacing w:line="520" w:lineRule="exact"/>
              <w:jc w:val="center"/>
              <w:rPr>
                <w:rFonts w:ascii="宋体" w:hAnsi="宋体"/>
                <w:spacing w:val="-4"/>
              </w:rPr>
            </w:pPr>
            <w:r w:rsidRPr="005A05A4">
              <w:rPr>
                <w:rFonts w:ascii="宋体" w:hAnsi="宋体" w:hint="eastAsia"/>
                <w:spacing w:val="-4"/>
              </w:rPr>
              <w:t>编目码</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674C3F" w:rsidRPr="005A05A4" w:rsidRDefault="00674C3F" w:rsidP="002743B8">
            <w:pPr>
              <w:spacing w:line="520" w:lineRule="exact"/>
              <w:jc w:val="center"/>
              <w:rPr>
                <w:rFonts w:ascii="宋体" w:hAnsi="宋体"/>
                <w:spacing w:val="-4"/>
              </w:rPr>
            </w:pPr>
            <w:r w:rsidRPr="005A05A4">
              <w:rPr>
                <w:rFonts w:ascii="宋体" w:hAnsi="宋体" w:hint="eastAsia"/>
                <w:spacing w:val="-4"/>
              </w:rPr>
              <w:t>计量</w:t>
            </w:r>
          </w:p>
          <w:p w:rsidR="00674C3F" w:rsidRPr="005A05A4" w:rsidRDefault="00674C3F" w:rsidP="002743B8">
            <w:pPr>
              <w:spacing w:line="520" w:lineRule="exact"/>
              <w:jc w:val="center"/>
              <w:rPr>
                <w:rFonts w:ascii="宋体" w:hAnsi="宋体"/>
                <w:spacing w:val="-4"/>
              </w:rPr>
            </w:pPr>
            <w:r w:rsidRPr="005A05A4">
              <w:rPr>
                <w:rFonts w:ascii="宋体" w:hAnsi="宋体" w:hint="eastAsia"/>
                <w:spacing w:val="-4"/>
              </w:rPr>
              <w:t>单位</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rsidR="00674C3F" w:rsidRPr="005A05A4" w:rsidRDefault="00674C3F" w:rsidP="002743B8">
            <w:pPr>
              <w:spacing w:line="520" w:lineRule="exact"/>
              <w:jc w:val="center"/>
              <w:rPr>
                <w:rFonts w:ascii="宋体" w:hAnsi="宋体"/>
                <w:spacing w:val="-4"/>
              </w:rPr>
            </w:pPr>
            <w:r w:rsidRPr="005A05A4">
              <w:rPr>
                <w:rFonts w:ascii="宋体" w:hAnsi="宋体" w:hint="eastAsia"/>
                <w:spacing w:val="-4"/>
              </w:rPr>
              <w:t>数量</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674C3F" w:rsidRPr="005A05A4" w:rsidRDefault="00674C3F" w:rsidP="002743B8">
            <w:pPr>
              <w:spacing w:line="520" w:lineRule="exact"/>
              <w:jc w:val="center"/>
              <w:rPr>
                <w:rFonts w:ascii="宋体" w:hAnsi="宋体"/>
                <w:spacing w:val="-4"/>
              </w:rPr>
            </w:pPr>
            <w:r w:rsidRPr="005A05A4">
              <w:rPr>
                <w:rFonts w:ascii="宋体" w:hAnsi="宋体" w:hint="eastAsia"/>
                <w:spacing w:val="-4"/>
              </w:rPr>
              <w:t>单价（元）</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674C3F" w:rsidRPr="005A05A4" w:rsidRDefault="00674C3F" w:rsidP="002743B8">
            <w:pPr>
              <w:spacing w:line="520" w:lineRule="exact"/>
              <w:jc w:val="center"/>
              <w:rPr>
                <w:rFonts w:ascii="宋体" w:hAnsi="宋体"/>
                <w:spacing w:val="-4"/>
              </w:rPr>
            </w:pPr>
            <w:r w:rsidRPr="005A05A4">
              <w:rPr>
                <w:rFonts w:ascii="宋体" w:hAnsi="宋体" w:hint="eastAsia"/>
                <w:spacing w:val="-4"/>
              </w:rPr>
              <w:t>总价（元）</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tcPr>
          <w:p w:rsidR="00674C3F" w:rsidRPr="005A05A4" w:rsidRDefault="00674C3F" w:rsidP="002743B8">
            <w:pPr>
              <w:spacing w:line="520" w:lineRule="exact"/>
              <w:jc w:val="center"/>
              <w:rPr>
                <w:rFonts w:ascii="宋体" w:hAnsi="宋体"/>
                <w:spacing w:val="-4"/>
              </w:rPr>
            </w:pPr>
            <w:r w:rsidRPr="005A05A4">
              <w:rPr>
                <w:rFonts w:ascii="宋体" w:hAnsi="宋体" w:hint="eastAsia"/>
                <w:spacing w:val="-4"/>
              </w:rPr>
              <w:t>备注</w:t>
            </w:r>
          </w:p>
        </w:tc>
      </w:tr>
      <w:tr w:rsidR="00674C3F" w:rsidRPr="005A05A4" w:rsidTr="002743B8">
        <w:trPr>
          <w:trHeight w:hRule="exact" w:val="454"/>
        </w:trPr>
        <w:tc>
          <w:tcPr>
            <w:tcW w:w="680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674C3F" w:rsidRPr="005A05A4" w:rsidRDefault="00674C3F" w:rsidP="002743B8">
            <w:pPr>
              <w:spacing w:line="520" w:lineRule="exact"/>
              <w:jc w:val="center"/>
              <w:rPr>
                <w:rFonts w:ascii="宋体" w:hAnsi="宋体"/>
                <w:spacing w:val="-4"/>
              </w:rPr>
            </w:pPr>
            <w:r w:rsidRPr="005A05A4">
              <w:rPr>
                <w:rFonts w:ascii="宋体" w:hAnsi="宋体" w:hint="eastAsia"/>
                <w:spacing w:val="-4"/>
              </w:rPr>
              <w:t>合计</w:t>
            </w:r>
          </w:p>
        </w:tc>
        <w:tc>
          <w:tcPr>
            <w:tcW w:w="1279" w:type="dxa"/>
            <w:tcBorders>
              <w:top w:val="single" w:sz="4" w:space="0" w:color="auto"/>
              <w:left w:val="single" w:sz="4" w:space="0" w:color="auto"/>
              <w:bottom w:val="single" w:sz="4" w:space="0" w:color="auto"/>
              <w:right w:val="single" w:sz="4" w:space="0" w:color="auto"/>
            </w:tcBorders>
            <w:shd w:val="clear" w:color="auto" w:fill="auto"/>
            <w:tcFitText/>
            <w:vAlign w:val="center"/>
          </w:tcPr>
          <w:p w:rsidR="00674C3F" w:rsidRPr="005A05A4" w:rsidRDefault="00674C3F" w:rsidP="002743B8">
            <w:pPr>
              <w:spacing w:line="520" w:lineRule="exact"/>
              <w:jc w:val="center"/>
              <w:rPr>
                <w:rFonts w:ascii="宋体" w:hAnsi="宋体"/>
              </w:rPr>
            </w:pPr>
            <w:r w:rsidRPr="009E64AF">
              <w:rPr>
                <w:rFonts w:ascii="宋体" w:hAnsi="宋体" w:hint="eastAsia"/>
                <w:w w:val="69"/>
              </w:rPr>
              <w:t>0</w:t>
            </w:r>
          </w:p>
          <w:p w:rsidR="00674C3F" w:rsidRPr="005A05A4" w:rsidRDefault="00674C3F" w:rsidP="002743B8">
            <w:pPr>
              <w:spacing w:line="520" w:lineRule="exact"/>
              <w:jc w:val="center"/>
              <w:rPr>
                <w:rFonts w:ascii="宋体" w:hAnsi="宋体"/>
              </w:rPr>
            </w:pP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tcPr>
          <w:p w:rsidR="00674C3F" w:rsidRPr="005A05A4" w:rsidRDefault="00674C3F" w:rsidP="002743B8">
            <w:pPr>
              <w:spacing w:line="520" w:lineRule="exact"/>
              <w:jc w:val="center"/>
              <w:rPr>
                <w:rFonts w:ascii="宋体" w:hAnsi="宋体"/>
                <w:spacing w:val="-4"/>
              </w:rPr>
            </w:pPr>
          </w:p>
        </w:tc>
      </w:tr>
      <w:tr w:rsidR="00674C3F" w:rsidRPr="005A05A4" w:rsidTr="002743B8">
        <w:trPr>
          <w:trHeight w:val="454"/>
        </w:trPr>
        <w:tc>
          <w:tcPr>
            <w:tcW w:w="922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674C3F" w:rsidRPr="005A05A4" w:rsidRDefault="00674C3F" w:rsidP="002743B8">
            <w:pPr>
              <w:spacing w:line="520" w:lineRule="exact"/>
              <w:rPr>
                <w:rFonts w:ascii="宋体" w:hAnsi="宋体"/>
              </w:rPr>
            </w:pPr>
            <w:r w:rsidRPr="005A05A4">
              <w:rPr>
                <w:rFonts w:ascii="宋体" w:hAnsi="宋体" w:hint="eastAsia"/>
                <w:spacing w:val="-4"/>
              </w:rPr>
              <w:t>金额合计（人民币大写）：</w:t>
            </w:r>
            <w:r w:rsidRPr="005A05A4">
              <w:rPr>
                <w:rFonts w:ascii="黑体" w:eastAsia="黑体" w:hint="eastAsia"/>
                <w:u w:val="single"/>
              </w:rPr>
              <w:t>零</w:t>
            </w:r>
            <w:r w:rsidRPr="005A05A4">
              <w:rPr>
                <w:rFonts w:ascii="宋体" w:hAnsi="宋体" w:hint="eastAsia"/>
                <w:spacing w:val="-4"/>
              </w:rPr>
              <w:t>元</w:t>
            </w:r>
          </w:p>
          <w:p w:rsidR="00674C3F" w:rsidRPr="005A05A4" w:rsidRDefault="00674C3F" w:rsidP="002743B8">
            <w:pPr>
              <w:spacing w:line="520" w:lineRule="exact"/>
              <w:rPr>
                <w:rFonts w:ascii="宋体" w:hAnsi="宋体"/>
                <w:spacing w:val="-4"/>
              </w:rPr>
            </w:pPr>
            <w:r w:rsidRPr="005A05A4">
              <w:rPr>
                <w:rFonts w:ascii="宋体" w:hAnsi="宋体" w:hint="eastAsia"/>
              </w:rPr>
              <w:t>（小写）：</w:t>
            </w:r>
            <w:r w:rsidRPr="005A05A4">
              <w:rPr>
                <w:rFonts w:ascii="黑体" w:eastAsia="黑体"/>
                <w:u w:val="single"/>
              </w:rPr>
              <w:t>0</w:t>
            </w:r>
            <w:r w:rsidRPr="005A05A4">
              <w:rPr>
                <w:rFonts w:ascii="宋体" w:hAnsi="宋体"/>
              </w:rPr>
              <w:t>¥</w:t>
            </w:r>
          </w:p>
        </w:tc>
      </w:tr>
    </w:tbl>
    <w:p w:rsidR="00674C3F" w:rsidRPr="005A05A4" w:rsidRDefault="00674C3F" w:rsidP="00674C3F">
      <w:pPr>
        <w:spacing w:line="572" w:lineRule="exact"/>
        <w:ind w:firstLineChars="200" w:firstLine="560"/>
        <w:rPr>
          <w:rFonts w:ascii="黑体" w:eastAsia="黑体" w:hAnsi="宋体"/>
          <w:sz w:val="28"/>
          <w:szCs w:val="28"/>
        </w:rPr>
      </w:pPr>
      <w:r w:rsidRPr="005A05A4">
        <w:rPr>
          <w:rFonts w:ascii="黑体" w:eastAsia="黑体" w:hAnsi="宋体" w:hint="eastAsia"/>
          <w:sz w:val="28"/>
          <w:szCs w:val="28"/>
        </w:rPr>
        <w:lastRenderedPageBreak/>
        <w:t>一、货物内容</w:t>
      </w:r>
    </w:p>
    <w:p w:rsidR="00674C3F" w:rsidRPr="005A05A4" w:rsidRDefault="00674C3F" w:rsidP="00674C3F">
      <w:pPr>
        <w:spacing w:line="572" w:lineRule="exact"/>
        <w:ind w:firstLineChars="200" w:firstLine="560"/>
        <w:rPr>
          <w:rFonts w:ascii="黑体" w:eastAsia="黑体"/>
          <w:sz w:val="28"/>
          <w:szCs w:val="28"/>
        </w:rPr>
      </w:pPr>
      <w:r w:rsidRPr="005A05A4">
        <w:rPr>
          <w:rFonts w:ascii="黑体" w:eastAsia="黑体" w:hint="eastAsia"/>
          <w:sz w:val="28"/>
          <w:szCs w:val="28"/>
        </w:rPr>
        <w:t>二、质量要求及技术标准</w:t>
      </w:r>
    </w:p>
    <w:p w:rsidR="00674C3F" w:rsidRPr="005A05A4" w:rsidRDefault="00674C3F" w:rsidP="00674C3F">
      <w:pPr>
        <w:spacing w:line="572" w:lineRule="exact"/>
        <w:ind w:firstLineChars="200" w:firstLine="560"/>
        <w:rPr>
          <w:rFonts w:eastAsia="仿宋_GB2312"/>
          <w:sz w:val="28"/>
          <w:szCs w:val="28"/>
        </w:rPr>
      </w:pPr>
      <w:r w:rsidRPr="005A05A4">
        <w:rPr>
          <w:rFonts w:hint="eastAsia"/>
          <w:sz w:val="28"/>
          <w:szCs w:val="28"/>
        </w:rPr>
        <w:t>（一）乙方所供的货物必须是全新的，符合国军标的工艺材料制造，符合报价文件的承诺，符合合同规定的规格、技术指标及外观质量要求。</w:t>
      </w:r>
    </w:p>
    <w:p w:rsidR="00674C3F" w:rsidRPr="005A05A4" w:rsidRDefault="00674C3F" w:rsidP="00674C3F">
      <w:pPr>
        <w:spacing w:line="572" w:lineRule="exact"/>
        <w:ind w:firstLineChars="200" w:firstLine="560"/>
        <w:rPr>
          <w:sz w:val="28"/>
          <w:szCs w:val="28"/>
          <w:u w:val="single"/>
        </w:rPr>
      </w:pPr>
      <w:r w:rsidRPr="005A05A4">
        <w:rPr>
          <w:rFonts w:hint="eastAsia"/>
          <w:sz w:val="28"/>
          <w:szCs w:val="28"/>
        </w:rPr>
        <w:t>（二）质量或规格与合同不符，或证实货物有缺陷的，包括潜在的缺陷，甲方应在</w:t>
      </w:r>
      <w:r w:rsidR="00CE1E80" w:rsidRPr="00CE1E80">
        <w:rPr>
          <w:rFonts w:hint="eastAsia"/>
          <w:sz w:val="28"/>
          <w:szCs w:val="28"/>
          <w:u w:val="single"/>
        </w:rPr>
        <w:t xml:space="preserve"> </w:t>
      </w:r>
      <w:r w:rsidR="00CE1E80" w:rsidRPr="00CE1E80">
        <w:rPr>
          <w:sz w:val="28"/>
          <w:szCs w:val="28"/>
          <w:u w:val="single"/>
        </w:rPr>
        <w:t xml:space="preserve">   </w:t>
      </w:r>
      <w:r w:rsidRPr="005A05A4">
        <w:rPr>
          <w:rFonts w:hint="eastAsia"/>
          <w:sz w:val="28"/>
          <w:szCs w:val="28"/>
        </w:rPr>
        <w:t>日内以书面形式通知乙方：</w:t>
      </w:r>
    </w:p>
    <w:p w:rsidR="00674C3F" w:rsidRPr="005A05A4" w:rsidRDefault="00674C3F" w:rsidP="00674C3F">
      <w:pPr>
        <w:spacing w:line="572" w:lineRule="exact"/>
        <w:ind w:firstLineChars="200" w:firstLine="560"/>
        <w:rPr>
          <w:sz w:val="28"/>
          <w:szCs w:val="28"/>
        </w:rPr>
      </w:pPr>
      <w:r w:rsidRPr="005A05A4">
        <w:rPr>
          <w:rFonts w:ascii="宋体" w:hAnsi="宋体" w:cs="宋体" w:hint="eastAsia"/>
          <w:sz w:val="28"/>
          <w:szCs w:val="28"/>
        </w:rPr>
        <w:t>1.</w:t>
      </w:r>
      <w:r w:rsidRPr="005A05A4">
        <w:rPr>
          <w:rFonts w:hint="eastAsia"/>
          <w:sz w:val="28"/>
          <w:szCs w:val="28"/>
        </w:rPr>
        <w:t>乙方在收到通知后</w:t>
      </w:r>
      <w:r w:rsidR="00CE1E80" w:rsidRPr="00CE1E80">
        <w:rPr>
          <w:rFonts w:hint="eastAsia"/>
          <w:sz w:val="28"/>
          <w:szCs w:val="28"/>
          <w:u w:val="single"/>
        </w:rPr>
        <w:t xml:space="preserve"> </w:t>
      </w:r>
      <w:r w:rsidR="00CE1E80" w:rsidRPr="00CE1E80">
        <w:rPr>
          <w:sz w:val="28"/>
          <w:szCs w:val="28"/>
          <w:u w:val="single"/>
        </w:rPr>
        <w:t xml:space="preserve">   </w:t>
      </w:r>
      <w:r w:rsidRPr="005A05A4">
        <w:rPr>
          <w:rFonts w:hint="eastAsia"/>
          <w:sz w:val="28"/>
          <w:szCs w:val="28"/>
        </w:rPr>
        <w:t>日内应免费更换有缺陷的货物。</w:t>
      </w:r>
    </w:p>
    <w:p w:rsidR="00674C3F" w:rsidRPr="005A05A4" w:rsidRDefault="00674C3F" w:rsidP="00674C3F">
      <w:pPr>
        <w:spacing w:line="572" w:lineRule="exact"/>
        <w:ind w:firstLineChars="200" w:firstLine="560"/>
        <w:rPr>
          <w:sz w:val="28"/>
          <w:szCs w:val="28"/>
        </w:rPr>
      </w:pPr>
      <w:r w:rsidRPr="005A05A4">
        <w:rPr>
          <w:rFonts w:ascii="宋体" w:hAnsi="宋体" w:cs="宋体" w:hint="eastAsia"/>
          <w:sz w:val="28"/>
          <w:szCs w:val="28"/>
        </w:rPr>
        <w:t>2.</w:t>
      </w:r>
      <w:r w:rsidRPr="005A05A4">
        <w:rPr>
          <w:rFonts w:hint="eastAsia"/>
          <w:sz w:val="28"/>
          <w:szCs w:val="28"/>
        </w:rPr>
        <w:t>如果乙方在收到通知后</w:t>
      </w:r>
      <w:r w:rsidR="00CE1E80" w:rsidRPr="00CE1E80">
        <w:rPr>
          <w:rFonts w:hint="eastAsia"/>
          <w:sz w:val="28"/>
          <w:szCs w:val="28"/>
          <w:u w:val="single"/>
        </w:rPr>
        <w:t xml:space="preserve"> </w:t>
      </w:r>
      <w:r w:rsidR="00CE1E80" w:rsidRPr="00CE1E80">
        <w:rPr>
          <w:sz w:val="28"/>
          <w:szCs w:val="28"/>
          <w:u w:val="single"/>
        </w:rPr>
        <w:t xml:space="preserve">   </w:t>
      </w:r>
      <w:r w:rsidRPr="005A05A4">
        <w:rPr>
          <w:rFonts w:hint="eastAsia"/>
          <w:sz w:val="28"/>
          <w:szCs w:val="28"/>
        </w:rPr>
        <w:t>日内没有弥补缺陷，甲方可采取必要的补救措施，但风险和费用将由乙方承担。</w:t>
      </w:r>
    </w:p>
    <w:p w:rsidR="00674C3F" w:rsidRPr="005A05A4" w:rsidRDefault="00674C3F" w:rsidP="00674C3F">
      <w:pPr>
        <w:spacing w:line="572" w:lineRule="exact"/>
        <w:ind w:firstLineChars="200" w:firstLine="560"/>
        <w:rPr>
          <w:rFonts w:ascii="黑体" w:eastAsia="黑体"/>
          <w:sz w:val="28"/>
          <w:szCs w:val="28"/>
        </w:rPr>
      </w:pPr>
      <w:r w:rsidRPr="005A05A4">
        <w:rPr>
          <w:rFonts w:ascii="黑体" w:eastAsia="黑体" w:hint="eastAsia"/>
          <w:sz w:val="28"/>
          <w:szCs w:val="28"/>
        </w:rPr>
        <w:t>三、包装及技术资料</w:t>
      </w:r>
    </w:p>
    <w:p w:rsidR="00674C3F" w:rsidRPr="005A05A4" w:rsidRDefault="00674C3F" w:rsidP="00674C3F">
      <w:pPr>
        <w:spacing w:line="572" w:lineRule="exact"/>
        <w:ind w:firstLineChars="200" w:firstLine="560"/>
        <w:rPr>
          <w:rFonts w:eastAsia="仿宋_GB2312"/>
          <w:sz w:val="28"/>
          <w:szCs w:val="28"/>
        </w:rPr>
      </w:pPr>
      <w:r w:rsidRPr="005A05A4">
        <w:rPr>
          <w:rFonts w:hint="eastAsia"/>
          <w:sz w:val="28"/>
          <w:szCs w:val="28"/>
        </w:rPr>
        <w:t>（一）乙方提供的货物要采用国家或行业规定的标准进行包装，每件包装箱内附一份详细装箱清单和质量检验合格证，包装物由乙方免费提供。</w:t>
      </w:r>
    </w:p>
    <w:p w:rsidR="00674C3F" w:rsidRPr="005A05A4" w:rsidRDefault="00674C3F" w:rsidP="00674C3F">
      <w:pPr>
        <w:spacing w:line="572" w:lineRule="exact"/>
        <w:ind w:firstLineChars="200" w:firstLine="560"/>
        <w:rPr>
          <w:sz w:val="28"/>
          <w:szCs w:val="28"/>
        </w:rPr>
      </w:pPr>
      <w:r w:rsidRPr="005A05A4">
        <w:rPr>
          <w:rFonts w:hint="eastAsia"/>
          <w:sz w:val="28"/>
          <w:szCs w:val="28"/>
        </w:rPr>
        <w:t>（二）乙方提供的货物、技术资料，应有详细的说明，包括货物的规格、技术指标及外观质量情况等。</w:t>
      </w:r>
    </w:p>
    <w:p w:rsidR="00674C3F" w:rsidRPr="005A05A4" w:rsidRDefault="00674C3F" w:rsidP="00674C3F">
      <w:pPr>
        <w:spacing w:line="572" w:lineRule="exact"/>
        <w:ind w:firstLineChars="200" w:firstLine="560"/>
        <w:rPr>
          <w:rFonts w:ascii="黑体" w:eastAsia="黑体"/>
          <w:sz w:val="28"/>
          <w:szCs w:val="28"/>
        </w:rPr>
      </w:pPr>
      <w:r w:rsidRPr="005A05A4">
        <w:rPr>
          <w:rFonts w:ascii="黑体" w:eastAsia="黑体" w:hint="eastAsia"/>
          <w:sz w:val="28"/>
          <w:szCs w:val="28"/>
        </w:rPr>
        <w:t>四、交货时间、地点、方式</w:t>
      </w:r>
    </w:p>
    <w:p w:rsidR="00674C3F" w:rsidRPr="005A05A4" w:rsidRDefault="00674C3F" w:rsidP="00674C3F">
      <w:pPr>
        <w:spacing w:line="572" w:lineRule="exact"/>
        <w:ind w:firstLineChars="200" w:firstLine="560"/>
        <w:rPr>
          <w:rFonts w:eastAsia="仿宋_GB2312"/>
          <w:sz w:val="28"/>
          <w:szCs w:val="28"/>
        </w:rPr>
      </w:pPr>
      <w:r w:rsidRPr="005A05A4">
        <w:rPr>
          <w:rFonts w:hint="eastAsia"/>
          <w:sz w:val="28"/>
          <w:szCs w:val="28"/>
        </w:rPr>
        <w:t>（一）交货时间：</w:t>
      </w:r>
    </w:p>
    <w:p w:rsidR="00674C3F" w:rsidRPr="005A05A4" w:rsidRDefault="00674C3F" w:rsidP="00674C3F">
      <w:pPr>
        <w:spacing w:line="572" w:lineRule="exact"/>
        <w:ind w:firstLineChars="200" w:firstLine="560"/>
        <w:rPr>
          <w:sz w:val="28"/>
          <w:szCs w:val="28"/>
        </w:rPr>
      </w:pPr>
      <w:r w:rsidRPr="005A05A4">
        <w:rPr>
          <w:rFonts w:hint="eastAsia"/>
          <w:sz w:val="28"/>
          <w:szCs w:val="28"/>
        </w:rPr>
        <w:t>（二）交货地点：</w:t>
      </w:r>
    </w:p>
    <w:p w:rsidR="00674C3F" w:rsidRPr="005A05A4" w:rsidRDefault="00674C3F" w:rsidP="00674C3F">
      <w:pPr>
        <w:spacing w:line="572" w:lineRule="exact"/>
        <w:ind w:firstLineChars="200" w:firstLine="560"/>
        <w:rPr>
          <w:sz w:val="28"/>
          <w:szCs w:val="28"/>
        </w:rPr>
      </w:pPr>
      <w:r w:rsidRPr="005A05A4">
        <w:rPr>
          <w:rFonts w:hint="eastAsia"/>
          <w:sz w:val="28"/>
          <w:szCs w:val="28"/>
        </w:rPr>
        <w:t>（三）交货方式：</w:t>
      </w:r>
    </w:p>
    <w:p w:rsidR="00674C3F" w:rsidRPr="005A05A4" w:rsidRDefault="00674C3F" w:rsidP="00674C3F">
      <w:pPr>
        <w:spacing w:line="572" w:lineRule="exact"/>
        <w:ind w:firstLineChars="200" w:firstLine="560"/>
        <w:rPr>
          <w:rFonts w:ascii="黑体" w:eastAsia="黑体"/>
          <w:sz w:val="28"/>
          <w:szCs w:val="28"/>
        </w:rPr>
      </w:pPr>
      <w:r w:rsidRPr="005A05A4">
        <w:rPr>
          <w:rFonts w:ascii="黑体" w:eastAsia="黑体" w:hint="eastAsia"/>
          <w:sz w:val="28"/>
          <w:szCs w:val="28"/>
        </w:rPr>
        <w:t>五、质量验收</w:t>
      </w:r>
    </w:p>
    <w:p w:rsidR="00674C3F" w:rsidRPr="005A05A4" w:rsidRDefault="00674C3F" w:rsidP="00674C3F">
      <w:pPr>
        <w:spacing w:line="572" w:lineRule="exact"/>
        <w:ind w:firstLineChars="200" w:firstLine="560"/>
        <w:rPr>
          <w:rFonts w:eastAsia="仿宋_GB2312"/>
          <w:sz w:val="28"/>
          <w:szCs w:val="28"/>
        </w:rPr>
      </w:pPr>
      <w:r w:rsidRPr="005A05A4">
        <w:rPr>
          <w:rFonts w:hint="eastAsia"/>
          <w:sz w:val="28"/>
          <w:szCs w:val="28"/>
        </w:rPr>
        <w:t>（一）货物交付前，乙方应对货物进行全面自检，符合交付条件后，由需求方组织验收。</w:t>
      </w:r>
    </w:p>
    <w:p w:rsidR="00674C3F" w:rsidRPr="005A05A4" w:rsidRDefault="00674C3F" w:rsidP="00674C3F">
      <w:pPr>
        <w:spacing w:line="572" w:lineRule="exact"/>
        <w:ind w:firstLineChars="200" w:firstLine="560"/>
        <w:rPr>
          <w:sz w:val="28"/>
          <w:szCs w:val="28"/>
        </w:rPr>
      </w:pPr>
      <w:r w:rsidRPr="005A05A4">
        <w:rPr>
          <w:rFonts w:hint="eastAsia"/>
          <w:sz w:val="28"/>
          <w:szCs w:val="28"/>
        </w:rPr>
        <w:t>（二）在交货时乙方应对所提供的产品出具国家标准规定的产品合格证或国家认可的行业标准规定的产品合格证。</w:t>
      </w:r>
    </w:p>
    <w:p w:rsidR="00674C3F" w:rsidRPr="005A05A4" w:rsidRDefault="00674C3F" w:rsidP="00674C3F">
      <w:pPr>
        <w:spacing w:line="572" w:lineRule="exact"/>
        <w:ind w:firstLineChars="200" w:firstLine="560"/>
        <w:rPr>
          <w:sz w:val="28"/>
          <w:szCs w:val="28"/>
        </w:rPr>
      </w:pPr>
      <w:r w:rsidRPr="005A05A4">
        <w:rPr>
          <w:rFonts w:hint="eastAsia"/>
          <w:sz w:val="28"/>
          <w:szCs w:val="28"/>
        </w:rPr>
        <w:t>（三）甲方在交货前有权对乙方提供的货物、技术、服务提出异议，并</w:t>
      </w:r>
      <w:r w:rsidRPr="005A05A4">
        <w:rPr>
          <w:rFonts w:hint="eastAsia"/>
          <w:sz w:val="28"/>
          <w:szCs w:val="28"/>
        </w:rPr>
        <w:lastRenderedPageBreak/>
        <w:t>采取相关措施确保质量合格。</w:t>
      </w:r>
    </w:p>
    <w:p w:rsidR="00674C3F" w:rsidRPr="005A05A4" w:rsidRDefault="00674C3F" w:rsidP="00674C3F">
      <w:pPr>
        <w:spacing w:line="572" w:lineRule="exact"/>
        <w:ind w:firstLineChars="200" w:firstLine="560"/>
        <w:rPr>
          <w:sz w:val="28"/>
          <w:szCs w:val="28"/>
        </w:rPr>
      </w:pPr>
      <w:r w:rsidRPr="005A05A4">
        <w:rPr>
          <w:rFonts w:hint="eastAsia"/>
          <w:sz w:val="28"/>
          <w:szCs w:val="28"/>
        </w:rPr>
        <w:t>（四）具体组织程序、验收标准和方法，按需求方规定程序执行，乙方配合。</w:t>
      </w:r>
    </w:p>
    <w:p w:rsidR="00674C3F" w:rsidRPr="005A05A4" w:rsidRDefault="00674C3F" w:rsidP="00674C3F">
      <w:pPr>
        <w:spacing w:line="572" w:lineRule="exact"/>
        <w:ind w:firstLineChars="200" w:firstLine="560"/>
        <w:rPr>
          <w:sz w:val="28"/>
          <w:szCs w:val="28"/>
        </w:rPr>
      </w:pPr>
      <w:r w:rsidRPr="005A05A4">
        <w:rPr>
          <w:rFonts w:hint="eastAsia"/>
          <w:sz w:val="28"/>
          <w:szCs w:val="28"/>
        </w:rPr>
        <w:t>（五）产品出厂验收不合格，需求方、甲方有权拒收货物和解除采购合同，由此造成的损失，由中标供应商承担。出厂验收过程中，中标供应商可有</w:t>
      </w:r>
      <w:r w:rsidRPr="005A05A4">
        <w:rPr>
          <w:sz w:val="28"/>
          <w:szCs w:val="28"/>
        </w:rPr>
        <w:t>1</w:t>
      </w:r>
      <w:r w:rsidRPr="005A05A4">
        <w:rPr>
          <w:rFonts w:hint="eastAsia"/>
          <w:sz w:val="28"/>
          <w:szCs w:val="28"/>
        </w:rPr>
        <w:t>次整改机会，若第一次检验未通过，需求方、甲方将书面通知中标供应商限期整改，整改后进行第二次检验，检验合格后方可出厂。若第二次检验仍未通过的，需求方、甲方有权取消或解除采购合同，由此造成的损失，由中标供应商承担。</w:t>
      </w:r>
    </w:p>
    <w:p w:rsidR="00674C3F" w:rsidRPr="005A05A4" w:rsidRDefault="00674C3F" w:rsidP="00674C3F">
      <w:pPr>
        <w:spacing w:line="572" w:lineRule="exact"/>
        <w:ind w:firstLineChars="200" w:firstLine="560"/>
        <w:rPr>
          <w:sz w:val="28"/>
          <w:szCs w:val="28"/>
        </w:rPr>
      </w:pPr>
      <w:r w:rsidRPr="005A05A4">
        <w:rPr>
          <w:rFonts w:hint="eastAsia"/>
          <w:sz w:val="28"/>
          <w:szCs w:val="28"/>
        </w:rPr>
        <w:t>（六）使用方在产品使用过程中，发现产品性能指标未达到要求的，中标供应商按照需求方明确的整改期限（不超过</w:t>
      </w:r>
      <w:r w:rsidRPr="005A05A4">
        <w:rPr>
          <w:sz w:val="28"/>
          <w:szCs w:val="28"/>
        </w:rPr>
        <w:t>1</w:t>
      </w:r>
      <w:r w:rsidRPr="005A05A4">
        <w:rPr>
          <w:rFonts w:hint="eastAsia"/>
          <w:sz w:val="28"/>
          <w:szCs w:val="28"/>
        </w:rPr>
        <w:t>个月），可有</w:t>
      </w:r>
      <w:r w:rsidRPr="005A05A4">
        <w:rPr>
          <w:sz w:val="28"/>
          <w:szCs w:val="28"/>
        </w:rPr>
        <w:t>1</w:t>
      </w:r>
      <w:r w:rsidRPr="005A05A4">
        <w:rPr>
          <w:rFonts w:hint="eastAsia"/>
          <w:sz w:val="28"/>
          <w:szCs w:val="28"/>
        </w:rPr>
        <w:t>次整改机会，在规定期限内未整改完毕的，由此造成的损失，由中标供应商承担。</w:t>
      </w:r>
    </w:p>
    <w:p w:rsidR="00674C3F" w:rsidRPr="005A05A4" w:rsidRDefault="00674C3F" w:rsidP="00674C3F">
      <w:pPr>
        <w:spacing w:line="572" w:lineRule="exact"/>
        <w:ind w:firstLineChars="200" w:firstLine="560"/>
        <w:rPr>
          <w:rFonts w:ascii="黑体" w:eastAsia="黑体"/>
          <w:sz w:val="28"/>
          <w:szCs w:val="28"/>
        </w:rPr>
      </w:pPr>
      <w:r w:rsidRPr="005A05A4">
        <w:rPr>
          <w:rFonts w:ascii="宋体" w:hAnsi="宋体"/>
          <w:sz w:val="28"/>
          <w:szCs w:val="28"/>
        </w:rPr>
        <w:t>※</w:t>
      </w:r>
      <w:r w:rsidRPr="005A05A4">
        <w:rPr>
          <w:rFonts w:ascii="黑体" w:eastAsia="黑体" w:hint="eastAsia"/>
          <w:sz w:val="28"/>
          <w:szCs w:val="28"/>
        </w:rPr>
        <w:t>六、货物打码贴签要求</w:t>
      </w:r>
    </w:p>
    <w:p w:rsidR="00674C3F" w:rsidRPr="005A05A4" w:rsidRDefault="00674C3F" w:rsidP="00674C3F">
      <w:pPr>
        <w:spacing w:line="572" w:lineRule="exact"/>
        <w:ind w:firstLineChars="200" w:firstLine="560"/>
        <w:rPr>
          <w:sz w:val="28"/>
          <w:szCs w:val="28"/>
        </w:rPr>
      </w:pPr>
      <w:r w:rsidRPr="005A05A4">
        <w:rPr>
          <w:rFonts w:hint="eastAsia"/>
          <w:sz w:val="28"/>
          <w:szCs w:val="28"/>
        </w:rPr>
        <w:t>（一）乙方应当按照统一要求，提供货物相关数据信息，配合</w:t>
      </w:r>
      <w:r w:rsidR="00CE1E80">
        <w:rPr>
          <w:rFonts w:hint="eastAsia"/>
          <w:sz w:val="28"/>
          <w:szCs w:val="28"/>
        </w:rPr>
        <w:t>甲方</w:t>
      </w:r>
      <w:r w:rsidRPr="005A05A4">
        <w:rPr>
          <w:rFonts w:hint="eastAsia"/>
          <w:sz w:val="28"/>
          <w:szCs w:val="28"/>
        </w:rPr>
        <w:t>做好编目数据采集工作。</w:t>
      </w:r>
    </w:p>
    <w:p w:rsidR="00674C3F" w:rsidRPr="005A05A4" w:rsidRDefault="00674C3F" w:rsidP="00674C3F">
      <w:pPr>
        <w:spacing w:line="572" w:lineRule="exact"/>
        <w:ind w:firstLineChars="200" w:firstLine="560"/>
        <w:rPr>
          <w:sz w:val="28"/>
          <w:szCs w:val="28"/>
        </w:rPr>
      </w:pPr>
      <w:r w:rsidRPr="005A05A4">
        <w:rPr>
          <w:rFonts w:ascii="宋体" w:hAnsi="宋体" w:cs="宋体" w:hint="eastAsia"/>
          <w:sz w:val="28"/>
          <w:szCs w:val="28"/>
        </w:rPr>
        <w:t>1．</w:t>
      </w:r>
      <w:r w:rsidRPr="005A05A4">
        <w:rPr>
          <w:rFonts w:hint="eastAsia"/>
          <w:sz w:val="28"/>
          <w:szCs w:val="28"/>
        </w:rPr>
        <w:t>乙方可通过采购网互联网网站（</w:t>
      </w:r>
      <w:r w:rsidRPr="005A05A4">
        <w:rPr>
          <w:rFonts w:hint="eastAsia"/>
          <w:sz w:val="28"/>
          <w:szCs w:val="28"/>
        </w:rPr>
        <w:t>http://www.plap.cn</w:t>
      </w:r>
      <w:r w:rsidRPr="005A05A4">
        <w:rPr>
          <w:rFonts w:hint="eastAsia"/>
          <w:sz w:val="28"/>
          <w:szCs w:val="28"/>
        </w:rPr>
        <w:t>）或“通用物资编目数据平台”（</w:t>
      </w:r>
      <w:r w:rsidRPr="005A05A4">
        <w:rPr>
          <w:rFonts w:hint="eastAsia"/>
          <w:sz w:val="28"/>
          <w:szCs w:val="28"/>
        </w:rPr>
        <w:t>http://www.ngcode.cn/catalog</w:t>
      </w:r>
      <w:r w:rsidRPr="005A05A4">
        <w:rPr>
          <w:rFonts w:hint="eastAsia"/>
          <w:sz w:val="28"/>
          <w:szCs w:val="28"/>
        </w:rPr>
        <w:t>），下载编目用户终端软件。使用专用计算机安装软件，按要求录入采购物资数据（已编目物资品种须填写编目码，已在“通用物资编目数据平台”上注册的产品数据可直接导入编目用户终端软件），导入技术规范、产品说明书、图片等电子文件，生成并导出编目申请数据包，提交</w:t>
      </w:r>
      <w:r w:rsidR="006412E8">
        <w:rPr>
          <w:rFonts w:hint="eastAsia"/>
          <w:sz w:val="28"/>
          <w:szCs w:val="28"/>
        </w:rPr>
        <w:t>甲方</w:t>
      </w:r>
      <w:r w:rsidRPr="005A05A4">
        <w:rPr>
          <w:rFonts w:hint="eastAsia"/>
          <w:sz w:val="28"/>
          <w:szCs w:val="28"/>
        </w:rPr>
        <w:t>或</w:t>
      </w:r>
      <w:r w:rsidR="00CE1E80">
        <w:rPr>
          <w:rFonts w:hint="eastAsia"/>
          <w:sz w:val="28"/>
          <w:szCs w:val="28"/>
        </w:rPr>
        <w:t>甲方上级</w:t>
      </w:r>
      <w:r w:rsidRPr="005A05A4">
        <w:rPr>
          <w:rFonts w:hint="eastAsia"/>
          <w:sz w:val="28"/>
          <w:szCs w:val="28"/>
        </w:rPr>
        <w:t>承担物资编目职能的单位。</w:t>
      </w:r>
    </w:p>
    <w:p w:rsidR="00674C3F" w:rsidRPr="005A05A4" w:rsidRDefault="00674C3F" w:rsidP="00674C3F">
      <w:pPr>
        <w:spacing w:line="572" w:lineRule="exact"/>
        <w:ind w:firstLineChars="200" w:firstLine="560"/>
        <w:rPr>
          <w:sz w:val="28"/>
          <w:szCs w:val="28"/>
        </w:rPr>
      </w:pPr>
      <w:r w:rsidRPr="005A05A4">
        <w:rPr>
          <w:rFonts w:ascii="宋体" w:hAnsi="宋体" w:cs="宋体" w:hint="eastAsia"/>
          <w:sz w:val="28"/>
          <w:szCs w:val="28"/>
        </w:rPr>
        <w:t>2．</w:t>
      </w:r>
      <w:r w:rsidRPr="005A05A4">
        <w:rPr>
          <w:rFonts w:hint="eastAsia"/>
          <w:sz w:val="28"/>
          <w:szCs w:val="28"/>
        </w:rPr>
        <w:t>乙方应当配合</w:t>
      </w:r>
      <w:r w:rsidR="00DA4D4B">
        <w:rPr>
          <w:rFonts w:hint="eastAsia"/>
          <w:sz w:val="28"/>
          <w:szCs w:val="28"/>
        </w:rPr>
        <w:t>甲方上级</w:t>
      </w:r>
      <w:r w:rsidRPr="005A05A4">
        <w:rPr>
          <w:rFonts w:hint="eastAsia"/>
          <w:sz w:val="28"/>
          <w:szCs w:val="28"/>
        </w:rPr>
        <w:t>承担物资编目职能的单位，补充完善编目数据。</w:t>
      </w:r>
    </w:p>
    <w:p w:rsidR="00674C3F" w:rsidRPr="005A05A4" w:rsidRDefault="00674C3F" w:rsidP="00674C3F">
      <w:pPr>
        <w:spacing w:line="572" w:lineRule="exact"/>
        <w:ind w:firstLineChars="200" w:firstLine="560"/>
        <w:rPr>
          <w:sz w:val="28"/>
          <w:szCs w:val="28"/>
        </w:rPr>
      </w:pPr>
      <w:r w:rsidRPr="005A05A4">
        <w:rPr>
          <w:rFonts w:ascii="宋体" w:hAnsi="宋体" w:cs="宋体" w:hint="eastAsia"/>
          <w:sz w:val="28"/>
          <w:szCs w:val="28"/>
        </w:rPr>
        <w:t>3．</w:t>
      </w:r>
      <w:r w:rsidRPr="005A05A4">
        <w:rPr>
          <w:rFonts w:hint="eastAsia"/>
          <w:sz w:val="28"/>
          <w:szCs w:val="28"/>
        </w:rPr>
        <w:t>乙方通过甲方接收赋码后的编目数据包，导入编目用户终端软件，获取编目码，用于打码贴签、验收结算等。</w:t>
      </w:r>
    </w:p>
    <w:p w:rsidR="00674C3F" w:rsidRPr="005A05A4" w:rsidRDefault="00674C3F" w:rsidP="00674C3F">
      <w:pPr>
        <w:spacing w:line="572" w:lineRule="exact"/>
        <w:ind w:firstLineChars="200" w:firstLine="560"/>
        <w:rPr>
          <w:sz w:val="28"/>
          <w:szCs w:val="28"/>
        </w:rPr>
      </w:pPr>
      <w:r w:rsidRPr="005A05A4">
        <w:rPr>
          <w:rFonts w:hint="eastAsia"/>
          <w:sz w:val="28"/>
          <w:szCs w:val="28"/>
        </w:rPr>
        <w:lastRenderedPageBreak/>
        <w:t>（二）乙方应当按照统一要求在货物交付前完成打码贴签工作。</w:t>
      </w:r>
    </w:p>
    <w:p w:rsidR="00674C3F" w:rsidRPr="005A05A4" w:rsidRDefault="00674C3F" w:rsidP="00674C3F">
      <w:pPr>
        <w:spacing w:line="572" w:lineRule="exact"/>
        <w:ind w:firstLineChars="200" w:firstLine="560"/>
        <w:rPr>
          <w:sz w:val="28"/>
          <w:szCs w:val="28"/>
        </w:rPr>
      </w:pPr>
      <w:r w:rsidRPr="005A05A4">
        <w:rPr>
          <w:rFonts w:hint="eastAsia"/>
          <w:sz w:val="28"/>
          <w:szCs w:val="28"/>
        </w:rPr>
        <w:t>1</w:t>
      </w:r>
      <w:r w:rsidRPr="005A05A4">
        <w:rPr>
          <w:rFonts w:hint="eastAsia"/>
          <w:sz w:val="28"/>
          <w:szCs w:val="28"/>
        </w:rPr>
        <w:t>．货物标签格式、张挂位置、材质、码制等内容，应当符合《</w:t>
      </w:r>
      <w:r w:rsidR="006412E8">
        <w:rPr>
          <w:rFonts w:hint="eastAsia"/>
          <w:sz w:val="28"/>
          <w:szCs w:val="28"/>
        </w:rPr>
        <w:t>XX</w:t>
      </w:r>
      <w:r w:rsidRPr="005A05A4">
        <w:rPr>
          <w:rFonts w:hint="eastAsia"/>
          <w:sz w:val="28"/>
          <w:szCs w:val="28"/>
        </w:rPr>
        <w:t>储供和战役仓库物资自动识别技术应用规范（修订版）》有关要求。</w:t>
      </w:r>
    </w:p>
    <w:p w:rsidR="00674C3F" w:rsidRPr="005A05A4" w:rsidRDefault="00674C3F" w:rsidP="00674C3F">
      <w:pPr>
        <w:spacing w:line="572" w:lineRule="exact"/>
        <w:ind w:firstLineChars="200" w:firstLine="560"/>
        <w:rPr>
          <w:sz w:val="28"/>
          <w:szCs w:val="28"/>
        </w:rPr>
      </w:pPr>
      <w:r w:rsidRPr="005A05A4">
        <w:rPr>
          <w:rFonts w:hint="eastAsia"/>
          <w:sz w:val="28"/>
          <w:szCs w:val="28"/>
        </w:rPr>
        <w:t>2</w:t>
      </w:r>
      <w:r w:rsidRPr="005A05A4">
        <w:rPr>
          <w:rFonts w:hint="eastAsia"/>
          <w:sz w:val="28"/>
          <w:szCs w:val="28"/>
        </w:rPr>
        <w:t>．货物标签上的编目码应当与合同物资明细表中的编目码完全一致。</w:t>
      </w:r>
    </w:p>
    <w:p w:rsidR="00674C3F" w:rsidRPr="005A05A4" w:rsidRDefault="00674C3F" w:rsidP="00674C3F">
      <w:pPr>
        <w:spacing w:line="572" w:lineRule="exact"/>
        <w:ind w:firstLineChars="200" w:firstLine="560"/>
        <w:rPr>
          <w:sz w:val="28"/>
          <w:szCs w:val="28"/>
        </w:rPr>
      </w:pPr>
      <w:r w:rsidRPr="005A05A4">
        <w:rPr>
          <w:rFonts w:hint="eastAsia"/>
          <w:sz w:val="28"/>
          <w:szCs w:val="28"/>
        </w:rPr>
        <w:t>（三）</w:t>
      </w:r>
      <w:r w:rsidR="006412E8">
        <w:rPr>
          <w:rFonts w:hint="eastAsia"/>
          <w:sz w:val="28"/>
          <w:szCs w:val="28"/>
        </w:rPr>
        <w:t>甲方上级</w:t>
      </w:r>
      <w:r w:rsidRPr="005A05A4">
        <w:rPr>
          <w:rFonts w:hint="eastAsia"/>
          <w:sz w:val="28"/>
          <w:szCs w:val="28"/>
        </w:rPr>
        <w:t>承担物资编目职能的单位，按照职责分工，负责审核乙方提供的货物编目数据、根据需要联系乙方补充完善数据，核准完善后出具《编目确认单》（</w:t>
      </w:r>
      <w:r w:rsidR="00416DDF">
        <w:rPr>
          <w:rFonts w:hint="eastAsia"/>
          <w:sz w:val="28"/>
          <w:szCs w:val="28"/>
        </w:rPr>
        <w:t>甲方</w:t>
      </w:r>
      <w:r w:rsidRPr="005A05A4">
        <w:rPr>
          <w:rFonts w:hint="eastAsia"/>
          <w:sz w:val="28"/>
          <w:szCs w:val="28"/>
        </w:rPr>
        <w:t>通过“物资和</w:t>
      </w:r>
      <w:r w:rsidR="00416DDF">
        <w:rPr>
          <w:rFonts w:hint="eastAsia"/>
          <w:sz w:val="28"/>
          <w:szCs w:val="28"/>
        </w:rPr>
        <w:t>XX</w:t>
      </w:r>
      <w:r w:rsidRPr="005A05A4">
        <w:rPr>
          <w:rFonts w:hint="eastAsia"/>
          <w:sz w:val="28"/>
          <w:szCs w:val="28"/>
        </w:rPr>
        <w:t>编目系统”下载），作为结算凭证之一。</w:t>
      </w:r>
    </w:p>
    <w:p w:rsidR="00674C3F" w:rsidRPr="005A05A4" w:rsidRDefault="00674C3F" w:rsidP="00674C3F">
      <w:pPr>
        <w:spacing w:line="572" w:lineRule="exact"/>
        <w:ind w:firstLineChars="200" w:firstLine="560"/>
        <w:rPr>
          <w:sz w:val="28"/>
          <w:szCs w:val="28"/>
        </w:rPr>
      </w:pPr>
      <w:r w:rsidRPr="005A05A4">
        <w:rPr>
          <w:rFonts w:hint="eastAsia"/>
          <w:sz w:val="28"/>
          <w:szCs w:val="28"/>
        </w:rPr>
        <w:t>（四）货物编目数据填报和打码贴签情况，列入出厂验收、接收验收项目；编目数据、标识标签不符合规范要求的，验收不予通过，不得进入物资储存单位。乙方应在</w:t>
      </w:r>
      <w:r w:rsidRPr="005A05A4">
        <w:rPr>
          <w:rFonts w:hint="eastAsia"/>
          <w:sz w:val="28"/>
          <w:szCs w:val="28"/>
        </w:rPr>
        <w:t>7</w:t>
      </w:r>
      <w:r w:rsidRPr="005A05A4">
        <w:rPr>
          <w:rFonts w:hint="eastAsia"/>
          <w:sz w:val="28"/>
          <w:szCs w:val="28"/>
        </w:rPr>
        <w:t>日内完成整改，重新协调甲方组织验收。</w:t>
      </w:r>
    </w:p>
    <w:p w:rsidR="00674C3F" w:rsidRPr="005A05A4" w:rsidRDefault="00674C3F" w:rsidP="00674C3F">
      <w:pPr>
        <w:spacing w:line="572" w:lineRule="exact"/>
        <w:ind w:firstLineChars="200" w:firstLine="560"/>
        <w:rPr>
          <w:rFonts w:ascii="黑体" w:eastAsia="黑体"/>
          <w:sz w:val="28"/>
          <w:szCs w:val="28"/>
        </w:rPr>
      </w:pPr>
      <w:r w:rsidRPr="005A05A4">
        <w:rPr>
          <w:rFonts w:hint="eastAsia"/>
          <w:sz w:val="28"/>
          <w:szCs w:val="28"/>
        </w:rPr>
        <w:t>（五）合同结算时，采购单位应获取合同对应的《编目确认单》，生成导出数据。财务部门（资金集中收付管理机构）在结算合同款项时，检查核对合同和《编目确认单》，并将相关数据导入资产管理、结算报销信息系统。若无《编目确认单》，或《编目确认单》中的“合同编号”与合同不一致的，不予结算。</w:t>
      </w:r>
    </w:p>
    <w:p w:rsidR="00674C3F" w:rsidRPr="005A05A4" w:rsidRDefault="00674C3F" w:rsidP="00674C3F">
      <w:pPr>
        <w:spacing w:line="572" w:lineRule="exact"/>
        <w:ind w:firstLineChars="200" w:firstLine="560"/>
        <w:outlineLvl w:val="0"/>
        <w:rPr>
          <w:rFonts w:ascii="黑体" w:eastAsia="黑体"/>
          <w:sz w:val="28"/>
          <w:szCs w:val="28"/>
        </w:rPr>
      </w:pPr>
      <w:bookmarkStart w:id="13" w:name="_Toc83738980"/>
      <w:r w:rsidRPr="005A05A4">
        <w:rPr>
          <w:rFonts w:ascii="黑体" w:eastAsia="黑体" w:hint="eastAsia"/>
          <w:sz w:val="28"/>
          <w:szCs w:val="28"/>
        </w:rPr>
        <w:t>七、售后服务</w:t>
      </w:r>
      <w:bookmarkEnd w:id="13"/>
    </w:p>
    <w:p w:rsidR="00674C3F" w:rsidRPr="005A05A4" w:rsidRDefault="00674C3F" w:rsidP="00674C3F">
      <w:pPr>
        <w:spacing w:line="572" w:lineRule="exact"/>
        <w:ind w:firstLineChars="200" w:firstLine="560"/>
        <w:rPr>
          <w:rFonts w:eastAsia="仿宋_GB2312"/>
          <w:sz w:val="28"/>
          <w:szCs w:val="28"/>
        </w:rPr>
      </w:pPr>
      <w:r w:rsidRPr="005A05A4">
        <w:rPr>
          <w:rFonts w:hint="eastAsia"/>
          <w:sz w:val="28"/>
          <w:szCs w:val="28"/>
        </w:rPr>
        <w:t>（一）乙方负责免费运输、安装、调试、培训和服务保障等。</w:t>
      </w:r>
    </w:p>
    <w:p w:rsidR="00674C3F" w:rsidRPr="005A05A4" w:rsidRDefault="00674C3F" w:rsidP="00674C3F">
      <w:pPr>
        <w:spacing w:line="572" w:lineRule="exact"/>
        <w:ind w:firstLineChars="200" w:firstLine="560"/>
        <w:rPr>
          <w:sz w:val="28"/>
          <w:szCs w:val="28"/>
        </w:rPr>
      </w:pPr>
      <w:r w:rsidRPr="005A05A4">
        <w:rPr>
          <w:rFonts w:hint="eastAsia"/>
          <w:sz w:val="28"/>
          <w:szCs w:val="28"/>
        </w:rPr>
        <w:t>（二）自货物验收完毕之日起，货物免费质保期</w:t>
      </w:r>
      <w:r w:rsidR="006412E8" w:rsidRPr="006412E8">
        <w:rPr>
          <w:rFonts w:hint="eastAsia"/>
          <w:sz w:val="28"/>
          <w:szCs w:val="28"/>
          <w:u w:val="single"/>
        </w:rPr>
        <w:t xml:space="preserve"> </w:t>
      </w:r>
      <w:r w:rsidR="006412E8" w:rsidRPr="006412E8">
        <w:rPr>
          <w:sz w:val="28"/>
          <w:szCs w:val="28"/>
          <w:u w:val="single"/>
        </w:rPr>
        <w:t xml:space="preserve">   </w:t>
      </w:r>
      <w:r w:rsidRPr="005A05A4">
        <w:rPr>
          <w:rFonts w:hint="eastAsia"/>
          <w:sz w:val="28"/>
          <w:szCs w:val="28"/>
        </w:rPr>
        <w:t>年。在免费质保期内，出现产品质量问题，需求方提出后，乙方应在</w:t>
      </w:r>
      <w:r w:rsidR="006412E8" w:rsidRPr="006412E8">
        <w:rPr>
          <w:rFonts w:hint="eastAsia"/>
          <w:sz w:val="28"/>
          <w:szCs w:val="28"/>
          <w:u w:val="single"/>
        </w:rPr>
        <w:t xml:space="preserve"> </w:t>
      </w:r>
      <w:r w:rsidR="006412E8" w:rsidRPr="006412E8">
        <w:rPr>
          <w:sz w:val="28"/>
          <w:szCs w:val="28"/>
          <w:u w:val="single"/>
        </w:rPr>
        <w:t xml:space="preserve">   </w:t>
      </w:r>
      <w:r w:rsidRPr="005A05A4">
        <w:rPr>
          <w:rFonts w:hint="eastAsia"/>
          <w:sz w:val="28"/>
          <w:szCs w:val="28"/>
        </w:rPr>
        <w:t>小时内响应，</w:t>
      </w:r>
      <w:r w:rsidR="006412E8" w:rsidRPr="006412E8">
        <w:rPr>
          <w:rFonts w:hint="eastAsia"/>
          <w:sz w:val="28"/>
          <w:szCs w:val="28"/>
          <w:u w:val="single"/>
        </w:rPr>
        <w:t xml:space="preserve"> </w:t>
      </w:r>
      <w:r w:rsidR="006412E8" w:rsidRPr="006412E8">
        <w:rPr>
          <w:sz w:val="28"/>
          <w:szCs w:val="28"/>
          <w:u w:val="single"/>
        </w:rPr>
        <w:t xml:space="preserve">   </w:t>
      </w:r>
      <w:r w:rsidRPr="005A05A4">
        <w:rPr>
          <w:rFonts w:hint="eastAsia"/>
          <w:sz w:val="28"/>
          <w:szCs w:val="28"/>
        </w:rPr>
        <w:t>小时内到达现场提供相关的维修、更换等服务。</w:t>
      </w:r>
    </w:p>
    <w:p w:rsidR="00674C3F" w:rsidRPr="005A05A4" w:rsidRDefault="00674C3F" w:rsidP="00674C3F">
      <w:pPr>
        <w:spacing w:line="572" w:lineRule="exact"/>
        <w:ind w:firstLineChars="200" w:firstLine="560"/>
        <w:rPr>
          <w:sz w:val="28"/>
          <w:szCs w:val="28"/>
        </w:rPr>
      </w:pPr>
      <w:r w:rsidRPr="005A05A4">
        <w:rPr>
          <w:rFonts w:ascii="宋体" w:hAnsi="宋体"/>
          <w:sz w:val="28"/>
          <w:szCs w:val="28"/>
        </w:rPr>
        <w:t>※</w:t>
      </w:r>
      <w:r w:rsidRPr="005A05A4">
        <w:rPr>
          <w:rFonts w:hint="eastAsia"/>
          <w:sz w:val="28"/>
          <w:szCs w:val="28"/>
        </w:rPr>
        <w:t>（三）长期提供免费优良的技术支持及备品备件优惠供应，备件价格不超过本合同价格。在产品的全寿命周期内为用户提供相应的备品备件。</w:t>
      </w:r>
    </w:p>
    <w:p w:rsidR="00674C3F" w:rsidRPr="005A05A4" w:rsidRDefault="00674C3F" w:rsidP="00674C3F">
      <w:pPr>
        <w:spacing w:line="572" w:lineRule="exact"/>
        <w:ind w:firstLineChars="200" w:firstLine="560"/>
        <w:rPr>
          <w:sz w:val="28"/>
          <w:szCs w:val="28"/>
        </w:rPr>
      </w:pPr>
      <w:r w:rsidRPr="005A05A4">
        <w:rPr>
          <w:rFonts w:hint="eastAsia"/>
          <w:sz w:val="28"/>
          <w:szCs w:val="28"/>
        </w:rPr>
        <w:t>（四）乙方需提供在投标文件中承诺的所有售后服务项目。</w:t>
      </w:r>
    </w:p>
    <w:p w:rsidR="00674C3F" w:rsidRPr="005A05A4" w:rsidRDefault="00674C3F" w:rsidP="00674C3F">
      <w:pPr>
        <w:spacing w:line="572" w:lineRule="exact"/>
        <w:ind w:firstLineChars="200" w:firstLine="560"/>
        <w:rPr>
          <w:sz w:val="28"/>
          <w:szCs w:val="28"/>
        </w:rPr>
      </w:pPr>
      <w:r w:rsidRPr="005A05A4">
        <w:rPr>
          <w:rFonts w:ascii="宋体" w:hAnsi="宋体"/>
          <w:sz w:val="28"/>
          <w:szCs w:val="28"/>
        </w:rPr>
        <w:lastRenderedPageBreak/>
        <w:t>※</w:t>
      </w:r>
      <w:r w:rsidRPr="005A05A4">
        <w:rPr>
          <w:rFonts w:hint="eastAsia"/>
          <w:sz w:val="28"/>
          <w:szCs w:val="28"/>
        </w:rPr>
        <w:t>（五）免费提供技术培训，包括交装培训、安装服务、试运行指导服务；乙方在现场根据客户要求提供设备安装，安装完毕后提供详细的中文技术文档，同时提供跟产培训。</w:t>
      </w:r>
    </w:p>
    <w:p w:rsidR="00674C3F" w:rsidRPr="005A05A4" w:rsidRDefault="00674C3F" w:rsidP="00674C3F">
      <w:pPr>
        <w:spacing w:line="572" w:lineRule="exact"/>
        <w:ind w:firstLineChars="200" w:firstLine="560"/>
        <w:rPr>
          <w:sz w:val="28"/>
          <w:szCs w:val="28"/>
        </w:rPr>
      </w:pPr>
      <w:r w:rsidRPr="005A05A4">
        <w:rPr>
          <w:rFonts w:ascii="宋体" w:hAnsi="宋体"/>
          <w:sz w:val="28"/>
          <w:szCs w:val="28"/>
        </w:rPr>
        <w:t>※</w:t>
      </w:r>
      <w:r w:rsidRPr="005A05A4">
        <w:rPr>
          <w:rFonts w:hint="eastAsia"/>
          <w:sz w:val="28"/>
          <w:szCs w:val="28"/>
        </w:rPr>
        <w:t>（六）提供终生维护保障。在质保期内因设备自身设计、制造缺陷造成的各种故障，乙方承诺进行免费技术服务、维修或更换。在质保期后，乙方继续提供技术支持服务和系统软件升级换代，备件和服务的价格不超过本次投标价格，终身维护保障。</w:t>
      </w:r>
    </w:p>
    <w:p w:rsidR="00674C3F" w:rsidRPr="005A05A4" w:rsidRDefault="00674C3F" w:rsidP="00674C3F">
      <w:pPr>
        <w:pStyle w:val="af1"/>
        <w:spacing w:line="572" w:lineRule="exact"/>
        <w:ind w:firstLine="560"/>
        <w:outlineLvl w:val="0"/>
        <w:rPr>
          <w:rFonts w:ascii="黑体" w:eastAsia="黑体"/>
          <w:sz w:val="28"/>
          <w:szCs w:val="28"/>
        </w:rPr>
      </w:pPr>
      <w:bookmarkStart w:id="14" w:name="_Toc83738981"/>
      <w:r w:rsidRPr="005A05A4">
        <w:rPr>
          <w:rFonts w:ascii="宋体" w:hAnsi="宋体"/>
          <w:sz w:val="28"/>
          <w:szCs w:val="28"/>
        </w:rPr>
        <w:t>※</w:t>
      </w:r>
      <w:r w:rsidRPr="005A05A4">
        <w:rPr>
          <w:rFonts w:ascii="黑体" w:eastAsia="黑体" w:hint="eastAsia"/>
          <w:sz w:val="28"/>
          <w:szCs w:val="28"/>
        </w:rPr>
        <w:t>八、履约保证金</w:t>
      </w:r>
      <w:bookmarkEnd w:id="14"/>
    </w:p>
    <w:p w:rsidR="00674C3F" w:rsidRPr="005A05A4" w:rsidRDefault="00674C3F" w:rsidP="00674C3F">
      <w:pPr>
        <w:spacing w:line="572" w:lineRule="exact"/>
        <w:ind w:firstLineChars="200" w:firstLine="560"/>
        <w:rPr>
          <w:rFonts w:eastAsia="仿宋_GB2312"/>
          <w:sz w:val="28"/>
          <w:szCs w:val="28"/>
        </w:rPr>
      </w:pPr>
      <w:r w:rsidRPr="005A05A4">
        <w:rPr>
          <w:rFonts w:hint="eastAsia"/>
          <w:sz w:val="28"/>
          <w:szCs w:val="28"/>
        </w:rPr>
        <w:t>本次招标收取合同金额的</w:t>
      </w:r>
      <w:r w:rsidR="006412E8" w:rsidRPr="006412E8">
        <w:rPr>
          <w:rFonts w:hint="eastAsia"/>
          <w:sz w:val="28"/>
          <w:szCs w:val="28"/>
          <w:u w:val="single"/>
        </w:rPr>
        <w:t xml:space="preserve"> </w:t>
      </w:r>
      <w:r w:rsidR="006412E8" w:rsidRPr="006412E8">
        <w:rPr>
          <w:sz w:val="28"/>
          <w:szCs w:val="28"/>
          <w:u w:val="single"/>
        </w:rPr>
        <w:t xml:space="preserve">  </w:t>
      </w:r>
      <w:r w:rsidR="006412E8" w:rsidRPr="006412E8">
        <w:rPr>
          <w:rFonts w:hint="eastAsia"/>
          <w:sz w:val="28"/>
          <w:szCs w:val="28"/>
          <w:u w:val="single"/>
        </w:rPr>
        <w:t xml:space="preserve"> </w:t>
      </w:r>
      <w:r w:rsidR="006412E8" w:rsidRPr="006412E8">
        <w:rPr>
          <w:sz w:val="28"/>
          <w:szCs w:val="28"/>
          <w:u w:val="single"/>
        </w:rPr>
        <w:t xml:space="preserve"> </w:t>
      </w:r>
      <w:r w:rsidRPr="005A05A4">
        <w:rPr>
          <w:sz w:val="28"/>
          <w:szCs w:val="28"/>
        </w:rPr>
        <w:t>%</w:t>
      </w:r>
      <w:r w:rsidRPr="005A05A4">
        <w:rPr>
          <w:rFonts w:hint="eastAsia"/>
          <w:sz w:val="28"/>
          <w:szCs w:val="28"/>
        </w:rPr>
        <w:t>（不超过</w:t>
      </w:r>
      <w:r w:rsidRPr="005A05A4">
        <w:rPr>
          <w:rFonts w:hint="eastAsia"/>
          <w:sz w:val="28"/>
          <w:szCs w:val="28"/>
        </w:rPr>
        <w:t>10%</w:t>
      </w:r>
      <w:r w:rsidRPr="005A05A4">
        <w:rPr>
          <w:rFonts w:hint="eastAsia"/>
          <w:sz w:val="28"/>
          <w:szCs w:val="28"/>
        </w:rPr>
        <w:t>）作为合同履约保证金，即</w:t>
      </w:r>
      <w:r w:rsidR="006412E8" w:rsidRPr="006412E8">
        <w:rPr>
          <w:rFonts w:hint="eastAsia"/>
          <w:sz w:val="28"/>
          <w:szCs w:val="28"/>
          <w:u w:val="single"/>
        </w:rPr>
        <w:t xml:space="preserve"> </w:t>
      </w:r>
      <w:r w:rsidR="006412E8" w:rsidRPr="006412E8">
        <w:rPr>
          <w:sz w:val="28"/>
          <w:szCs w:val="28"/>
          <w:u w:val="single"/>
        </w:rPr>
        <w:t xml:space="preserve"> </w:t>
      </w:r>
      <w:r w:rsidR="006412E8">
        <w:rPr>
          <w:sz w:val="28"/>
          <w:szCs w:val="28"/>
          <w:u w:val="single"/>
        </w:rPr>
        <w:t xml:space="preserve">  </w:t>
      </w:r>
      <w:r w:rsidRPr="005A05A4">
        <w:rPr>
          <w:rFonts w:hint="eastAsia"/>
          <w:sz w:val="28"/>
          <w:szCs w:val="28"/>
        </w:rPr>
        <w:t>元整（小写￥</w:t>
      </w:r>
      <w:r w:rsidR="006412E8" w:rsidRPr="006412E8">
        <w:rPr>
          <w:sz w:val="28"/>
          <w:szCs w:val="28"/>
          <w:u w:val="single"/>
        </w:rPr>
        <w:t xml:space="preserve">    </w:t>
      </w:r>
      <w:r w:rsidRPr="005A05A4">
        <w:rPr>
          <w:rFonts w:hint="eastAsia"/>
          <w:sz w:val="28"/>
          <w:szCs w:val="28"/>
        </w:rPr>
        <w:t>元）。乙方若未按时交付产品，或交付产品性能未能达到指定要求时，甲方有权解除合同，没收合同履约保证金。合同履约保障金在货物验收合格、全部交付后全额无息退还，甲方可以在合同最终支付结算时，一并办理履约保证金返还。</w:t>
      </w:r>
    </w:p>
    <w:p w:rsidR="00674C3F" w:rsidRPr="005A05A4" w:rsidRDefault="00674C3F" w:rsidP="00674C3F">
      <w:pPr>
        <w:spacing w:line="572" w:lineRule="exact"/>
        <w:ind w:firstLineChars="200" w:firstLine="560"/>
        <w:outlineLvl w:val="0"/>
        <w:rPr>
          <w:rFonts w:ascii="黑体" w:eastAsia="黑体"/>
          <w:iCs/>
          <w:sz w:val="28"/>
          <w:szCs w:val="28"/>
        </w:rPr>
      </w:pPr>
      <w:bookmarkStart w:id="15" w:name="_Toc83738982"/>
      <w:r w:rsidRPr="005A05A4">
        <w:rPr>
          <w:rFonts w:ascii="宋体" w:hAnsi="宋体"/>
          <w:sz w:val="28"/>
          <w:szCs w:val="28"/>
        </w:rPr>
        <w:t>※</w:t>
      </w:r>
      <w:r w:rsidRPr="005A05A4">
        <w:rPr>
          <w:rFonts w:ascii="黑体" w:eastAsia="黑体" w:hint="eastAsia"/>
          <w:sz w:val="28"/>
          <w:szCs w:val="28"/>
        </w:rPr>
        <w:t>九、质量保证金</w:t>
      </w:r>
      <w:bookmarkEnd w:id="15"/>
    </w:p>
    <w:p w:rsidR="00674C3F" w:rsidRPr="005A05A4" w:rsidRDefault="00674C3F" w:rsidP="00674C3F">
      <w:pPr>
        <w:spacing w:line="572" w:lineRule="exact"/>
        <w:ind w:firstLineChars="200" w:firstLine="560"/>
        <w:outlineLvl w:val="0"/>
        <w:rPr>
          <w:rFonts w:ascii="黑体" w:eastAsia="黑体"/>
          <w:sz w:val="28"/>
          <w:szCs w:val="28"/>
        </w:rPr>
      </w:pPr>
      <w:bookmarkStart w:id="16" w:name="_Toc83738983"/>
      <w:r w:rsidRPr="005A05A4">
        <w:rPr>
          <w:rFonts w:hint="eastAsia"/>
          <w:sz w:val="28"/>
          <w:szCs w:val="28"/>
        </w:rPr>
        <w:t>货物验收合格并交付甲方后，乙方提供甲方合同金额的</w:t>
      </w:r>
      <w:r w:rsidR="006412E8" w:rsidRPr="006412E8">
        <w:rPr>
          <w:rFonts w:hint="eastAsia"/>
          <w:sz w:val="28"/>
          <w:szCs w:val="28"/>
          <w:u w:val="single"/>
        </w:rPr>
        <w:t xml:space="preserve"> </w:t>
      </w:r>
      <w:r w:rsidR="006412E8" w:rsidRPr="006412E8">
        <w:rPr>
          <w:sz w:val="28"/>
          <w:szCs w:val="28"/>
          <w:u w:val="single"/>
        </w:rPr>
        <w:t xml:space="preserve">   </w:t>
      </w:r>
      <w:r w:rsidRPr="005A05A4">
        <w:rPr>
          <w:sz w:val="28"/>
          <w:szCs w:val="28"/>
        </w:rPr>
        <w:t>%</w:t>
      </w:r>
      <w:r w:rsidRPr="005A05A4">
        <w:rPr>
          <w:rFonts w:hint="eastAsia"/>
          <w:sz w:val="28"/>
          <w:szCs w:val="28"/>
        </w:rPr>
        <w:t>（不超过</w:t>
      </w:r>
      <w:r w:rsidRPr="005A05A4">
        <w:rPr>
          <w:rFonts w:hint="eastAsia"/>
          <w:sz w:val="28"/>
          <w:szCs w:val="28"/>
        </w:rPr>
        <w:t>5%</w:t>
      </w:r>
      <w:r w:rsidRPr="005A05A4">
        <w:rPr>
          <w:rFonts w:hint="eastAsia"/>
          <w:sz w:val="28"/>
          <w:szCs w:val="28"/>
        </w:rPr>
        <w:t>）作为质量保证金，即</w:t>
      </w:r>
      <w:r w:rsidR="006412E8" w:rsidRPr="006412E8">
        <w:rPr>
          <w:rFonts w:hint="eastAsia"/>
          <w:sz w:val="28"/>
          <w:szCs w:val="28"/>
          <w:u w:val="single"/>
        </w:rPr>
        <w:t xml:space="preserve"> </w:t>
      </w:r>
      <w:r w:rsidR="006412E8" w:rsidRPr="006412E8">
        <w:rPr>
          <w:sz w:val="28"/>
          <w:szCs w:val="28"/>
          <w:u w:val="single"/>
        </w:rPr>
        <w:t xml:space="preserve">   </w:t>
      </w:r>
      <w:r w:rsidRPr="005A05A4">
        <w:rPr>
          <w:rFonts w:hint="eastAsia"/>
          <w:sz w:val="28"/>
          <w:szCs w:val="28"/>
        </w:rPr>
        <w:t>元整（小写￥</w:t>
      </w:r>
      <w:r w:rsidR="006412E8" w:rsidRPr="006412E8">
        <w:rPr>
          <w:sz w:val="28"/>
          <w:szCs w:val="28"/>
          <w:u w:val="single"/>
        </w:rPr>
        <w:t xml:space="preserve">    </w:t>
      </w:r>
      <w:r w:rsidRPr="005A05A4">
        <w:rPr>
          <w:rFonts w:hint="eastAsia"/>
          <w:sz w:val="28"/>
          <w:szCs w:val="28"/>
        </w:rPr>
        <w:t>元）。在免费质保期内，货物因乙方责任产生质量问题未予以补救，或者予以补救后仍然造成损失的，甲方有权直接从质量保证金扣除相应损失。质量保证金在质保期满且无质量问题时全额无息退还，质保期超出</w:t>
      </w:r>
      <w:r w:rsidRPr="005A05A4">
        <w:rPr>
          <w:rFonts w:hint="eastAsia"/>
          <w:sz w:val="28"/>
          <w:szCs w:val="28"/>
        </w:rPr>
        <w:t>2</w:t>
      </w:r>
      <w:r w:rsidRPr="005A05A4">
        <w:rPr>
          <w:rFonts w:hint="eastAsia"/>
          <w:sz w:val="28"/>
          <w:szCs w:val="28"/>
        </w:rPr>
        <w:t>年的，分阶段退还：在货物交付后</w:t>
      </w:r>
      <w:r w:rsidR="006412E8" w:rsidRPr="006412E8">
        <w:rPr>
          <w:rFonts w:hint="eastAsia"/>
          <w:sz w:val="28"/>
          <w:szCs w:val="28"/>
          <w:u w:val="single"/>
        </w:rPr>
        <w:t xml:space="preserve"> </w:t>
      </w:r>
      <w:r w:rsidR="006412E8" w:rsidRPr="006412E8">
        <w:rPr>
          <w:sz w:val="28"/>
          <w:szCs w:val="28"/>
          <w:u w:val="single"/>
        </w:rPr>
        <w:t xml:space="preserve">   </w:t>
      </w:r>
      <w:r w:rsidRPr="005A05A4">
        <w:rPr>
          <w:rFonts w:hint="eastAsia"/>
          <w:sz w:val="28"/>
          <w:szCs w:val="28"/>
        </w:rPr>
        <w:t>（年、月、日）退还</w:t>
      </w:r>
      <w:r w:rsidR="006412E8" w:rsidRPr="006412E8">
        <w:rPr>
          <w:rFonts w:hint="eastAsia"/>
          <w:sz w:val="28"/>
          <w:szCs w:val="28"/>
          <w:u w:val="single"/>
        </w:rPr>
        <w:t xml:space="preserve"> </w:t>
      </w:r>
      <w:r w:rsidR="006412E8" w:rsidRPr="006412E8">
        <w:rPr>
          <w:sz w:val="28"/>
          <w:szCs w:val="28"/>
          <w:u w:val="single"/>
        </w:rPr>
        <w:t xml:space="preserve">   </w:t>
      </w:r>
      <w:r w:rsidRPr="005A05A4">
        <w:rPr>
          <w:rFonts w:hint="eastAsia"/>
          <w:sz w:val="28"/>
          <w:szCs w:val="28"/>
        </w:rPr>
        <w:t>元整（小写￥</w:t>
      </w:r>
      <w:r w:rsidR="006412E8" w:rsidRPr="006412E8">
        <w:rPr>
          <w:sz w:val="28"/>
          <w:szCs w:val="28"/>
          <w:u w:val="single"/>
        </w:rPr>
        <w:t xml:space="preserve">    </w:t>
      </w:r>
      <w:r w:rsidRPr="005A05A4">
        <w:rPr>
          <w:rFonts w:hint="eastAsia"/>
          <w:sz w:val="28"/>
          <w:szCs w:val="28"/>
        </w:rPr>
        <w:t>元）、货物交付后</w:t>
      </w:r>
      <w:r w:rsidR="006412E8" w:rsidRPr="006412E8">
        <w:rPr>
          <w:rFonts w:hint="eastAsia"/>
          <w:sz w:val="28"/>
          <w:szCs w:val="28"/>
          <w:u w:val="single"/>
        </w:rPr>
        <w:t xml:space="preserve"> </w:t>
      </w:r>
      <w:r w:rsidR="006412E8" w:rsidRPr="006412E8">
        <w:rPr>
          <w:sz w:val="28"/>
          <w:szCs w:val="28"/>
          <w:u w:val="single"/>
        </w:rPr>
        <w:t xml:space="preserve">   </w:t>
      </w:r>
      <w:r w:rsidRPr="005A05A4">
        <w:rPr>
          <w:rFonts w:hint="eastAsia"/>
          <w:sz w:val="28"/>
          <w:szCs w:val="28"/>
        </w:rPr>
        <w:t>（年、月、日）退还</w:t>
      </w:r>
      <w:r w:rsidR="006412E8" w:rsidRPr="006412E8">
        <w:rPr>
          <w:rFonts w:hint="eastAsia"/>
          <w:sz w:val="28"/>
          <w:szCs w:val="28"/>
          <w:u w:val="single"/>
        </w:rPr>
        <w:t xml:space="preserve"> </w:t>
      </w:r>
      <w:r w:rsidR="006412E8" w:rsidRPr="006412E8">
        <w:rPr>
          <w:sz w:val="28"/>
          <w:szCs w:val="28"/>
          <w:u w:val="single"/>
        </w:rPr>
        <w:t xml:space="preserve">   </w:t>
      </w:r>
      <w:r w:rsidRPr="005A05A4">
        <w:rPr>
          <w:rFonts w:hint="eastAsia"/>
          <w:sz w:val="28"/>
          <w:szCs w:val="28"/>
        </w:rPr>
        <w:t>元整（小写￥</w:t>
      </w:r>
      <w:r w:rsidR="006412E8" w:rsidRPr="006412E8">
        <w:rPr>
          <w:sz w:val="28"/>
          <w:szCs w:val="28"/>
          <w:u w:val="single"/>
        </w:rPr>
        <w:t xml:space="preserve">    </w:t>
      </w:r>
      <w:r w:rsidRPr="005A05A4">
        <w:rPr>
          <w:rFonts w:hint="eastAsia"/>
          <w:sz w:val="28"/>
          <w:szCs w:val="28"/>
        </w:rPr>
        <w:t>元）。本合同约定的质保期满，甲方接到乙方质量保证金返还申请后，应当于</w:t>
      </w:r>
      <w:r w:rsidRPr="005A05A4">
        <w:rPr>
          <w:rFonts w:hint="eastAsia"/>
          <w:sz w:val="28"/>
          <w:szCs w:val="28"/>
        </w:rPr>
        <w:t>30</w:t>
      </w:r>
      <w:r w:rsidRPr="005A05A4">
        <w:rPr>
          <w:rFonts w:hint="eastAsia"/>
          <w:sz w:val="28"/>
          <w:szCs w:val="28"/>
        </w:rPr>
        <w:t>日内核实质量情况，办理质量保证金返还。</w:t>
      </w:r>
      <w:bookmarkEnd w:id="16"/>
    </w:p>
    <w:p w:rsidR="00674C3F" w:rsidRPr="005A05A4" w:rsidRDefault="00674C3F" w:rsidP="00674C3F">
      <w:pPr>
        <w:spacing w:line="572" w:lineRule="exact"/>
        <w:ind w:firstLineChars="200" w:firstLine="560"/>
        <w:outlineLvl w:val="0"/>
        <w:rPr>
          <w:rFonts w:ascii="黑体" w:eastAsia="黑体"/>
          <w:sz w:val="28"/>
          <w:szCs w:val="28"/>
        </w:rPr>
      </w:pPr>
      <w:bookmarkStart w:id="17" w:name="_Toc83738984"/>
      <w:r w:rsidRPr="005A05A4">
        <w:rPr>
          <w:rFonts w:ascii="黑体" w:eastAsia="黑体" w:hint="eastAsia"/>
          <w:sz w:val="28"/>
          <w:szCs w:val="28"/>
        </w:rPr>
        <w:t>十、资金结算</w:t>
      </w:r>
      <w:bookmarkEnd w:id="17"/>
    </w:p>
    <w:p w:rsidR="00674C3F" w:rsidRPr="005A05A4" w:rsidRDefault="00674C3F" w:rsidP="00674C3F">
      <w:pPr>
        <w:spacing w:line="572" w:lineRule="exact"/>
        <w:ind w:firstLineChars="200" w:firstLine="560"/>
        <w:rPr>
          <w:sz w:val="28"/>
          <w:szCs w:val="28"/>
        </w:rPr>
      </w:pPr>
      <w:r w:rsidRPr="005A05A4">
        <w:rPr>
          <w:sz w:val="28"/>
          <w:szCs w:val="28"/>
        </w:rPr>
        <w:t>※</w:t>
      </w:r>
      <w:r w:rsidRPr="005A05A4">
        <w:rPr>
          <w:rFonts w:hint="eastAsia"/>
          <w:sz w:val="28"/>
          <w:szCs w:val="28"/>
        </w:rPr>
        <w:t>本项目不预付货款，货物运达指定地点验收合格后，合同乙方收集发</w:t>
      </w:r>
      <w:r w:rsidRPr="005A05A4">
        <w:rPr>
          <w:rFonts w:hint="eastAsia"/>
          <w:sz w:val="28"/>
          <w:szCs w:val="28"/>
        </w:rPr>
        <w:lastRenderedPageBreak/>
        <w:t>运接收单、发票、验收报告等资料，提交采购单位办理结算手续，采购单位在</w:t>
      </w:r>
      <w:r w:rsidRPr="005A05A4">
        <w:rPr>
          <w:rFonts w:hint="eastAsia"/>
          <w:sz w:val="28"/>
          <w:szCs w:val="28"/>
        </w:rPr>
        <w:t>30</w:t>
      </w:r>
      <w:r w:rsidRPr="005A05A4">
        <w:rPr>
          <w:rFonts w:hint="eastAsia"/>
          <w:sz w:val="28"/>
          <w:szCs w:val="28"/>
        </w:rPr>
        <w:t>天内向乙方支付货款。</w:t>
      </w:r>
    </w:p>
    <w:p w:rsidR="00674C3F" w:rsidRPr="005A05A4" w:rsidRDefault="00674C3F" w:rsidP="00674C3F">
      <w:pPr>
        <w:spacing w:line="572" w:lineRule="exact"/>
        <w:ind w:firstLineChars="200" w:firstLine="560"/>
        <w:rPr>
          <w:sz w:val="28"/>
          <w:szCs w:val="28"/>
        </w:rPr>
      </w:pPr>
      <w:r w:rsidRPr="005A05A4">
        <w:rPr>
          <w:sz w:val="28"/>
          <w:szCs w:val="28"/>
        </w:rPr>
        <w:t>※</w:t>
      </w:r>
      <w:r w:rsidRPr="005A05A4">
        <w:rPr>
          <w:rFonts w:hint="eastAsia"/>
          <w:sz w:val="28"/>
          <w:szCs w:val="28"/>
        </w:rPr>
        <w:t>签订合同后预付货</w:t>
      </w:r>
      <w:r w:rsidRPr="006412E8">
        <w:rPr>
          <w:rFonts w:hint="eastAsia"/>
          <w:sz w:val="28"/>
          <w:szCs w:val="28"/>
          <w:u w:val="single"/>
        </w:rPr>
        <w:t>款</w:t>
      </w:r>
      <w:r w:rsidR="006412E8" w:rsidRPr="006412E8">
        <w:rPr>
          <w:rFonts w:hint="eastAsia"/>
          <w:sz w:val="28"/>
          <w:szCs w:val="28"/>
          <w:u w:val="single"/>
        </w:rPr>
        <w:t xml:space="preserve"> </w:t>
      </w:r>
      <w:r w:rsidR="006412E8" w:rsidRPr="006412E8">
        <w:rPr>
          <w:sz w:val="28"/>
          <w:szCs w:val="28"/>
          <w:u w:val="single"/>
        </w:rPr>
        <w:t xml:space="preserve">   </w:t>
      </w:r>
      <w:r w:rsidRPr="005A05A4">
        <w:rPr>
          <w:rFonts w:hint="eastAsia"/>
          <w:sz w:val="28"/>
          <w:szCs w:val="28"/>
        </w:rPr>
        <w:t>（一般不超过</w:t>
      </w:r>
      <w:r w:rsidRPr="005A05A4">
        <w:rPr>
          <w:rFonts w:hint="eastAsia"/>
          <w:sz w:val="28"/>
          <w:szCs w:val="28"/>
        </w:rPr>
        <w:t>30%</w:t>
      </w:r>
      <w:r w:rsidRPr="005A05A4">
        <w:rPr>
          <w:rFonts w:hint="eastAsia"/>
          <w:sz w:val="28"/>
          <w:szCs w:val="28"/>
        </w:rPr>
        <w:t>），货物运达指定地点验收合格后，合同乙方向采购单位提交发运接收单、发票、验收报告等结算资料，采购单位在</w:t>
      </w:r>
      <w:r w:rsidRPr="005A05A4">
        <w:rPr>
          <w:rFonts w:hint="eastAsia"/>
          <w:sz w:val="28"/>
          <w:szCs w:val="28"/>
        </w:rPr>
        <w:t>30</w:t>
      </w:r>
      <w:r w:rsidRPr="005A05A4">
        <w:rPr>
          <w:rFonts w:hint="eastAsia"/>
          <w:sz w:val="28"/>
          <w:szCs w:val="28"/>
        </w:rPr>
        <w:t>天内向乙方支付剩余货款。需首检的产品，首检合格后再办理预付款。预付款仅限于物资货款，其他费用不予预付。</w:t>
      </w:r>
    </w:p>
    <w:p w:rsidR="00674C3F" w:rsidRPr="005A05A4" w:rsidRDefault="00674C3F" w:rsidP="00674C3F">
      <w:pPr>
        <w:spacing w:line="572" w:lineRule="exact"/>
        <w:ind w:firstLineChars="200" w:firstLine="560"/>
        <w:rPr>
          <w:sz w:val="28"/>
          <w:szCs w:val="28"/>
        </w:rPr>
      </w:pPr>
      <w:r w:rsidRPr="005A05A4">
        <w:rPr>
          <w:sz w:val="28"/>
          <w:szCs w:val="28"/>
        </w:rPr>
        <w:t>※</w:t>
      </w:r>
      <w:r w:rsidRPr="005A05A4">
        <w:rPr>
          <w:rFonts w:hint="eastAsia"/>
          <w:sz w:val="28"/>
          <w:szCs w:val="28"/>
        </w:rPr>
        <w:t>分阶段付款，第一阶段，合同乙方达到</w:t>
      </w:r>
      <w:r w:rsidR="00416DDF" w:rsidRPr="00416DDF">
        <w:rPr>
          <w:rFonts w:hint="eastAsia"/>
          <w:sz w:val="28"/>
          <w:szCs w:val="28"/>
          <w:u w:val="single"/>
        </w:rPr>
        <w:t xml:space="preserve"> </w:t>
      </w:r>
      <w:r w:rsidR="00416DDF" w:rsidRPr="00416DDF">
        <w:rPr>
          <w:sz w:val="28"/>
          <w:szCs w:val="28"/>
          <w:u w:val="single"/>
        </w:rPr>
        <w:t xml:space="preserve">   </w:t>
      </w:r>
      <w:r w:rsidRPr="005A05A4">
        <w:rPr>
          <w:rFonts w:hint="eastAsia"/>
          <w:sz w:val="28"/>
          <w:szCs w:val="28"/>
        </w:rPr>
        <w:t>，提交</w:t>
      </w:r>
      <w:r w:rsidR="00416DDF" w:rsidRPr="00416DDF">
        <w:rPr>
          <w:rFonts w:hint="eastAsia"/>
          <w:sz w:val="28"/>
          <w:szCs w:val="28"/>
          <w:u w:val="single"/>
        </w:rPr>
        <w:t xml:space="preserve"> </w:t>
      </w:r>
      <w:r w:rsidR="00416DDF" w:rsidRPr="00416DDF">
        <w:rPr>
          <w:sz w:val="28"/>
          <w:szCs w:val="28"/>
          <w:u w:val="single"/>
        </w:rPr>
        <w:t xml:space="preserve">   </w:t>
      </w:r>
      <w:r w:rsidRPr="005A05A4">
        <w:rPr>
          <w:rFonts w:hint="eastAsia"/>
          <w:sz w:val="28"/>
          <w:szCs w:val="28"/>
        </w:rPr>
        <w:t>等结算资料，采购单位支付</w:t>
      </w:r>
      <w:r w:rsidR="00416DDF" w:rsidRPr="00416DDF">
        <w:rPr>
          <w:rFonts w:hint="eastAsia"/>
          <w:sz w:val="28"/>
          <w:szCs w:val="28"/>
          <w:u w:val="single"/>
        </w:rPr>
        <w:t xml:space="preserve"> </w:t>
      </w:r>
      <w:r w:rsidR="00416DDF" w:rsidRPr="00416DDF">
        <w:rPr>
          <w:sz w:val="28"/>
          <w:szCs w:val="28"/>
          <w:u w:val="single"/>
        </w:rPr>
        <w:t xml:space="preserve">   </w:t>
      </w:r>
      <w:r w:rsidRPr="005A05A4">
        <w:rPr>
          <w:rFonts w:hint="eastAsia"/>
          <w:sz w:val="28"/>
          <w:szCs w:val="28"/>
        </w:rPr>
        <w:t>货款；第二阶段合同乙方达到</w:t>
      </w:r>
      <w:r w:rsidR="00416DDF" w:rsidRPr="00416DDF">
        <w:rPr>
          <w:rFonts w:hint="eastAsia"/>
          <w:sz w:val="28"/>
          <w:szCs w:val="28"/>
          <w:u w:val="single"/>
        </w:rPr>
        <w:t xml:space="preserve"> </w:t>
      </w:r>
      <w:r w:rsidR="00416DDF" w:rsidRPr="00416DDF">
        <w:rPr>
          <w:sz w:val="28"/>
          <w:szCs w:val="28"/>
          <w:u w:val="single"/>
        </w:rPr>
        <w:t xml:space="preserve">   </w:t>
      </w:r>
      <w:r w:rsidRPr="005A05A4">
        <w:rPr>
          <w:rFonts w:hint="eastAsia"/>
          <w:sz w:val="28"/>
          <w:szCs w:val="28"/>
        </w:rPr>
        <w:t>，提交</w:t>
      </w:r>
      <w:r w:rsidR="00416DDF" w:rsidRPr="00416DDF">
        <w:rPr>
          <w:rFonts w:hint="eastAsia"/>
          <w:sz w:val="28"/>
          <w:szCs w:val="28"/>
          <w:u w:val="single"/>
        </w:rPr>
        <w:t xml:space="preserve"> </w:t>
      </w:r>
      <w:r w:rsidR="00416DDF" w:rsidRPr="00416DDF">
        <w:rPr>
          <w:sz w:val="28"/>
          <w:szCs w:val="28"/>
          <w:u w:val="single"/>
        </w:rPr>
        <w:t xml:space="preserve">   </w:t>
      </w:r>
      <w:r w:rsidRPr="005A05A4">
        <w:rPr>
          <w:rFonts w:hint="eastAsia"/>
          <w:sz w:val="28"/>
          <w:szCs w:val="28"/>
        </w:rPr>
        <w:t>等结算资料，采购单位支付</w:t>
      </w:r>
      <w:r w:rsidR="00416DDF" w:rsidRPr="00416DDF">
        <w:rPr>
          <w:rFonts w:hint="eastAsia"/>
          <w:sz w:val="28"/>
          <w:szCs w:val="28"/>
          <w:u w:val="single"/>
        </w:rPr>
        <w:t xml:space="preserve"> </w:t>
      </w:r>
      <w:r w:rsidR="00416DDF" w:rsidRPr="00416DDF">
        <w:rPr>
          <w:sz w:val="28"/>
          <w:szCs w:val="28"/>
          <w:u w:val="single"/>
        </w:rPr>
        <w:t xml:space="preserve">   </w:t>
      </w:r>
      <w:r w:rsidRPr="005A05A4">
        <w:rPr>
          <w:rFonts w:hint="eastAsia"/>
          <w:sz w:val="28"/>
          <w:szCs w:val="28"/>
        </w:rPr>
        <w:t>货款；第三阶段合同乙方达到</w:t>
      </w:r>
      <w:r w:rsidR="00416DDF" w:rsidRPr="00416DDF">
        <w:rPr>
          <w:rFonts w:hint="eastAsia"/>
          <w:sz w:val="28"/>
          <w:szCs w:val="28"/>
          <w:u w:val="single"/>
        </w:rPr>
        <w:t xml:space="preserve"> </w:t>
      </w:r>
      <w:r w:rsidR="00416DDF" w:rsidRPr="00416DDF">
        <w:rPr>
          <w:sz w:val="28"/>
          <w:szCs w:val="28"/>
          <w:u w:val="single"/>
        </w:rPr>
        <w:t xml:space="preserve">   </w:t>
      </w:r>
      <w:r w:rsidRPr="005A05A4">
        <w:rPr>
          <w:rFonts w:hint="eastAsia"/>
          <w:sz w:val="28"/>
          <w:szCs w:val="28"/>
        </w:rPr>
        <w:t>，提交</w:t>
      </w:r>
      <w:r w:rsidR="00416DDF" w:rsidRPr="00416DDF">
        <w:rPr>
          <w:rFonts w:hint="eastAsia"/>
          <w:sz w:val="28"/>
          <w:szCs w:val="28"/>
          <w:u w:val="single"/>
        </w:rPr>
        <w:t xml:space="preserve"> </w:t>
      </w:r>
      <w:r w:rsidR="00416DDF" w:rsidRPr="00416DDF">
        <w:rPr>
          <w:sz w:val="28"/>
          <w:szCs w:val="28"/>
          <w:u w:val="single"/>
        </w:rPr>
        <w:t xml:space="preserve">   </w:t>
      </w:r>
      <w:r w:rsidRPr="005A05A4">
        <w:rPr>
          <w:rFonts w:hint="eastAsia"/>
          <w:sz w:val="28"/>
          <w:szCs w:val="28"/>
        </w:rPr>
        <w:t>等结算资料，采购单位支付</w:t>
      </w:r>
      <w:r w:rsidR="00416DDF" w:rsidRPr="00416DDF">
        <w:rPr>
          <w:rFonts w:hint="eastAsia"/>
          <w:sz w:val="28"/>
          <w:szCs w:val="28"/>
          <w:u w:val="single"/>
        </w:rPr>
        <w:t xml:space="preserve"> </w:t>
      </w:r>
      <w:r w:rsidR="00416DDF" w:rsidRPr="00416DDF">
        <w:rPr>
          <w:sz w:val="28"/>
          <w:szCs w:val="28"/>
          <w:u w:val="single"/>
        </w:rPr>
        <w:t xml:space="preserve">   </w:t>
      </w:r>
      <w:r w:rsidRPr="005A05A4">
        <w:rPr>
          <w:rFonts w:hint="eastAsia"/>
          <w:sz w:val="28"/>
          <w:szCs w:val="28"/>
        </w:rPr>
        <w:t>货款。（支付阶段、结算依据和比例根据项目情况由采购单位确定）</w:t>
      </w:r>
    </w:p>
    <w:p w:rsidR="00674C3F" w:rsidRPr="005A05A4" w:rsidRDefault="00674C3F" w:rsidP="00674C3F">
      <w:pPr>
        <w:spacing w:line="572" w:lineRule="exact"/>
        <w:ind w:firstLineChars="200" w:firstLine="560"/>
        <w:outlineLvl w:val="0"/>
        <w:rPr>
          <w:rFonts w:ascii="黑体" w:eastAsia="黑体"/>
          <w:sz w:val="28"/>
          <w:szCs w:val="28"/>
        </w:rPr>
      </w:pPr>
      <w:bookmarkStart w:id="18" w:name="_Toc83738985"/>
      <w:r w:rsidRPr="005A05A4">
        <w:rPr>
          <w:rFonts w:ascii="黑体" w:eastAsia="黑体" w:hint="eastAsia"/>
          <w:sz w:val="28"/>
          <w:szCs w:val="28"/>
        </w:rPr>
        <w:t>十一、知识产权</w:t>
      </w:r>
      <w:bookmarkEnd w:id="18"/>
    </w:p>
    <w:p w:rsidR="00674C3F" w:rsidRPr="005A05A4" w:rsidRDefault="00674C3F" w:rsidP="00674C3F">
      <w:pPr>
        <w:spacing w:line="572" w:lineRule="exact"/>
        <w:ind w:firstLineChars="200" w:firstLine="560"/>
        <w:rPr>
          <w:rFonts w:ascii="仿宋_GB2312" w:hAnsi="宋体"/>
          <w:sz w:val="28"/>
          <w:szCs w:val="28"/>
        </w:rPr>
      </w:pPr>
      <w:r w:rsidRPr="005A05A4">
        <w:rPr>
          <w:rFonts w:ascii="仿宋_GB2312" w:hint="eastAsia"/>
          <w:sz w:val="28"/>
          <w:szCs w:val="28"/>
        </w:rPr>
        <w:t>乙方应保证需求方在使用货物和服务时不受第三方提出侵犯其专利权、商标权和工业设计权的起诉，</w:t>
      </w:r>
      <w:r w:rsidRPr="005A05A4">
        <w:rPr>
          <w:rFonts w:ascii="仿宋_GB2312" w:hAnsi="宋体" w:hint="eastAsia"/>
          <w:sz w:val="28"/>
          <w:szCs w:val="28"/>
        </w:rPr>
        <w:t>甲方、需求方不承担任何连带责任和赔偿责任。</w:t>
      </w:r>
    </w:p>
    <w:p w:rsidR="00674C3F" w:rsidRPr="005A05A4" w:rsidRDefault="00674C3F" w:rsidP="00674C3F">
      <w:pPr>
        <w:spacing w:line="572" w:lineRule="exact"/>
        <w:ind w:firstLineChars="200" w:firstLine="560"/>
        <w:outlineLvl w:val="0"/>
        <w:rPr>
          <w:rFonts w:ascii="黑体" w:eastAsia="黑体" w:hAnsi="宋体"/>
          <w:sz w:val="28"/>
          <w:szCs w:val="28"/>
        </w:rPr>
      </w:pPr>
      <w:bookmarkStart w:id="19" w:name="_Toc83738986"/>
      <w:r w:rsidRPr="005A05A4">
        <w:rPr>
          <w:rFonts w:ascii="黑体" w:eastAsia="黑体" w:hAnsi="宋体" w:hint="eastAsia"/>
          <w:sz w:val="28"/>
          <w:szCs w:val="28"/>
        </w:rPr>
        <w:t>十二、合同的变更和解除</w:t>
      </w:r>
      <w:bookmarkEnd w:id="19"/>
    </w:p>
    <w:p w:rsidR="00674C3F" w:rsidRPr="005A05A4" w:rsidRDefault="00674C3F" w:rsidP="00674C3F">
      <w:pPr>
        <w:snapToGrid w:val="0"/>
        <w:spacing w:line="572" w:lineRule="exact"/>
        <w:ind w:firstLineChars="200" w:firstLine="560"/>
        <w:jc w:val="left"/>
        <w:rPr>
          <w:rFonts w:ascii="仿宋_GB2312" w:hAnsi="宋体"/>
          <w:sz w:val="28"/>
          <w:szCs w:val="28"/>
        </w:rPr>
      </w:pPr>
      <w:r w:rsidRPr="005A05A4">
        <w:rPr>
          <w:rFonts w:ascii="仿宋_GB2312" w:hAnsi="宋体" w:hint="eastAsia"/>
          <w:sz w:val="28"/>
          <w:szCs w:val="28"/>
        </w:rPr>
        <w:t>（一）因合同变更、解除造成损失的，过错方应当承担赔偿责任，双方都有过错的，甲乙双方应当各自承担相应的责任。</w:t>
      </w:r>
    </w:p>
    <w:p w:rsidR="00674C3F" w:rsidRPr="005A05A4" w:rsidRDefault="00674C3F" w:rsidP="00674C3F">
      <w:pPr>
        <w:snapToGrid w:val="0"/>
        <w:spacing w:line="572" w:lineRule="exact"/>
        <w:ind w:firstLineChars="200" w:firstLine="560"/>
        <w:jc w:val="left"/>
        <w:rPr>
          <w:rFonts w:ascii="仿宋_GB2312" w:hAnsi="宋体"/>
          <w:sz w:val="28"/>
          <w:szCs w:val="28"/>
        </w:rPr>
      </w:pPr>
      <w:r w:rsidRPr="005A05A4">
        <w:rPr>
          <w:rFonts w:ascii="仿宋_GB2312" w:hAnsi="宋体" w:hint="eastAsia"/>
          <w:sz w:val="28"/>
          <w:szCs w:val="28"/>
        </w:rPr>
        <w:t>（二）合同履行中，经甲乙双方协商一致，并由甲方按照有关规定办理审批后，可以变更合同。</w:t>
      </w:r>
    </w:p>
    <w:p w:rsidR="00674C3F" w:rsidRPr="005A05A4" w:rsidRDefault="00674C3F" w:rsidP="00674C3F">
      <w:pPr>
        <w:snapToGrid w:val="0"/>
        <w:spacing w:line="572" w:lineRule="exact"/>
        <w:ind w:firstLineChars="200" w:firstLine="560"/>
        <w:jc w:val="left"/>
        <w:rPr>
          <w:rFonts w:ascii="仿宋_GB2312" w:hAnsi="宋体"/>
          <w:sz w:val="28"/>
          <w:szCs w:val="28"/>
        </w:rPr>
      </w:pPr>
      <w:r w:rsidRPr="005A05A4">
        <w:rPr>
          <w:rFonts w:ascii="仿宋_GB2312" w:hAnsi="宋体" w:hint="eastAsia"/>
          <w:sz w:val="28"/>
          <w:szCs w:val="28"/>
        </w:rPr>
        <w:t>（三）合同履行中，存在以下情形之一的，甲方有权解除合同：①因不可抗力无法履行合同，不能实现合同目的；②继续履行合同将损害国家或者</w:t>
      </w:r>
      <w:r w:rsidR="00416DDF">
        <w:rPr>
          <w:rFonts w:ascii="仿宋_GB2312" w:hAnsi="宋体" w:hint="eastAsia"/>
          <w:sz w:val="28"/>
          <w:szCs w:val="28"/>
        </w:rPr>
        <w:t>甲方</w:t>
      </w:r>
      <w:r w:rsidRPr="005A05A4">
        <w:rPr>
          <w:rFonts w:ascii="仿宋_GB2312" w:hAnsi="宋体" w:hint="eastAsia"/>
          <w:sz w:val="28"/>
          <w:szCs w:val="28"/>
        </w:rPr>
        <w:t>利益，且无法通过合同变更或者中止方式解决；③采购任务调整或者取消，不能通过合同变更方式达成新协议；④乙方明确表示或者以自己的行为表明不履行合同主要义务；⑤乙方迟延履行合同主要义务，经催告后在限定</w:t>
      </w:r>
      <w:r w:rsidRPr="005A05A4">
        <w:rPr>
          <w:rFonts w:ascii="仿宋_GB2312" w:hAnsi="宋体" w:hint="eastAsia"/>
          <w:sz w:val="28"/>
          <w:szCs w:val="28"/>
        </w:rPr>
        <w:lastRenderedPageBreak/>
        <w:t>合理整改期限内仍不履行；⑥乙方存在违规违约行为致使不能实现合同目的；⑦乙方</w:t>
      </w:r>
      <w:r w:rsidRPr="005A05A4">
        <w:rPr>
          <w:rFonts w:ascii="仿宋_GB2312" w:hAnsi="宋体" w:hint="eastAsia"/>
          <w:sz w:val="28"/>
          <w:szCs w:val="28"/>
          <w:lang w:val="zh-CN"/>
        </w:rPr>
        <w:t>发生控股关系、经营范围等重大实质性变化，不符合合同约定的；⑧</w:t>
      </w:r>
      <w:r w:rsidRPr="005A05A4">
        <w:rPr>
          <w:rFonts w:ascii="仿宋_GB2312" w:hAnsi="宋体" w:hint="eastAsia"/>
          <w:sz w:val="28"/>
          <w:szCs w:val="28"/>
        </w:rPr>
        <w:t>国家法律法规规定或者合同约定的其他情形。</w:t>
      </w:r>
    </w:p>
    <w:p w:rsidR="00674C3F" w:rsidRPr="005A05A4" w:rsidRDefault="00674C3F" w:rsidP="00674C3F">
      <w:pPr>
        <w:snapToGrid w:val="0"/>
        <w:spacing w:line="572" w:lineRule="exact"/>
        <w:ind w:firstLineChars="200" w:firstLine="560"/>
        <w:jc w:val="left"/>
        <w:rPr>
          <w:rFonts w:ascii="仿宋_GB2312" w:hAnsi="宋体"/>
          <w:sz w:val="28"/>
          <w:szCs w:val="28"/>
        </w:rPr>
      </w:pPr>
      <w:r w:rsidRPr="005A05A4">
        <w:rPr>
          <w:rFonts w:ascii="仿宋_GB2312" w:hAnsi="宋体" w:hint="eastAsia"/>
          <w:sz w:val="28"/>
          <w:szCs w:val="28"/>
        </w:rPr>
        <w:t>（四）解除合同时，合同尚未履行的部分终止履行；对于乙方已履行的部分，甲乙双方区分情形，按照以下约定办理：①合同已履行并验收合格的部分，乙方没有违规违约行为的，甲方应当按照合同办理支付结算；乙方存在违规违约行为的，甲方应当按照本合同约定扣除违规违约赔偿费用后，办理支付结算；②合同已履行部分存在质量瑕疵的，甲方有权要求乙方采取修理、重作、更换等补救措施，验收合格后，按照本项第①条办理支付结算；③合同已履行部分根据甲方要求经乙方补救后仍未达到合同约定要求的，甲方有权拒绝接收；④乙方对合同解除负有主要过错责任的，甲方有权拒绝接收合同已履行部分货物；⑤合同已履行部分，甲方按照本合同约定拒绝接收的，乙方应当按照法律要求恢复原状。</w:t>
      </w:r>
    </w:p>
    <w:p w:rsidR="00674C3F" w:rsidRPr="005A05A4" w:rsidRDefault="00674C3F" w:rsidP="00674C3F">
      <w:pPr>
        <w:spacing w:line="572" w:lineRule="exact"/>
        <w:ind w:firstLineChars="200" w:firstLine="560"/>
        <w:outlineLvl w:val="0"/>
        <w:rPr>
          <w:rFonts w:ascii="黑体" w:eastAsia="黑体" w:hAnsi="宋体"/>
          <w:sz w:val="28"/>
          <w:szCs w:val="28"/>
        </w:rPr>
      </w:pPr>
      <w:bookmarkStart w:id="20" w:name="_Toc83738987"/>
      <w:r w:rsidRPr="005A05A4">
        <w:rPr>
          <w:rFonts w:ascii="黑体" w:eastAsia="黑体" w:hAnsi="宋体" w:hint="eastAsia"/>
          <w:sz w:val="28"/>
          <w:szCs w:val="28"/>
        </w:rPr>
        <w:t>十三、履约监督</w:t>
      </w:r>
      <w:bookmarkEnd w:id="20"/>
    </w:p>
    <w:p w:rsidR="00674C3F" w:rsidRPr="005A05A4" w:rsidRDefault="00674C3F" w:rsidP="00674C3F">
      <w:pPr>
        <w:snapToGrid w:val="0"/>
        <w:spacing w:line="572" w:lineRule="exact"/>
        <w:ind w:firstLineChars="200" w:firstLine="560"/>
        <w:jc w:val="left"/>
        <w:rPr>
          <w:rFonts w:ascii="仿宋_GB2312" w:hAnsi="宋体"/>
          <w:sz w:val="28"/>
          <w:szCs w:val="28"/>
        </w:rPr>
      </w:pPr>
      <w:r w:rsidRPr="005A05A4">
        <w:rPr>
          <w:rFonts w:ascii="仿宋_GB2312" w:hAnsi="宋体" w:hint="eastAsia"/>
          <w:sz w:val="28"/>
          <w:szCs w:val="28"/>
        </w:rPr>
        <w:t>（一）乙方承诺接受甲方对其资质和履约能力进行监管，并保证在其资质和履约能力发生变化时向甲方通报，乙方存在法律规定的丧失或者可能丧失合同履行能力有关情形是，甲方有权中止合同。</w:t>
      </w:r>
    </w:p>
    <w:p w:rsidR="00674C3F" w:rsidRPr="005A05A4" w:rsidRDefault="00674C3F" w:rsidP="00674C3F">
      <w:pPr>
        <w:snapToGrid w:val="0"/>
        <w:spacing w:line="572" w:lineRule="exact"/>
        <w:ind w:firstLineChars="200" w:firstLine="560"/>
        <w:jc w:val="left"/>
        <w:rPr>
          <w:rFonts w:ascii="仿宋_GB2312" w:hAnsi="宋体"/>
          <w:sz w:val="28"/>
          <w:szCs w:val="28"/>
        </w:rPr>
      </w:pPr>
      <w:r w:rsidRPr="005A05A4">
        <w:rPr>
          <w:rFonts w:ascii="仿宋_GB2312" w:hAnsi="宋体" w:hint="eastAsia"/>
          <w:sz w:val="28"/>
          <w:szCs w:val="28"/>
        </w:rPr>
        <w:t>（二）在不妨碍乙方正常生产、作业的情况下，甲方有关不定期对货物生产进度和过程质量管控情况进行监督检查，乙方承诺予以配合，如实反映情况，提供相关资料。</w:t>
      </w:r>
    </w:p>
    <w:p w:rsidR="00674C3F" w:rsidRPr="005A05A4" w:rsidRDefault="00674C3F" w:rsidP="00674C3F">
      <w:pPr>
        <w:snapToGrid w:val="0"/>
        <w:spacing w:line="572" w:lineRule="exact"/>
        <w:ind w:firstLineChars="200" w:firstLine="560"/>
        <w:jc w:val="left"/>
        <w:rPr>
          <w:rFonts w:ascii="仿宋_GB2312" w:hAnsi="宋体"/>
          <w:sz w:val="28"/>
          <w:szCs w:val="28"/>
        </w:rPr>
      </w:pPr>
      <w:r w:rsidRPr="005A05A4">
        <w:rPr>
          <w:rFonts w:ascii="仿宋_GB2312" w:hAnsi="宋体" w:hint="eastAsia"/>
          <w:sz w:val="28"/>
          <w:szCs w:val="28"/>
        </w:rPr>
        <w:t>（三）乙方对于</w:t>
      </w:r>
      <w:r w:rsidR="00416DDF">
        <w:rPr>
          <w:rFonts w:ascii="仿宋_GB2312" w:hAnsi="宋体" w:hint="eastAsia"/>
          <w:sz w:val="28"/>
          <w:szCs w:val="28"/>
        </w:rPr>
        <w:t>甲方</w:t>
      </w:r>
      <w:r w:rsidRPr="005A05A4">
        <w:rPr>
          <w:rFonts w:ascii="仿宋_GB2312" w:hAnsi="宋体" w:hint="eastAsia"/>
          <w:sz w:val="28"/>
          <w:szCs w:val="28"/>
        </w:rPr>
        <w:t>采购管理部门、纪检监察部门、审计部门等职能部门开展的调查，承诺予以配合，如实反映情况，提供相关资料。</w:t>
      </w:r>
    </w:p>
    <w:p w:rsidR="00674C3F" w:rsidRPr="005A05A4" w:rsidRDefault="00674C3F" w:rsidP="00674C3F">
      <w:pPr>
        <w:spacing w:line="572" w:lineRule="exact"/>
        <w:ind w:firstLineChars="200" w:firstLine="560"/>
        <w:rPr>
          <w:rFonts w:ascii="仿宋_GB2312" w:hAnsi="宋体"/>
          <w:sz w:val="28"/>
          <w:szCs w:val="28"/>
        </w:rPr>
      </w:pPr>
      <w:r w:rsidRPr="005A05A4">
        <w:rPr>
          <w:rFonts w:ascii="仿宋_GB2312" w:hAnsi="宋体" w:hint="eastAsia"/>
          <w:sz w:val="28"/>
          <w:szCs w:val="28"/>
        </w:rPr>
        <w:t>（四）乙方在合同订立、履行过程中，存在违法、违规、违约行为经查实的，承诺愿意无条件接受</w:t>
      </w:r>
      <w:r w:rsidR="00416DDF">
        <w:rPr>
          <w:rFonts w:ascii="仿宋_GB2312" w:hAnsi="宋体" w:hint="eastAsia"/>
          <w:sz w:val="28"/>
          <w:szCs w:val="28"/>
        </w:rPr>
        <w:t>甲方</w:t>
      </w:r>
      <w:r w:rsidRPr="005A05A4">
        <w:rPr>
          <w:rFonts w:ascii="仿宋_GB2312" w:hAnsi="宋体" w:hint="eastAsia"/>
          <w:sz w:val="28"/>
          <w:szCs w:val="28"/>
        </w:rPr>
        <w:t>采购管理部门根据</w:t>
      </w:r>
      <w:r w:rsidR="00416DDF">
        <w:rPr>
          <w:rFonts w:ascii="仿宋_GB2312" w:hAnsi="宋体" w:hint="eastAsia"/>
          <w:sz w:val="28"/>
          <w:szCs w:val="28"/>
        </w:rPr>
        <w:t>甲方</w:t>
      </w:r>
      <w:r w:rsidRPr="005A05A4">
        <w:rPr>
          <w:rFonts w:ascii="仿宋_GB2312" w:hAnsi="宋体" w:hint="eastAsia"/>
          <w:sz w:val="28"/>
          <w:szCs w:val="28"/>
        </w:rPr>
        <w:t>采购有关规定给予的</w:t>
      </w:r>
      <w:r w:rsidRPr="005A05A4">
        <w:rPr>
          <w:rFonts w:ascii="仿宋_GB2312" w:hAnsi="宋体" w:hint="eastAsia"/>
          <w:sz w:val="28"/>
          <w:szCs w:val="28"/>
        </w:rPr>
        <w:lastRenderedPageBreak/>
        <w:t>书面警告、限制参加</w:t>
      </w:r>
      <w:r w:rsidR="00416DDF">
        <w:rPr>
          <w:rFonts w:ascii="仿宋_GB2312" w:hAnsi="宋体" w:hint="eastAsia"/>
          <w:sz w:val="28"/>
          <w:szCs w:val="28"/>
        </w:rPr>
        <w:t>甲方</w:t>
      </w:r>
      <w:r w:rsidRPr="005A05A4">
        <w:rPr>
          <w:rFonts w:ascii="仿宋_GB2312" w:hAnsi="宋体" w:hint="eastAsia"/>
          <w:sz w:val="28"/>
          <w:szCs w:val="28"/>
        </w:rPr>
        <w:t>采购活动等处罚。</w:t>
      </w:r>
    </w:p>
    <w:p w:rsidR="00674C3F" w:rsidRPr="005A05A4" w:rsidRDefault="00674C3F" w:rsidP="00674C3F">
      <w:pPr>
        <w:spacing w:line="572" w:lineRule="exact"/>
        <w:ind w:firstLineChars="200" w:firstLine="560"/>
        <w:outlineLvl w:val="0"/>
        <w:rPr>
          <w:rFonts w:ascii="黑体" w:eastAsia="黑体" w:hAnsi="宋体"/>
          <w:sz w:val="28"/>
          <w:szCs w:val="28"/>
        </w:rPr>
      </w:pPr>
      <w:bookmarkStart w:id="21" w:name="_Toc83738988"/>
      <w:r w:rsidRPr="005A05A4">
        <w:rPr>
          <w:rFonts w:ascii="黑体" w:eastAsia="黑体" w:hAnsi="宋体" w:hint="eastAsia"/>
          <w:sz w:val="28"/>
          <w:szCs w:val="28"/>
        </w:rPr>
        <w:t>十四、违约责任</w:t>
      </w:r>
      <w:bookmarkEnd w:id="21"/>
    </w:p>
    <w:p w:rsidR="00674C3F" w:rsidRPr="005A05A4" w:rsidRDefault="00674C3F" w:rsidP="00674C3F">
      <w:pPr>
        <w:spacing w:line="572" w:lineRule="exact"/>
        <w:ind w:firstLineChars="200" w:firstLine="560"/>
        <w:rPr>
          <w:rFonts w:ascii="仿宋_GB2312" w:eastAsia="仿宋_GB2312" w:hAnsi="宋体"/>
          <w:sz w:val="28"/>
          <w:szCs w:val="28"/>
        </w:rPr>
      </w:pPr>
      <w:r w:rsidRPr="005A05A4">
        <w:rPr>
          <w:rFonts w:ascii="仿宋_GB2312" w:hAnsi="宋体" w:hint="eastAsia"/>
          <w:sz w:val="28"/>
          <w:szCs w:val="28"/>
        </w:rPr>
        <w:t>（一）乙方未经甲方、需求方同意而延期交货时，应向甲方偿付违约金，违约金每天按违约货物金额的</w:t>
      </w:r>
      <w:r w:rsidR="00416DDF" w:rsidRPr="00416DDF">
        <w:rPr>
          <w:rFonts w:ascii="仿宋_GB2312" w:hAnsi="宋体" w:hint="eastAsia"/>
          <w:sz w:val="28"/>
          <w:szCs w:val="28"/>
          <w:u w:val="single"/>
        </w:rPr>
        <w:t xml:space="preserve"> </w:t>
      </w:r>
      <w:r w:rsidR="00416DDF" w:rsidRPr="00416DDF">
        <w:rPr>
          <w:rFonts w:ascii="仿宋_GB2312" w:hAnsi="宋体"/>
          <w:sz w:val="28"/>
          <w:szCs w:val="28"/>
          <w:u w:val="single"/>
        </w:rPr>
        <w:t xml:space="preserve">   </w:t>
      </w:r>
      <w:r w:rsidRPr="005A05A4">
        <w:rPr>
          <w:rFonts w:ascii="仿宋_GB2312" w:hAnsi="宋体" w:hint="eastAsia"/>
          <w:sz w:val="28"/>
          <w:szCs w:val="28"/>
        </w:rPr>
        <w:t>‰计算，违约金最高限额为违约总金额的</w:t>
      </w:r>
      <w:r w:rsidRPr="005A05A4">
        <w:rPr>
          <w:rFonts w:ascii="仿宋_GB2312" w:hAnsi="宋体" w:hint="eastAsia"/>
          <w:sz w:val="28"/>
          <w:szCs w:val="28"/>
        </w:rPr>
        <w:t>5%</w:t>
      </w:r>
      <w:r w:rsidRPr="005A05A4">
        <w:rPr>
          <w:rFonts w:ascii="仿宋_GB2312" w:hAnsi="宋体" w:hint="eastAsia"/>
          <w:sz w:val="28"/>
          <w:szCs w:val="28"/>
        </w:rPr>
        <w:t>。如果达到违约金最高限额时仍不能交货，或交货时间影响需求方任务实施，甲方及需求方可以终止合同，而由此给甲方、需求方造成的实际损失，乙方应给予足额赔偿。</w:t>
      </w:r>
    </w:p>
    <w:p w:rsidR="00674C3F" w:rsidRPr="005A05A4" w:rsidRDefault="00674C3F" w:rsidP="00674C3F">
      <w:pPr>
        <w:spacing w:line="572" w:lineRule="exact"/>
        <w:ind w:firstLineChars="200" w:firstLine="560"/>
        <w:rPr>
          <w:rFonts w:ascii="仿宋_GB2312" w:hAnsi="宋体"/>
          <w:sz w:val="28"/>
          <w:szCs w:val="28"/>
        </w:rPr>
      </w:pPr>
      <w:r w:rsidRPr="005A05A4">
        <w:rPr>
          <w:rFonts w:ascii="仿宋_GB2312" w:hAnsi="宋体" w:hint="eastAsia"/>
          <w:sz w:val="28"/>
          <w:szCs w:val="28"/>
        </w:rPr>
        <w:t>（二）乙方未按合同约定履行服务义务或产品技术性能指标不达标而给使用单位造成损失的，乙方要按损失金额予以赔偿。</w:t>
      </w:r>
    </w:p>
    <w:p w:rsidR="00674C3F" w:rsidRPr="005A05A4" w:rsidRDefault="00674C3F" w:rsidP="00674C3F">
      <w:pPr>
        <w:spacing w:line="572" w:lineRule="exact"/>
        <w:ind w:firstLineChars="200" w:firstLine="560"/>
        <w:rPr>
          <w:rFonts w:ascii="仿宋_GB2312" w:hAnsi="宋体"/>
          <w:sz w:val="28"/>
          <w:szCs w:val="28"/>
        </w:rPr>
      </w:pPr>
      <w:r w:rsidRPr="005A05A4">
        <w:rPr>
          <w:rFonts w:ascii="仿宋_GB2312" w:hAnsi="宋体" w:hint="eastAsia"/>
          <w:sz w:val="28"/>
          <w:szCs w:val="28"/>
        </w:rPr>
        <w:t>（三）甲方有义务协助需求方按约定及时足额支付货款，未按约定及时足额支付货款时，每迟付一天按违约金额</w:t>
      </w:r>
      <w:r w:rsidRPr="005A05A4">
        <w:rPr>
          <w:rFonts w:ascii="仿宋_GB2312" w:hAnsi="宋体" w:hint="eastAsia"/>
          <w:sz w:val="28"/>
          <w:szCs w:val="28"/>
        </w:rPr>
        <w:t>1</w:t>
      </w:r>
      <w:r w:rsidRPr="005A05A4">
        <w:rPr>
          <w:rFonts w:ascii="仿宋_GB2312" w:hAnsi="宋体" w:hint="eastAsia"/>
          <w:sz w:val="28"/>
          <w:szCs w:val="28"/>
        </w:rPr>
        <w:t>‰向乙方偿付违约金，违约金最高限额为违约总金额的</w:t>
      </w:r>
      <w:r w:rsidRPr="005A05A4">
        <w:rPr>
          <w:rFonts w:ascii="仿宋_GB2312" w:hAnsi="宋体" w:hint="eastAsia"/>
          <w:sz w:val="28"/>
          <w:szCs w:val="28"/>
        </w:rPr>
        <w:t>5%</w:t>
      </w:r>
      <w:r w:rsidRPr="005A05A4">
        <w:rPr>
          <w:rFonts w:ascii="仿宋_GB2312" w:hAnsi="宋体" w:hint="eastAsia"/>
          <w:sz w:val="28"/>
          <w:szCs w:val="28"/>
        </w:rPr>
        <w:t>。</w:t>
      </w:r>
    </w:p>
    <w:p w:rsidR="00674C3F" w:rsidRPr="005A05A4" w:rsidRDefault="00674C3F" w:rsidP="00674C3F">
      <w:pPr>
        <w:spacing w:line="572" w:lineRule="exact"/>
        <w:ind w:firstLineChars="200" w:firstLine="560"/>
        <w:outlineLvl w:val="0"/>
        <w:rPr>
          <w:rFonts w:ascii="黑体" w:eastAsia="黑体" w:hAnsi="宋体"/>
          <w:sz w:val="28"/>
          <w:szCs w:val="28"/>
        </w:rPr>
      </w:pPr>
      <w:bookmarkStart w:id="22" w:name="_Toc83738989"/>
      <w:r w:rsidRPr="005A05A4">
        <w:rPr>
          <w:rFonts w:ascii="黑体" w:eastAsia="黑体" w:hAnsi="宋体" w:hint="eastAsia"/>
          <w:sz w:val="28"/>
          <w:szCs w:val="28"/>
        </w:rPr>
        <w:t>十五、争议解决方式</w:t>
      </w:r>
      <w:bookmarkEnd w:id="22"/>
    </w:p>
    <w:p w:rsidR="00674C3F" w:rsidRPr="005A05A4" w:rsidRDefault="00674C3F" w:rsidP="00674C3F">
      <w:pPr>
        <w:spacing w:line="572" w:lineRule="exact"/>
        <w:ind w:firstLineChars="200" w:firstLine="560"/>
        <w:rPr>
          <w:rFonts w:ascii="仿宋_GB2312" w:hAnsi="宋体"/>
          <w:sz w:val="28"/>
          <w:szCs w:val="28"/>
        </w:rPr>
      </w:pPr>
      <w:r w:rsidRPr="005A05A4">
        <w:rPr>
          <w:rFonts w:ascii="仿宋_GB2312" w:hAnsi="宋体" w:hint="eastAsia"/>
          <w:sz w:val="28"/>
          <w:szCs w:val="28"/>
        </w:rPr>
        <w:t>合同履行过程中，发生争议时，按照下列方式解决：</w:t>
      </w:r>
    </w:p>
    <w:p w:rsidR="00674C3F" w:rsidRPr="005A05A4" w:rsidRDefault="00674C3F" w:rsidP="00674C3F">
      <w:pPr>
        <w:spacing w:line="572" w:lineRule="exact"/>
        <w:ind w:firstLineChars="200" w:firstLine="560"/>
        <w:rPr>
          <w:rFonts w:ascii="仿宋_GB2312" w:hAnsi="宋体"/>
          <w:sz w:val="28"/>
          <w:szCs w:val="28"/>
        </w:rPr>
      </w:pPr>
      <w:r w:rsidRPr="005A05A4">
        <w:rPr>
          <w:rFonts w:ascii="仿宋_GB2312" w:hAnsi="宋体" w:hint="eastAsia"/>
          <w:sz w:val="28"/>
          <w:szCs w:val="28"/>
        </w:rPr>
        <w:t>（一）甲方和乙方协商解决。</w:t>
      </w:r>
    </w:p>
    <w:p w:rsidR="00674C3F" w:rsidRPr="005A05A4" w:rsidRDefault="00674C3F" w:rsidP="00674C3F">
      <w:pPr>
        <w:spacing w:line="572" w:lineRule="exact"/>
        <w:ind w:firstLineChars="200" w:firstLine="560"/>
        <w:rPr>
          <w:rFonts w:ascii="仿宋_GB2312" w:hAnsi="宋体"/>
          <w:sz w:val="28"/>
          <w:szCs w:val="28"/>
        </w:rPr>
      </w:pPr>
      <w:r w:rsidRPr="005A05A4">
        <w:rPr>
          <w:rFonts w:ascii="仿宋_GB2312" w:hAnsi="宋体" w:hint="eastAsia"/>
          <w:sz w:val="28"/>
          <w:szCs w:val="28"/>
        </w:rPr>
        <w:t>（二）协商不一致的，甲方或者乙方向</w:t>
      </w:r>
      <w:r w:rsidR="00416DDF" w:rsidRPr="00416DDF">
        <w:rPr>
          <w:rFonts w:ascii="仿宋_GB2312" w:hAnsi="宋体" w:hint="eastAsia"/>
          <w:sz w:val="28"/>
          <w:szCs w:val="28"/>
          <w:u w:val="single"/>
        </w:rPr>
        <w:t xml:space="preserve"> </w:t>
      </w:r>
      <w:r w:rsidR="00416DDF" w:rsidRPr="00416DDF">
        <w:rPr>
          <w:rFonts w:ascii="仿宋_GB2312" w:hAnsi="宋体"/>
          <w:sz w:val="28"/>
          <w:szCs w:val="28"/>
          <w:u w:val="single"/>
        </w:rPr>
        <w:t xml:space="preserve">        </w:t>
      </w:r>
      <w:r w:rsidRPr="005A05A4">
        <w:rPr>
          <w:rFonts w:ascii="仿宋_GB2312" w:hAnsi="宋体" w:hint="eastAsia"/>
          <w:sz w:val="28"/>
          <w:szCs w:val="28"/>
        </w:rPr>
        <w:t>采购服务站合同履约室）反映情况，请求第一次调解处理；第一次调解不成功的，向</w:t>
      </w:r>
      <w:r w:rsidR="00416DDF" w:rsidRPr="00416DDF">
        <w:rPr>
          <w:rFonts w:ascii="仿宋_GB2312" w:hAnsi="宋体" w:hint="eastAsia"/>
          <w:sz w:val="28"/>
          <w:szCs w:val="28"/>
          <w:u w:val="single"/>
        </w:rPr>
        <w:t xml:space="preserve"> </w:t>
      </w:r>
      <w:r w:rsidR="00416DDF" w:rsidRPr="00416DDF">
        <w:rPr>
          <w:rFonts w:ascii="仿宋_GB2312" w:hAnsi="宋体"/>
          <w:sz w:val="28"/>
          <w:szCs w:val="28"/>
          <w:u w:val="single"/>
        </w:rPr>
        <w:t xml:space="preserve">        </w:t>
      </w:r>
      <w:r w:rsidR="00416DDF" w:rsidRPr="005A05A4">
        <w:rPr>
          <w:rFonts w:ascii="仿宋_GB2312" w:hAnsi="宋体"/>
          <w:sz w:val="28"/>
          <w:szCs w:val="28"/>
        </w:rPr>
        <w:t xml:space="preserve"> </w:t>
      </w:r>
      <w:r w:rsidRPr="005A05A4">
        <w:rPr>
          <w:rFonts w:ascii="仿宋_GB2312" w:hAnsi="宋体"/>
          <w:sz w:val="28"/>
          <w:szCs w:val="28"/>
        </w:rPr>
        <w:t>(</w:t>
      </w:r>
      <w:r w:rsidRPr="005A05A4">
        <w:rPr>
          <w:rFonts w:ascii="仿宋_GB2312" w:hAnsi="宋体" w:hint="eastAsia"/>
          <w:sz w:val="28"/>
          <w:szCs w:val="28"/>
        </w:rPr>
        <w:t>审核采购需求的采购管理部门）请求第二次调解处理。</w:t>
      </w:r>
    </w:p>
    <w:p w:rsidR="00674C3F" w:rsidRPr="005A05A4" w:rsidRDefault="00674C3F" w:rsidP="00674C3F">
      <w:pPr>
        <w:spacing w:line="572" w:lineRule="exact"/>
        <w:ind w:firstLineChars="200" w:firstLine="560"/>
        <w:rPr>
          <w:rFonts w:ascii="仿宋_GB2312" w:eastAsia="仿宋_GB2312" w:hAnsi="宋体"/>
          <w:sz w:val="28"/>
          <w:szCs w:val="28"/>
        </w:rPr>
      </w:pPr>
      <w:r w:rsidRPr="005A05A4">
        <w:rPr>
          <w:rFonts w:ascii="仿宋_GB2312" w:hAnsi="宋体" w:hint="eastAsia"/>
          <w:sz w:val="28"/>
          <w:szCs w:val="28"/>
        </w:rPr>
        <w:t>（三）调解不成功的，甲方或者乙方应向甲方所在地的仲裁机构申请仲裁，或者向甲方所在地的人民法院提起诉讼。仲裁费、诉讼费由承担责任的一方承担。在仲裁、诉讼期间，除正在仲裁、诉讼的部分外，合同的其他部分应继续执行。</w:t>
      </w:r>
    </w:p>
    <w:p w:rsidR="00674C3F" w:rsidRPr="005A05A4" w:rsidRDefault="00674C3F" w:rsidP="00674C3F">
      <w:pPr>
        <w:spacing w:line="572" w:lineRule="exact"/>
        <w:ind w:firstLineChars="200" w:firstLine="560"/>
        <w:outlineLvl w:val="0"/>
        <w:rPr>
          <w:rFonts w:ascii="黑体" w:eastAsia="黑体" w:hAnsi="宋体"/>
          <w:sz w:val="28"/>
          <w:szCs w:val="28"/>
        </w:rPr>
      </w:pPr>
      <w:bookmarkStart w:id="23" w:name="_Toc83738990"/>
      <w:r w:rsidRPr="005A05A4">
        <w:rPr>
          <w:rFonts w:ascii="黑体" w:eastAsia="黑体" w:hAnsi="宋体" w:hint="eastAsia"/>
          <w:sz w:val="28"/>
          <w:szCs w:val="28"/>
        </w:rPr>
        <w:t>十六、其他约定事项</w:t>
      </w:r>
      <w:bookmarkEnd w:id="23"/>
    </w:p>
    <w:p w:rsidR="00674C3F" w:rsidRPr="005A05A4" w:rsidRDefault="00674C3F" w:rsidP="00416DDF">
      <w:pPr>
        <w:spacing w:line="572" w:lineRule="exact"/>
        <w:rPr>
          <w:rFonts w:ascii="仿宋_GB2312" w:eastAsia="仿宋_GB2312" w:hAnsi="宋体"/>
          <w:sz w:val="28"/>
          <w:szCs w:val="28"/>
        </w:rPr>
      </w:pPr>
      <w:r w:rsidRPr="005A05A4">
        <w:rPr>
          <w:rFonts w:ascii="仿宋_GB2312" w:hAnsi="宋体" w:hint="eastAsia"/>
          <w:sz w:val="28"/>
          <w:szCs w:val="28"/>
        </w:rPr>
        <w:t>（一）由于不可抗力因素影响合同履行时，未能履约的一方要在事发后</w:t>
      </w:r>
      <w:r w:rsidR="00416DDF" w:rsidRPr="00416DDF">
        <w:rPr>
          <w:rFonts w:ascii="仿宋_GB2312" w:hAnsi="宋体" w:hint="eastAsia"/>
          <w:sz w:val="28"/>
          <w:szCs w:val="28"/>
          <w:u w:val="single"/>
        </w:rPr>
        <w:t xml:space="preserve"> </w:t>
      </w:r>
      <w:r w:rsidR="00416DDF" w:rsidRPr="00416DDF">
        <w:rPr>
          <w:rFonts w:ascii="仿宋_GB2312" w:hAnsi="宋体"/>
          <w:sz w:val="28"/>
          <w:szCs w:val="28"/>
          <w:u w:val="single"/>
        </w:rPr>
        <w:t xml:space="preserve">   </w:t>
      </w:r>
      <w:r w:rsidRPr="005A05A4">
        <w:rPr>
          <w:rFonts w:ascii="仿宋_GB2312" w:hAnsi="宋体" w:hint="eastAsia"/>
          <w:sz w:val="28"/>
          <w:szCs w:val="28"/>
        </w:rPr>
        <w:t>小</w:t>
      </w:r>
      <w:r w:rsidRPr="005A05A4">
        <w:rPr>
          <w:rFonts w:ascii="仿宋_GB2312" w:hAnsi="宋体" w:hint="eastAsia"/>
          <w:sz w:val="28"/>
          <w:szCs w:val="28"/>
        </w:rPr>
        <w:lastRenderedPageBreak/>
        <w:t>时内将情况通知对方，并在事发后</w:t>
      </w:r>
      <w:r w:rsidR="00416DDF" w:rsidRPr="00416DDF">
        <w:rPr>
          <w:rFonts w:ascii="仿宋_GB2312" w:hAnsi="宋体" w:hint="eastAsia"/>
          <w:sz w:val="28"/>
          <w:szCs w:val="28"/>
          <w:u w:val="single"/>
        </w:rPr>
        <w:t xml:space="preserve"> </w:t>
      </w:r>
      <w:r w:rsidR="00416DDF" w:rsidRPr="00416DDF">
        <w:rPr>
          <w:rFonts w:ascii="仿宋_GB2312" w:hAnsi="宋体"/>
          <w:sz w:val="28"/>
          <w:szCs w:val="28"/>
          <w:u w:val="single"/>
        </w:rPr>
        <w:t xml:space="preserve">   </w:t>
      </w:r>
      <w:r w:rsidRPr="005A05A4">
        <w:rPr>
          <w:rFonts w:ascii="仿宋_GB2312" w:hAnsi="宋体" w:hint="eastAsia"/>
          <w:sz w:val="28"/>
          <w:szCs w:val="28"/>
        </w:rPr>
        <w:t>日内向对方出具权威部门的证明文件。如果不可抗力影响持续</w:t>
      </w:r>
      <w:r w:rsidR="00416DDF" w:rsidRPr="00416DDF">
        <w:rPr>
          <w:rFonts w:ascii="仿宋_GB2312" w:hAnsi="宋体" w:hint="eastAsia"/>
          <w:sz w:val="28"/>
          <w:szCs w:val="28"/>
          <w:u w:val="single"/>
        </w:rPr>
        <w:t xml:space="preserve"> </w:t>
      </w:r>
      <w:r w:rsidR="00416DDF" w:rsidRPr="00416DDF">
        <w:rPr>
          <w:rFonts w:ascii="仿宋_GB2312" w:hAnsi="宋体"/>
          <w:sz w:val="28"/>
          <w:szCs w:val="28"/>
          <w:u w:val="single"/>
        </w:rPr>
        <w:t xml:space="preserve">   </w:t>
      </w:r>
      <w:r w:rsidRPr="005A05A4">
        <w:rPr>
          <w:rFonts w:ascii="仿宋_GB2312" w:hAnsi="宋体" w:hint="eastAsia"/>
          <w:sz w:val="28"/>
          <w:szCs w:val="28"/>
        </w:rPr>
        <w:t>日以上，甲乙双方可以重新商定合同履行问题。</w:t>
      </w:r>
    </w:p>
    <w:p w:rsidR="00674C3F" w:rsidRPr="005A05A4" w:rsidRDefault="00674C3F" w:rsidP="00674C3F">
      <w:pPr>
        <w:spacing w:line="572" w:lineRule="exact"/>
        <w:ind w:firstLineChars="200" w:firstLine="560"/>
        <w:rPr>
          <w:rFonts w:ascii="仿宋_GB2312" w:hAnsi="宋体"/>
          <w:sz w:val="28"/>
          <w:szCs w:val="28"/>
        </w:rPr>
      </w:pPr>
      <w:r w:rsidRPr="005A05A4">
        <w:rPr>
          <w:rFonts w:ascii="宋体" w:hAnsi="宋体"/>
          <w:sz w:val="28"/>
          <w:szCs w:val="28"/>
        </w:rPr>
        <w:t>※</w:t>
      </w:r>
      <w:r w:rsidRPr="005A05A4">
        <w:rPr>
          <w:rFonts w:ascii="仿宋_GB2312" w:hAnsi="宋体" w:hint="eastAsia"/>
          <w:sz w:val="28"/>
          <w:szCs w:val="28"/>
        </w:rPr>
        <w:t>（二）需求方可追加按规定产品采购数量，采购价格、服务保障等事宜以此合同为准。</w:t>
      </w:r>
    </w:p>
    <w:p w:rsidR="00674C3F" w:rsidRPr="005A05A4" w:rsidRDefault="00674C3F" w:rsidP="00674C3F">
      <w:pPr>
        <w:spacing w:line="572" w:lineRule="exact"/>
        <w:ind w:firstLineChars="200" w:firstLine="560"/>
        <w:rPr>
          <w:rFonts w:ascii="仿宋_GB2312" w:hAnsi="宋体"/>
          <w:sz w:val="28"/>
          <w:szCs w:val="28"/>
        </w:rPr>
      </w:pPr>
      <w:r w:rsidRPr="005A05A4">
        <w:rPr>
          <w:rFonts w:ascii="仿宋_GB2312" w:hAnsi="宋体" w:hint="eastAsia"/>
          <w:sz w:val="28"/>
          <w:szCs w:val="28"/>
        </w:rPr>
        <w:t>（三）未尽事宜，甲方、需求方、乙方协商解决。</w:t>
      </w:r>
    </w:p>
    <w:p w:rsidR="00674C3F" w:rsidRPr="005A05A4" w:rsidRDefault="00674C3F" w:rsidP="00674C3F">
      <w:pPr>
        <w:spacing w:line="572" w:lineRule="exact"/>
        <w:ind w:firstLineChars="200" w:firstLine="560"/>
        <w:outlineLvl w:val="0"/>
        <w:rPr>
          <w:rFonts w:ascii="黑体" w:eastAsia="黑体" w:hAnsi="宋体"/>
          <w:sz w:val="28"/>
          <w:szCs w:val="28"/>
        </w:rPr>
      </w:pPr>
      <w:bookmarkStart w:id="24" w:name="_Toc83738991"/>
      <w:r w:rsidRPr="005A05A4">
        <w:rPr>
          <w:rFonts w:ascii="黑体" w:eastAsia="黑体" w:hAnsi="宋体" w:hint="eastAsia"/>
          <w:sz w:val="28"/>
          <w:szCs w:val="28"/>
        </w:rPr>
        <w:t>十七、合同生效</w:t>
      </w:r>
      <w:bookmarkEnd w:id="24"/>
    </w:p>
    <w:p w:rsidR="00674C3F" w:rsidRPr="005A05A4" w:rsidRDefault="00674C3F" w:rsidP="00674C3F">
      <w:pPr>
        <w:spacing w:line="572" w:lineRule="exact"/>
        <w:ind w:firstLineChars="200" w:firstLine="560"/>
        <w:rPr>
          <w:rFonts w:ascii="仿宋_GB2312" w:eastAsia="仿宋_GB2312" w:hAnsi="宋体"/>
          <w:sz w:val="28"/>
          <w:szCs w:val="28"/>
        </w:rPr>
      </w:pPr>
      <w:r w:rsidRPr="005A05A4">
        <w:rPr>
          <w:rFonts w:ascii="仿宋_GB2312" w:hAnsi="宋体" w:hint="eastAsia"/>
          <w:sz w:val="28"/>
          <w:szCs w:val="28"/>
        </w:rPr>
        <w:t>（一）本合同按照有关规定编号后，经甲方、乙方共同签署，并加盖单位印章后生效。未经甲方允许，乙方不得部分或全部转让其应履行的合同义务，不得在合同未生效前履行合同相关义务。</w:t>
      </w:r>
    </w:p>
    <w:p w:rsidR="00674C3F" w:rsidRPr="005A05A4" w:rsidRDefault="00674C3F" w:rsidP="00674C3F">
      <w:pPr>
        <w:spacing w:line="572" w:lineRule="exact"/>
        <w:ind w:firstLineChars="200" w:firstLine="560"/>
        <w:rPr>
          <w:rFonts w:ascii="仿宋_GB2312" w:hAnsi="宋体"/>
          <w:sz w:val="28"/>
          <w:szCs w:val="28"/>
        </w:rPr>
      </w:pPr>
      <w:r w:rsidRPr="005A05A4">
        <w:rPr>
          <w:rFonts w:ascii="仿宋_GB2312" w:hAnsi="宋体" w:hint="eastAsia"/>
          <w:sz w:val="28"/>
          <w:szCs w:val="28"/>
        </w:rPr>
        <w:t>（二）本合同一式</w:t>
      </w:r>
      <w:r w:rsidR="00416DDF" w:rsidRPr="00416DDF">
        <w:rPr>
          <w:rFonts w:ascii="仿宋_GB2312" w:hAnsi="宋体" w:hint="eastAsia"/>
          <w:sz w:val="28"/>
          <w:szCs w:val="28"/>
          <w:u w:val="single"/>
        </w:rPr>
        <w:t xml:space="preserve"> </w:t>
      </w:r>
      <w:r w:rsidR="00416DDF" w:rsidRPr="00416DDF">
        <w:rPr>
          <w:rFonts w:ascii="仿宋_GB2312" w:hAnsi="宋体"/>
          <w:sz w:val="28"/>
          <w:szCs w:val="28"/>
          <w:u w:val="single"/>
        </w:rPr>
        <w:t xml:space="preserve">   </w:t>
      </w:r>
      <w:r w:rsidRPr="005A05A4">
        <w:rPr>
          <w:rFonts w:ascii="仿宋_GB2312" w:hAnsi="宋体" w:hint="eastAsia"/>
          <w:sz w:val="28"/>
          <w:szCs w:val="28"/>
        </w:rPr>
        <w:t>份，正本</w:t>
      </w:r>
      <w:r w:rsidR="00416DDF" w:rsidRPr="00416DDF">
        <w:rPr>
          <w:rFonts w:ascii="仿宋_GB2312" w:hAnsi="宋体" w:hint="eastAsia"/>
          <w:sz w:val="28"/>
          <w:szCs w:val="28"/>
          <w:u w:val="single"/>
        </w:rPr>
        <w:t xml:space="preserve"> </w:t>
      </w:r>
      <w:r w:rsidR="00416DDF" w:rsidRPr="00416DDF">
        <w:rPr>
          <w:rFonts w:ascii="仿宋_GB2312" w:hAnsi="宋体"/>
          <w:sz w:val="28"/>
          <w:szCs w:val="28"/>
          <w:u w:val="single"/>
        </w:rPr>
        <w:t xml:space="preserve">   </w:t>
      </w:r>
      <w:r w:rsidRPr="005A05A4">
        <w:rPr>
          <w:rFonts w:ascii="仿宋_GB2312" w:hAnsi="宋体" w:hint="eastAsia"/>
          <w:sz w:val="28"/>
          <w:szCs w:val="28"/>
        </w:rPr>
        <w:t>份，由甲乙双方各执一份，副本</w:t>
      </w:r>
      <w:r w:rsidR="00416DDF" w:rsidRPr="00416DDF">
        <w:rPr>
          <w:rFonts w:ascii="仿宋_GB2312" w:hAnsi="宋体" w:hint="eastAsia"/>
          <w:sz w:val="28"/>
          <w:szCs w:val="28"/>
          <w:u w:val="single"/>
        </w:rPr>
        <w:t xml:space="preserve"> </w:t>
      </w:r>
      <w:r w:rsidR="00416DDF" w:rsidRPr="00416DDF">
        <w:rPr>
          <w:rFonts w:ascii="仿宋_GB2312" w:hAnsi="宋体"/>
          <w:sz w:val="28"/>
          <w:szCs w:val="28"/>
          <w:u w:val="single"/>
        </w:rPr>
        <w:t xml:space="preserve">  </w:t>
      </w:r>
      <w:r w:rsidRPr="005A05A4">
        <w:rPr>
          <w:rFonts w:ascii="仿宋_GB2312" w:hAnsi="宋体" w:hint="eastAsia"/>
          <w:sz w:val="28"/>
          <w:szCs w:val="28"/>
        </w:rPr>
        <w:t>份，正副本合同具有同等法律效力。</w:t>
      </w:r>
    </w:p>
    <w:p w:rsidR="00674C3F" w:rsidRPr="005A05A4" w:rsidRDefault="00674C3F" w:rsidP="00674C3F">
      <w:pPr>
        <w:spacing w:line="572" w:lineRule="exact"/>
        <w:ind w:firstLineChars="200" w:firstLine="560"/>
        <w:outlineLvl w:val="0"/>
        <w:rPr>
          <w:rFonts w:ascii="黑体" w:eastAsia="黑体" w:hAnsi="宋体"/>
          <w:sz w:val="28"/>
          <w:szCs w:val="28"/>
        </w:rPr>
      </w:pPr>
      <w:bookmarkStart w:id="25" w:name="_Toc83738992"/>
      <w:r w:rsidRPr="005A05A4">
        <w:rPr>
          <w:rFonts w:ascii="黑体" w:eastAsia="黑体" w:hAnsi="宋体" w:hint="eastAsia"/>
          <w:sz w:val="28"/>
          <w:szCs w:val="28"/>
        </w:rPr>
        <w:t>十八、合同附件</w:t>
      </w:r>
      <w:bookmarkEnd w:id="25"/>
    </w:p>
    <w:p w:rsidR="00674C3F" w:rsidRPr="005A05A4" w:rsidRDefault="00674C3F" w:rsidP="00674C3F">
      <w:pPr>
        <w:spacing w:line="572" w:lineRule="exact"/>
        <w:ind w:firstLineChars="200" w:firstLine="560"/>
        <w:rPr>
          <w:rFonts w:ascii="仿宋_GB2312"/>
          <w:sz w:val="28"/>
          <w:szCs w:val="28"/>
        </w:rPr>
      </w:pPr>
      <w:r w:rsidRPr="005A05A4">
        <w:rPr>
          <w:rFonts w:ascii="仿宋_GB2312" w:hint="eastAsia"/>
          <w:sz w:val="28"/>
          <w:szCs w:val="28"/>
        </w:rPr>
        <w:t>（一）货物简要说明一览表</w:t>
      </w:r>
    </w:p>
    <w:p w:rsidR="00674C3F" w:rsidRPr="005A05A4" w:rsidRDefault="00674C3F" w:rsidP="00674C3F">
      <w:pPr>
        <w:spacing w:line="572" w:lineRule="exact"/>
        <w:ind w:firstLineChars="200" w:firstLine="560"/>
        <w:rPr>
          <w:rFonts w:ascii="仿宋_GB2312"/>
          <w:sz w:val="28"/>
          <w:szCs w:val="28"/>
        </w:rPr>
      </w:pPr>
      <w:r w:rsidRPr="005A05A4">
        <w:rPr>
          <w:rFonts w:ascii="仿宋_GB2312" w:hint="eastAsia"/>
          <w:sz w:val="28"/>
          <w:szCs w:val="28"/>
        </w:rPr>
        <w:t>（二）主要产品技术性能参数表</w:t>
      </w:r>
    </w:p>
    <w:p w:rsidR="00674C3F" w:rsidRPr="005A05A4" w:rsidRDefault="00674C3F" w:rsidP="00674C3F">
      <w:pPr>
        <w:spacing w:line="572" w:lineRule="exact"/>
        <w:ind w:firstLineChars="200" w:firstLine="560"/>
        <w:rPr>
          <w:rFonts w:ascii="仿宋_GB2312"/>
          <w:sz w:val="28"/>
          <w:szCs w:val="28"/>
        </w:rPr>
      </w:pPr>
      <w:r w:rsidRPr="005A05A4">
        <w:rPr>
          <w:rFonts w:ascii="仿宋_GB2312" w:hint="eastAsia"/>
          <w:sz w:val="28"/>
          <w:szCs w:val="28"/>
        </w:rPr>
        <w:t>（三）交货清单</w:t>
      </w:r>
    </w:p>
    <w:p w:rsidR="00674C3F" w:rsidRPr="005A05A4" w:rsidRDefault="00674C3F" w:rsidP="00674C3F">
      <w:pPr>
        <w:spacing w:line="572" w:lineRule="exact"/>
        <w:ind w:firstLineChars="200" w:firstLine="560"/>
        <w:rPr>
          <w:rFonts w:ascii="仿宋_GB2312"/>
          <w:sz w:val="28"/>
          <w:szCs w:val="28"/>
        </w:rPr>
      </w:pPr>
      <w:r w:rsidRPr="005A05A4">
        <w:rPr>
          <w:rFonts w:ascii="仿宋_GB2312" w:hint="eastAsia"/>
          <w:sz w:val="28"/>
          <w:szCs w:val="28"/>
        </w:rPr>
        <w:t>（四）易损易耗件清单</w:t>
      </w:r>
    </w:p>
    <w:p w:rsidR="00674C3F" w:rsidRPr="005A05A4" w:rsidRDefault="00674C3F" w:rsidP="00674C3F">
      <w:pPr>
        <w:spacing w:line="572" w:lineRule="exact"/>
        <w:ind w:firstLineChars="200" w:firstLine="560"/>
        <w:rPr>
          <w:rFonts w:ascii="仿宋_GB2312"/>
          <w:sz w:val="28"/>
          <w:szCs w:val="28"/>
        </w:rPr>
      </w:pPr>
      <w:r w:rsidRPr="005A05A4">
        <w:rPr>
          <w:rFonts w:ascii="仿宋_GB2312" w:hint="eastAsia"/>
          <w:sz w:val="28"/>
          <w:szCs w:val="28"/>
        </w:rPr>
        <w:t>（五）售后服务承诺</w:t>
      </w:r>
    </w:p>
    <w:p w:rsidR="00674C3F" w:rsidRPr="005A05A4" w:rsidRDefault="00674C3F" w:rsidP="00674C3F">
      <w:pPr>
        <w:spacing w:line="572" w:lineRule="exact"/>
        <w:ind w:firstLineChars="200" w:firstLine="560"/>
        <w:rPr>
          <w:rFonts w:ascii="仿宋_GB2312"/>
          <w:sz w:val="28"/>
          <w:szCs w:val="28"/>
        </w:rPr>
      </w:pPr>
      <w:r w:rsidRPr="005A05A4">
        <w:rPr>
          <w:rFonts w:ascii="仿宋_GB2312" w:hint="eastAsia"/>
          <w:sz w:val="28"/>
          <w:szCs w:val="28"/>
        </w:rPr>
        <w:t>（六）保密承诺书</w:t>
      </w:r>
    </w:p>
    <w:p w:rsidR="00674C3F" w:rsidRPr="005A05A4" w:rsidRDefault="00674C3F" w:rsidP="00674C3F">
      <w:pPr>
        <w:spacing w:line="572" w:lineRule="exact"/>
        <w:ind w:firstLineChars="200" w:firstLine="560"/>
        <w:rPr>
          <w:rFonts w:ascii="宋体" w:hAnsi="宋体" w:cs="宋体"/>
          <w:sz w:val="28"/>
          <w:szCs w:val="28"/>
        </w:rPr>
      </w:pPr>
      <w:r w:rsidRPr="005A05A4">
        <w:rPr>
          <w:rFonts w:ascii="仿宋_GB2312" w:hint="eastAsia"/>
          <w:sz w:val="28"/>
          <w:szCs w:val="28"/>
        </w:rPr>
        <w:t>注释：本合同样本中的条款仅作为双方签订合同的参考，为阐明各方的权利和义务，经协商可增加新的条款。但不得与招标文件、中标供应商投标文件的实质性内容相背离。</w:t>
      </w:r>
    </w:p>
    <w:p w:rsidR="00964257" w:rsidRDefault="00964257">
      <w:pPr>
        <w:widowControl/>
        <w:jc w:val="left"/>
        <w:rPr>
          <w:rFonts w:ascii="方正小标宋简体" w:eastAsia="方正小标宋简体"/>
          <w:sz w:val="44"/>
          <w:szCs w:val="44"/>
        </w:rPr>
      </w:pPr>
      <w:r>
        <w:rPr>
          <w:rFonts w:ascii="方正小标宋简体" w:eastAsia="方正小标宋简体"/>
          <w:sz w:val="44"/>
          <w:szCs w:val="44"/>
        </w:rPr>
        <w:br w:type="page"/>
      </w:r>
    </w:p>
    <w:p w:rsidR="00F66A25" w:rsidRPr="005A05A4" w:rsidRDefault="00E578D0" w:rsidP="002E5066">
      <w:pPr>
        <w:spacing w:line="572" w:lineRule="exact"/>
        <w:jc w:val="center"/>
        <w:outlineLvl w:val="0"/>
        <w:rPr>
          <w:rFonts w:ascii="方正小标宋简体" w:eastAsia="方正小标宋简体"/>
          <w:sz w:val="44"/>
          <w:szCs w:val="44"/>
        </w:rPr>
      </w:pPr>
      <w:r w:rsidRPr="005A05A4">
        <w:rPr>
          <w:rFonts w:ascii="方正小标宋简体" w:eastAsia="方正小标宋简体" w:hint="eastAsia"/>
          <w:sz w:val="44"/>
          <w:szCs w:val="44"/>
        </w:rPr>
        <w:lastRenderedPageBreak/>
        <w:t>第四部分  附件/报价文件格式</w:t>
      </w:r>
      <w:bookmarkEnd w:id="9"/>
      <w:bookmarkEnd w:id="10"/>
      <w:bookmarkEnd w:id="11"/>
      <w:bookmarkEnd w:id="12"/>
    </w:p>
    <w:p w:rsidR="00F66A25" w:rsidRPr="005A05A4" w:rsidRDefault="00F66A25" w:rsidP="002E5066">
      <w:pPr>
        <w:spacing w:line="572" w:lineRule="exact"/>
        <w:rPr>
          <w:sz w:val="28"/>
          <w:szCs w:val="28"/>
        </w:rPr>
      </w:pPr>
    </w:p>
    <w:p w:rsidR="00F66A25" w:rsidRPr="005A05A4" w:rsidRDefault="00E578D0" w:rsidP="002E5066">
      <w:pPr>
        <w:spacing w:line="572" w:lineRule="exact"/>
        <w:ind w:firstLineChars="475" w:firstLine="1329"/>
        <w:rPr>
          <w:rFonts w:ascii="宋体" w:hAnsi="宋体"/>
          <w:sz w:val="28"/>
          <w:szCs w:val="28"/>
        </w:rPr>
      </w:pPr>
      <w:r w:rsidRPr="005A05A4">
        <w:rPr>
          <w:rFonts w:ascii="宋体" w:hAnsi="宋体" w:hint="eastAsia"/>
          <w:sz w:val="28"/>
          <w:szCs w:val="28"/>
        </w:rPr>
        <w:t>附件1：报价一览表</w:t>
      </w:r>
    </w:p>
    <w:p w:rsidR="00F66A25" w:rsidRPr="005A05A4" w:rsidRDefault="00E578D0" w:rsidP="002E5066">
      <w:pPr>
        <w:spacing w:line="572" w:lineRule="exact"/>
        <w:ind w:firstLineChars="475" w:firstLine="1329"/>
        <w:rPr>
          <w:rFonts w:ascii="宋体" w:hAnsi="宋体"/>
          <w:sz w:val="28"/>
          <w:szCs w:val="28"/>
        </w:rPr>
      </w:pPr>
      <w:r w:rsidRPr="005A05A4">
        <w:rPr>
          <w:rFonts w:ascii="宋体" w:hAnsi="宋体" w:hint="eastAsia"/>
          <w:sz w:val="28"/>
          <w:szCs w:val="28"/>
        </w:rPr>
        <w:t>附件2：报价函</w:t>
      </w:r>
    </w:p>
    <w:p w:rsidR="00F66A25" w:rsidRPr="005A05A4" w:rsidRDefault="00E578D0" w:rsidP="002E5066">
      <w:pPr>
        <w:spacing w:line="572" w:lineRule="exact"/>
        <w:ind w:firstLineChars="475" w:firstLine="1329"/>
        <w:rPr>
          <w:rFonts w:ascii="宋体" w:hAnsi="宋体"/>
          <w:sz w:val="28"/>
          <w:szCs w:val="28"/>
        </w:rPr>
      </w:pPr>
      <w:r w:rsidRPr="005A05A4">
        <w:rPr>
          <w:rFonts w:ascii="宋体" w:hAnsi="宋体" w:hint="eastAsia"/>
          <w:sz w:val="28"/>
          <w:szCs w:val="28"/>
        </w:rPr>
        <w:t>附件3：</w:t>
      </w:r>
      <w:r w:rsidR="00E468DC" w:rsidRPr="00E468DC">
        <w:rPr>
          <w:rFonts w:ascii="宋体" w:hAnsi="宋体" w:hint="eastAsia"/>
          <w:sz w:val="28"/>
          <w:szCs w:val="28"/>
        </w:rPr>
        <w:t>供应商保密承诺书</w:t>
      </w:r>
    </w:p>
    <w:p w:rsidR="00F66A25" w:rsidRPr="005A05A4" w:rsidRDefault="00E578D0" w:rsidP="002E5066">
      <w:pPr>
        <w:spacing w:line="572" w:lineRule="exact"/>
        <w:ind w:firstLineChars="475" w:firstLine="1329"/>
        <w:rPr>
          <w:rFonts w:ascii="宋体" w:hAnsi="宋体"/>
          <w:sz w:val="28"/>
          <w:szCs w:val="28"/>
        </w:rPr>
      </w:pPr>
      <w:r w:rsidRPr="005A05A4">
        <w:rPr>
          <w:rFonts w:ascii="宋体" w:hAnsi="宋体" w:hint="eastAsia"/>
          <w:sz w:val="28"/>
          <w:szCs w:val="28"/>
        </w:rPr>
        <w:t>附件4：法定代表人资格证明书</w:t>
      </w:r>
    </w:p>
    <w:p w:rsidR="00F66A25" w:rsidRPr="005A05A4" w:rsidRDefault="00E578D0" w:rsidP="002E5066">
      <w:pPr>
        <w:spacing w:line="572" w:lineRule="exact"/>
        <w:ind w:firstLineChars="475" w:firstLine="1329"/>
        <w:rPr>
          <w:rFonts w:ascii="宋体" w:hAnsi="宋体"/>
          <w:sz w:val="28"/>
          <w:szCs w:val="28"/>
        </w:rPr>
      </w:pPr>
      <w:r w:rsidRPr="005A05A4">
        <w:rPr>
          <w:rFonts w:ascii="宋体" w:hAnsi="宋体" w:hint="eastAsia"/>
          <w:sz w:val="28"/>
          <w:szCs w:val="28"/>
        </w:rPr>
        <w:t>附件5：法定代表人授权书</w:t>
      </w:r>
    </w:p>
    <w:p w:rsidR="00F66A25" w:rsidRPr="005A05A4" w:rsidRDefault="00E578D0" w:rsidP="002E5066">
      <w:pPr>
        <w:spacing w:line="572" w:lineRule="exact"/>
        <w:ind w:leftChars="250" w:left="600" w:firstLineChars="250" w:firstLine="700"/>
        <w:jc w:val="left"/>
        <w:rPr>
          <w:rFonts w:ascii="宋体" w:hAnsi="宋体"/>
          <w:bCs/>
          <w:sz w:val="28"/>
          <w:szCs w:val="28"/>
        </w:rPr>
      </w:pPr>
      <w:r w:rsidRPr="005A05A4">
        <w:rPr>
          <w:rFonts w:ascii="宋体" w:hAnsi="宋体" w:hint="eastAsia"/>
          <w:sz w:val="28"/>
          <w:szCs w:val="28"/>
        </w:rPr>
        <w:t>附件6：</w:t>
      </w:r>
      <w:r w:rsidRPr="005A05A4">
        <w:rPr>
          <w:rFonts w:ascii="宋体" w:hAnsi="宋体" w:hint="eastAsia"/>
          <w:bCs/>
          <w:sz w:val="28"/>
          <w:szCs w:val="28"/>
        </w:rPr>
        <w:t>供应商承诺书</w:t>
      </w:r>
    </w:p>
    <w:p w:rsidR="007D259F" w:rsidRDefault="007D259F" w:rsidP="002E5066">
      <w:pPr>
        <w:spacing w:line="572" w:lineRule="exact"/>
        <w:ind w:leftChars="250" w:left="600" w:firstLineChars="250" w:firstLine="700"/>
        <w:jc w:val="left"/>
        <w:rPr>
          <w:rFonts w:ascii="宋体" w:hAnsi="宋体"/>
          <w:bCs/>
          <w:sz w:val="28"/>
          <w:szCs w:val="28"/>
        </w:rPr>
      </w:pPr>
      <w:r w:rsidRPr="005A05A4">
        <w:rPr>
          <w:rFonts w:ascii="宋体" w:hAnsi="宋体" w:hint="eastAsia"/>
          <w:bCs/>
          <w:sz w:val="28"/>
          <w:szCs w:val="28"/>
        </w:rPr>
        <w:t>附件7：《廉洁告知卡》知悉函</w:t>
      </w:r>
    </w:p>
    <w:p w:rsidR="00561C57" w:rsidRPr="005A05A4" w:rsidRDefault="00561C57" w:rsidP="002E5066">
      <w:pPr>
        <w:spacing w:line="572" w:lineRule="exact"/>
        <w:ind w:leftChars="250" w:left="600" w:firstLineChars="250" w:firstLine="700"/>
        <w:jc w:val="left"/>
        <w:rPr>
          <w:rFonts w:ascii="宋体" w:hAnsi="宋体"/>
          <w:bCs/>
          <w:sz w:val="28"/>
          <w:szCs w:val="28"/>
        </w:rPr>
      </w:pPr>
      <w:r w:rsidRPr="00D0331C">
        <w:rPr>
          <w:rFonts w:ascii="宋体" w:hAnsi="宋体" w:hint="eastAsia"/>
          <w:sz w:val="28"/>
          <w:szCs w:val="28"/>
        </w:rPr>
        <w:t>附件8：诚信责任保证金承诺书</w:t>
      </w:r>
    </w:p>
    <w:p w:rsidR="00F66A25" w:rsidRPr="005A05A4" w:rsidRDefault="00F66A25">
      <w:pPr>
        <w:spacing w:line="560" w:lineRule="exact"/>
        <w:ind w:leftChars="250" w:left="600" w:firstLineChars="250" w:firstLine="700"/>
        <w:jc w:val="left"/>
        <w:rPr>
          <w:rFonts w:ascii="宋体" w:hAnsi="宋体"/>
          <w:bCs/>
          <w:sz w:val="28"/>
          <w:szCs w:val="28"/>
        </w:rPr>
      </w:pPr>
    </w:p>
    <w:p w:rsidR="00F66A25" w:rsidRPr="005A05A4" w:rsidRDefault="00F66A25">
      <w:pPr>
        <w:widowControl/>
        <w:jc w:val="left"/>
        <w:rPr>
          <w:sz w:val="30"/>
          <w:szCs w:val="30"/>
        </w:rPr>
        <w:sectPr w:rsidR="00F66A25" w:rsidRPr="005A05A4" w:rsidSect="00345844">
          <w:pgSz w:w="11906" w:h="16838"/>
          <w:pgMar w:top="1418" w:right="1134" w:bottom="1418" w:left="1418" w:header="851" w:footer="851" w:gutter="0"/>
          <w:cols w:space="720"/>
          <w:docGrid w:type="linesAndChars" w:linePitch="389" w:charSpace="-27"/>
        </w:sectPr>
      </w:pPr>
    </w:p>
    <w:p w:rsidR="00F66A25" w:rsidRPr="005A05A4" w:rsidRDefault="00E578D0">
      <w:pPr>
        <w:spacing w:line="580" w:lineRule="exact"/>
        <w:rPr>
          <w:rFonts w:ascii="黑体" w:eastAsia="黑体" w:hAnsi="黑体"/>
          <w:sz w:val="28"/>
          <w:szCs w:val="28"/>
        </w:rPr>
      </w:pPr>
      <w:r w:rsidRPr="005A05A4">
        <w:rPr>
          <w:rFonts w:ascii="黑体" w:eastAsia="黑体" w:hAnsi="黑体" w:hint="eastAsia"/>
          <w:sz w:val="28"/>
          <w:szCs w:val="28"/>
        </w:rPr>
        <w:lastRenderedPageBreak/>
        <w:t>附件1</w:t>
      </w:r>
    </w:p>
    <w:p w:rsidR="00F66A25" w:rsidRPr="005A05A4" w:rsidRDefault="00E578D0" w:rsidP="003A6D5C">
      <w:pPr>
        <w:spacing w:afterLines="100" w:after="389"/>
        <w:jc w:val="center"/>
        <w:rPr>
          <w:rFonts w:ascii="方正小标宋简体" w:eastAsia="方正小标宋简体"/>
          <w:sz w:val="44"/>
          <w:szCs w:val="44"/>
        </w:rPr>
      </w:pPr>
      <w:r w:rsidRPr="005A05A4">
        <w:rPr>
          <w:rFonts w:ascii="方正小标宋简体" w:eastAsia="方正小标宋简体" w:hint="eastAsia"/>
          <w:sz w:val="44"/>
          <w:szCs w:val="44"/>
        </w:rPr>
        <w:t xml:space="preserve">报价一览表  </w:t>
      </w:r>
    </w:p>
    <w:p w:rsidR="00F66A25" w:rsidRPr="005A05A4" w:rsidRDefault="00E578D0" w:rsidP="00F5711B">
      <w:pPr>
        <w:jc w:val="center"/>
        <w:rPr>
          <w:sz w:val="28"/>
          <w:szCs w:val="28"/>
        </w:rPr>
      </w:pPr>
      <w:r w:rsidRPr="005A05A4">
        <w:rPr>
          <w:rFonts w:hint="eastAsia"/>
          <w:sz w:val="28"/>
          <w:szCs w:val="28"/>
        </w:rPr>
        <w:t>供应商全称：</w:t>
      </w:r>
      <w:r w:rsidR="00F5711B">
        <w:rPr>
          <w:rFonts w:hint="eastAsia"/>
          <w:sz w:val="28"/>
          <w:szCs w:val="28"/>
        </w:rPr>
        <w:t xml:space="preserve"> </w:t>
      </w:r>
      <w:r w:rsidR="00F5711B">
        <w:rPr>
          <w:sz w:val="28"/>
          <w:szCs w:val="28"/>
        </w:rPr>
        <w:t xml:space="preserve">                 </w:t>
      </w:r>
      <w:r w:rsidRPr="005A05A4">
        <w:rPr>
          <w:rFonts w:hint="eastAsia"/>
          <w:sz w:val="28"/>
          <w:szCs w:val="28"/>
        </w:rPr>
        <w:t>项目名称：</w:t>
      </w:r>
      <w:r w:rsidR="00F5711B">
        <w:rPr>
          <w:rFonts w:hint="eastAsia"/>
          <w:sz w:val="28"/>
          <w:szCs w:val="28"/>
        </w:rPr>
        <w:t xml:space="preserve"> </w:t>
      </w:r>
      <w:r w:rsidR="00F5711B">
        <w:rPr>
          <w:sz w:val="28"/>
          <w:szCs w:val="28"/>
        </w:rPr>
        <w:t xml:space="preserve">                 </w:t>
      </w:r>
      <w:r w:rsidRPr="005A05A4">
        <w:rPr>
          <w:rFonts w:hint="eastAsia"/>
          <w:sz w:val="28"/>
          <w:szCs w:val="28"/>
        </w:rPr>
        <w:t>项目编号：</w:t>
      </w:r>
      <w:r w:rsidR="00F5711B">
        <w:rPr>
          <w:rFonts w:hint="eastAsia"/>
          <w:sz w:val="28"/>
          <w:szCs w:val="28"/>
        </w:rPr>
        <w:t xml:space="preserve"> </w:t>
      </w:r>
      <w:r w:rsidR="00F5711B">
        <w:rPr>
          <w:sz w:val="28"/>
          <w:szCs w:val="28"/>
        </w:rPr>
        <w:t xml:space="preserve">                 </w:t>
      </w:r>
      <w:r w:rsidRPr="005A05A4">
        <w:rPr>
          <w:rFonts w:hint="eastAsia"/>
          <w:sz w:val="28"/>
          <w:szCs w:val="28"/>
        </w:rPr>
        <w:t>金额单位：元</w:t>
      </w:r>
    </w:p>
    <w:tbl>
      <w:tblPr>
        <w:tblW w:w="14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
        <w:gridCol w:w="1559"/>
        <w:gridCol w:w="1418"/>
        <w:gridCol w:w="1843"/>
        <w:gridCol w:w="850"/>
        <w:gridCol w:w="851"/>
        <w:gridCol w:w="1417"/>
        <w:gridCol w:w="1418"/>
        <w:gridCol w:w="850"/>
        <w:gridCol w:w="1418"/>
        <w:gridCol w:w="992"/>
        <w:gridCol w:w="748"/>
      </w:tblGrid>
      <w:tr w:rsidR="00964257" w:rsidRPr="005A05A4" w:rsidTr="00964257">
        <w:trPr>
          <w:cantSplit/>
          <w:trHeight w:val="721"/>
          <w:jc w:val="center"/>
        </w:trPr>
        <w:tc>
          <w:tcPr>
            <w:tcW w:w="781" w:type="dxa"/>
            <w:tcBorders>
              <w:top w:val="single" w:sz="4" w:space="0" w:color="auto"/>
              <w:left w:val="single" w:sz="4" w:space="0" w:color="auto"/>
              <w:bottom w:val="single" w:sz="4" w:space="0" w:color="auto"/>
              <w:right w:val="single" w:sz="4" w:space="0" w:color="auto"/>
            </w:tcBorders>
            <w:vAlign w:val="center"/>
          </w:tcPr>
          <w:p w:rsidR="00964257" w:rsidRPr="00964257" w:rsidRDefault="00964257">
            <w:pPr>
              <w:jc w:val="center"/>
              <w:rPr>
                <w:rFonts w:ascii="黑体" w:eastAsia="黑体" w:hAnsi="黑体"/>
              </w:rPr>
            </w:pPr>
            <w:r w:rsidRPr="00964257">
              <w:rPr>
                <w:rFonts w:ascii="黑体" w:eastAsia="黑体" w:hAnsi="黑体" w:hint="eastAsia"/>
              </w:rPr>
              <w:t>序号</w:t>
            </w:r>
          </w:p>
        </w:tc>
        <w:tc>
          <w:tcPr>
            <w:tcW w:w="1559" w:type="dxa"/>
            <w:tcBorders>
              <w:top w:val="single" w:sz="4" w:space="0" w:color="auto"/>
              <w:left w:val="single" w:sz="4" w:space="0" w:color="auto"/>
              <w:bottom w:val="single" w:sz="4" w:space="0" w:color="auto"/>
              <w:right w:val="single" w:sz="4" w:space="0" w:color="auto"/>
            </w:tcBorders>
            <w:vAlign w:val="center"/>
          </w:tcPr>
          <w:p w:rsidR="00964257" w:rsidRPr="00964257" w:rsidRDefault="00964257">
            <w:pPr>
              <w:jc w:val="center"/>
              <w:rPr>
                <w:rFonts w:ascii="黑体" w:eastAsia="黑体" w:hAnsi="黑体"/>
              </w:rPr>
            </w:pPr>
            <w:r w:rsidRPr="00964257">
              <w:rPr>
                <w:rFonts w:ascii="黑体" w:eastAsia="黑体" w:hAnsi="黑体" w:hint="eastAsia"/>
              </w:rPr>
              <w:t>货物名称</w:t>
            </w:r>
          </w:p>
        </w:tc>
        <w:tc>
          <w:tcPr>
            <w:tcW w:w="1418" w:type="dxa"/>
            <w:tcBorders>
              <w:top w:val="single" w:sz="4" w:space="0" w:color="auto"/>
              <w:left w:val="single" w:sz="4" w:space="0" w:color="auto"/>
              <w:bottom w:val="single" w:sz="4" w:space="0" w:color="auto"/>
              <w:right w:val="single" w:sz="4" w:space="0" w:color="auto"/>
            </w:tcBorders>
            <w:vAlign w:val="center"/>
          </w:tcPr>
          <w:p w:rsidR="00964257" w:rsidRPr="00964257" w:rsidRDefault="00964257">
            <w:pPr>
              <w:jc w:val="center"/>
              <w:rPr>
                <w:rFonts w:ascii="黑体" w:eastAsia="黑体" w:hAnsi="黑体"/>
              </w:rPr>
            </w:pPr>
            <w:r w:rsidRPr="00964257">
              <w:rPr>
                <w:rFonts w:ascii="黑体" w:eastAsia="黑体" w:hAnsi="黑体" w:hint="eastAsia"/>
              </w:rPr>
              <w:t>品牌型号</w:t>
            </w:r>
          </w:p>
        </w:tc>
        <w:tc>
          <w:tcPr>
            <w:tcW w:w="1843" w:type="dxa"/>
            <w:tcBorders>
              <w:top w:val="single" w:sz="4" w:space="0" w:color="auto"/>
              <w:left w:val="single" w:sz="4" w:space="0" w:color="auto"/>
              <w:bottom w:val="single" w:sz="4" w:space="0" w:color="auto"/>
              <w:right w:val="single" w:sz="4" w:space="0" w:color="auto"/>
            </w:tcBorders>
            <w:vAlign w:val="center"/>
          </w:tcPr>
          <w:p w:rsidR="00964257" w:rsidRPr="00964257" w:rsidRDefault="00964257">
            <w:pPr>
              <w:jc w:val="center"/>
              <w:rPr>
                <w:rFonts w:ascii="黑体" w:eastAsia="黑体" w:hAnsi="黑体"/>
              </w:rPr>
            </w:pPr>
            <w:r w:rsidRPr="00964257">
              <w:rPr>
                <w:rFonts w:ascii="黑体" w:eastAsia="黑体" w:hAnsi="黑体" w:hint="eastAsia"/>
              </w:rPr>
              <w:t>质量技术标准</w:t>
            </w:r>
          </w:p>
          <w:p w:rsidR="00964257" w:rsidRPr="00964257" w:rsidRDefault="00964257">
            <w:pPr>
              <w:jc w:val="center"/>
              <w:rPr>
                <w:rFonts w:ascii="黑体" w:eastAsia="黑体" w:hAnsi="黑体"/>
              </w:rPr>
            </w:pPr>
            <w:r w:rsidRPr="00964257">
              <w:rPr>
                <w:rFonts w:ascii="黑体" w:eastAsia="黑体" w:hAnsi="黑体" w:hint="eastAsia"/>
              </w:rPr>
              <w:t>（技术参数）</w:t>
            </w:r>
          </w:p>
        </w:tc>
        <w:tc>
          <w:tcPr>
            <w:tcW w:w="850" w:type="dxa"/>
            <w:tcBorders>
              <w:top w:val="single" w:sz="4" w:space="0" w:color="auto"/>
              <w:left w:val="single" w:sz="4" w:space="0" w:color="auto"/>
              <w:bottom w:val="single" w:sz="4" w:space="0" w:color="auto"/>
              <w:right w:val="single" w:sz="4" w:space="0" w:color="auto"/>
            </w:tcBorders>
            <w:vAlign w:val="center"/>
          </w:tcPr>
          <w:p w:rsidR="00964257" w:rsidRPr="00964257" w:rsidRDefault="00964257">
            <w:pPr>
              <w:jc w:val="center"/>
              <w:rPr>
                <w:rFonts w:ascii="黑体" w:eastAsia="黑体" w:hAnsi="黑体"/>
              </w:rPr>
            </w:pPr>
            <w:r w:rsidRPr="00964257">
              <w:rPr>
                <w:rFonts w:ascii="黑体" w:eastAsia="黑体" w:hAnsi="黑体" w:hint="eastAsia"/>
              </w:rPr>
              <w:t>计量</w:t>
            </w:r>
          </w:p>
          <w:p w:rsidR="00964257" w:rsidRPr="00964257" w:rsidRDefault="00964257">
            <w:pPr>
              <w:jc w:val="center"/>
              <w:rPr>
                <w:rFonts w:ascii="黑体" w:eastAsia="黑体" w:hAnsi="黑体"/>
              </w:rPr>
            </w:pPr>
            <w:r w:rsidRPr="00964257">
              <w:rPr>
                <w:rFonts w:ascii="黑体" w:eastAsia="黑体" w:hAnsi="黑体" w:hint="eastAsia"/>
              </w:rPr>
              <w:t>单位</w:t>
            </w:r>
          </w:p>
        </w:tc>
        <w:tc>
          <w:tcPr>
            <w:tcW w:w="851" w:type="dxa"/>
            <w:tcBorders>
              <w:top w:val="single" w:sz="4" w:space="0" w:color="auto"/>
              <w:left w:val="single" w:sz="4" w:space="0" w:color="auto"/>
              <w:bottom w:val="single" w:sz="4" w:space="0" w:color="auto"/>
              <w:right w:val="single" w:sz="4" w:space="0" w:color="auto"/>
            </w:tcBorders>
            <w:vAlign w:val="center"/>
          </w:tcPr>
          <w:p w:rsidR="00964257" w:rsidRPr="00964257" w:rsidRDefault="00964257">
            <w:pPr>
              <w:jc w:val="center"/>
              <w:rPr>
                <w:rFonts w:ascii="黑体" w:eastAsia="黑体" w:hAnsi="黑体"/>
              </w:rPr>
            </w:pPr>
            <w:r w:rsidRPr="00964257">
              <w:rPr>
                <w:rFonts w:ascii="黑体" w:eastAsia="黑体" w:hAnsi="黑体" w:hint="eastAsia"/>
              </w:rPr>
              <w:t>数量</w:t>
            </w:r>
          </w:p>
        </w:tc>
        <w:tc>
          <w:tcPr>
            <w:tcW w:w="1417" w:type="dxa"/>
            <w:tcBorders>
              <w:top w:val="single" w:sz="4" w:space="0" w:color="auto"/>
              <w:left w:val="single" w:sz="4" w:space="0" w:color="auto"/>
              <w:bottom w:val="single" w:sz="4" w:space="0" w:color="auto"/>
              <w:right w:val="single" w:sz="4" w:space="0" w:color="auto"/>
            </w:tcBorders>
            <w:vAlign w:val="center"/>
          </w:tcPr>
          <w:p w:rsidR="00964257" w:rsidRPr="00964257" w:rsidRDefault="00964257">
            <w:pPr>
              <w:jc w:val="center"/>
              <w:rPr>
                <w:rFonts w:ascii="黑体" w:eastAsia="黑体" w:hAnsi="黑体"/>
              </w:rPr>
            </w:pPr>
            <w:r w:rsidRPr="00964257">
              <w:rPr>
                <w:rFonts w:ascii="黑体" w:eastAsia="黑体" w:hAnsi="黑体" w:hint="eastAsia"/>
              </w:rPr>
              <w:t>单价</w:t>
            </w:r>
          </w:p>
          <w:p w:rsidR="00964257" w:rsidRPr="00964257" w:rsidRDefault="00964257">
            <w:pPr>
              <w:jc w:val="center"/>
              <w:rPr>
                <w:rFonts w:ascii="黑体" w:eastAsia="黑体" w:hAnsi="黑体"/>
              </w:rPr>
            </w:pPr>
            <w:r w:rsidRPr="00964257">
              <w:rPr>
                <w:rFonts w:ascii="黑体" w:eastAsia="黑体" w:hAnsi="黑体" w:hint="eastAsia"/>
              </w:rPr>
              <w:t>（</w:t>
            </w:r>
            <w:r>
              <w:rPr>
                <w:rFonts w:ascii="黑体" w:eastAsia="黑体" w:hAnsi="黑体" w:hint="eastAsia"/>
              </w:rPr>
              <w:t>不</w:t>
            </w:r>
            <w:r w:rsidRPr="00964257">
              <w:rPr>
                <w:rFonts w:ascii="黑体" w:eastAsia="黑体" w:hAnsi="黑体" w:hint="eastAsia"/>
              </w:rPr>
              <w:t>含税）</w:t>
            </w:r>
          </w:p>
        </w:tc>
        <w:tc>
          <w:tcPr>
            <w:tcW w:w="1418" w:type="dxa"/>
            <w:tcBorders>
              <w:top w:val="single" w:sz="4" w:space="0" w:color="auto"/>
              <w:left w:val="single" w:sz="4" w:space="0" w:color="auto"/>
              <w:bottom w:val="single" w:sz="4" w:space="0" w:color="auto"/>
              <w:right w:val="single" w:sz="4" w:space="0" w:color="auto"/>
            </w:tcBorders>
            <w:vAlign w:val="center"/>
          </w:tcPr>
          <w:p w:rsidR="00964257" w:rsidRDefault="00964257" w:rsidP="00964257">
            <w:pPr>
              <w:widowControl/>
              <w:jc w:val="center"/>
              <w:rPr>
                <w:rFonts w:ascii="黑体" w:eastAsia="黑体" w:hAnsi="黑体"/>
              </w:rPr>
            </w:pPr>
            <w:r>
              <w:rPr>
                <w:rFonts w:ascii="黑体" w:eastAsia="黑体" w:hAnsi="黑体" w:hint="eastAsia"/>
              </w:rPr>
              <w:t>金额</w:t>
            </w:r>
          </w:p>
          <w:p w:rsidR="00964257" w:rsidRPr="00964257" w:rsidRDefault="00964257" w:rsidP="00964257">
            <w:pPr>
              <w:jc w:val="center"/>
              <w:rPr>
                <w:rFonts w:ascii="黑体" w:eastAsia="黑体" w:hAnsi="黑体"/>
              </w:rPr>
            </w:pPr>
            <w:r>
              <w:rPr>
                <w:rFonts w:ascii="黑体" w:eastAsia="黑体" w:hAnsi="黑体" w:hint="eastAsia"/>
              </w:rPr>
              <w:t>（不含税）</w:t>
            </w:r>
          </w:p>
        </w:tc>
        <w:tc>
          <w:tcPr>
            <w:tcW w:w="850" w:type="dxa"/>
            <w:tcBorders>
              <w:top w:val="single" w:sz="4" w:space="0" w:color="auto"/>
              <w:left w:val="single" w:sz="4" w:space="0" w:color="auto"/>
              <w:bottom w:val="single" w:sz="4" w:space="0" w:color="auto"/>
              <w:right w:val="single" w:sz="4" w:space="0" w:color="auto"/>
            </w:tcBorders>
            <w:vAlign w:val="center"/>
          </w:tcPr>
          <w:p w:rsidR="00964257" w:rsidRDefault="00964257" w:rsidP="00964257">
            <w:pPr>
              <w:jc w:val="center"/>
              <w:rPr>
                <w:rFonts w:ascii="黑体" w:eastAsia="黑体" w:hAnsi="黑体"/>
              </w:rPr>
            </w:pPr>
            <w:r w:rsidRPr="00964257">
              <w:rPr>
                <w:rFonts w:ascii="黑体" w:eastAsia="黑体" w:hAnsi="黑体" w:hint="eastAsia"/>
              </w:rPr>
              <w:t>税率</w:t>
            </w:r>
          </w:p>
          <w:p w:rsidR="00964257" w:rsidRPr="00964257" w:rsidRDefault="00964257" w:rsidP="00964257">
            <w:pPr>
              <w:jc w:val="center"/>
              <w:rPr>
                <w:rFonts w:ascii="黑体" w:eastAsia="黑体" w:hAnsi="黑体"/>
                <w:bCs/>
                <w:spacing w:val="-4"/>
              </w:rPr>
            </w:pPr>
            <w:r>
              <w:rPr>
                <w:rFonts w:ascii="黑体" w:eastAsia="黑体" w:hAnsi="黑体" w:hint="eastAsia"/>
              </w:rPr>
              <w:t>（%）</w:t>
            </w:r>
          </w:p>
        </w:tc>
        <w:tc>
          <w:tcPr>
            <w:tcW w:w="1418" w:type="dxa"/>
            <w:tcBorders>
              <w:top w:val="single" w:sz="4" w:space="0" w:color="auto"/>
              <w:left w:val="single" w:sz="4" w:space="0" w:color="auto"/>
              <w:bottom w:val="single" w:sz="4" w:space="0" w:color="auto"/>
              <w:right w:val="single" w:sz="4" w:space="0" w:color="auto"/>
            </w:tcBorders>
            <w:vAlign w:val="center"/>
          </w:tcPr>
          <w:p w:rsidR="00964257" w:rsidRPr="00964257" w:rsidRDefault="00964257" w:rsidP="00964257">
            <w:pPr>
              <w:jc w:val="center"/>
              <w:rPr>
                <w:rFonts w:ascii="黑体" w:eastAsia="黑体" w:hAnsi="黑体"/>
              </w:rPr>
            </w:pPr>
            <w:r w:rsidRPr="00964257">
              <w:rPr>
                <w:rFonts w:ascii="黑体" w:eastAsia="黑体" w:hAnsi="黑体" w:hint="eastAsia"/>
              </w:rPr>
              <w:t>金额</w:t>
            </w:r>
          </w:p>
          <w:p w:rsidR="00964257" w:rsidRPr="00964257" w:rsidRDefault="00964257">
            <w:pPr>
              <w:jc w:val="center"/>
              <w:rPr>
                <w:rFonts w:ascii="黑体" w:eastAsia="黑体" w:hAnsi="黑体"/>
                <w:bCs/>
                <w:spacing w:val="-4"/>
              </w:rPr>
            </w:pPr>
            <w:r w:rsidRPr="00964257">
              <w:rPr>
                <w:rFonts w:ascii="黑体" w:eastAsia="黑体" w:hAnsi="黑体" w:hint="eastAsia"/>
              </w:rPr>
              <w:t>（含税）</w:t>
            </w:r>
          </w:p>
        </w:tc>
        <w:tc>
          <w:tcPr>
            <w:tcW w:w="992" w:type="dxa"/>
            <w:tcBorders>
              <w:top w:val="single" w:sz="4" w:space="0" w:color="auto"/>
              <w:left w:val="single" w:sz="4" w:space="0" w:color="auto"/>
              <w:bottom w:val="single" w:sz="4" w:space="0" w:color="auto"/>
              <w:right w:val="single" w:sz="4" w:space="0" w:color="auto"/>
            </w:tcBorders>
            <w:vAlign w:val="center"/>
          </w:tcPr>
          <w:p w:rsidR="00964257" w:rsidRDefault="00964257">
            <w:pPr>
              <w:jc w:val="center"/>
              <w:rPr>
                <w:rFonts w:ascii="黑体" w:eastAsia="黑体" w:hAnsi="黑体"/>
              </w:rPr>
            </w:pPr>
            <w:r w:rsidRPr="00964257">
              <w:rPr>
                <w:rFonts w:ascii="黑体" w:eastAsia="黑体" w:hAnsi="黑体" w:hint="eastAsia"/>
              </w:rPr>
              <w:t>交货</w:t>
            </w:r>
          </w:p>
          <w:p w:rsidR="00964257" w:rsidRPr="00964257" w:rsidRDefault="00964257">
            <w:pPr>
              <w:jc w:val="center"/>
              <w:rPr>
                <w:rFonts w:ascii="黑体" w:eastAsia="黑体" w:hAnsi="黑体"/>
              </w:rPr>
            </w:pPr>
            <w:r w:rsidRPr="00964257">
              <w:rPr>
                <w:rFonts w:ascii="黑体" w:eastAsia="黑体" w:hAnsi="黑体" w:hint="eastAsia"/>
              </w:rPr>
              <w:t>时间</w:t>
            </w:r>
          </w:p>
        </w:tc>
        <w:tc>
          <w:tcPr>
            <w:tcW w:w="748" w:type="dxa"/>
            <w:tcBorders>
              <w:top w:val="single" w:sz="4" w:space="0" w:color="auto"/>
              <w:left w:val="single" w:sz="4" w:space="0" w:color="auto"/>
              <w:bottom w:val="single" w:sz="4" w:space="0" w:color="auto"/>
              <w:right w:val="single" w:sz="4" w:space="0" w:color="auto"/>
            </w:tcBorders>
            <w:vAlign w:val="center"/>
          </w:tcPr>
          <w:p w:rsidR="00964257" w:rsidRPr="00964257" w:rsidRDefault="00964257">
            <w:pPr>
              <w:jc w:val="center"/>
              <w:rPr>
                <w:rFonts w:ascii="黑体" w:eastAsia="黑体" w:hAnsi="黑体"/>
              </w:rPr>
            </w:pPr>
            <w:r w:rsidRPr="00964257">
              <w:rPr>
                <w:rFonts w:ascii="黑体" w:eastAsia="黑体" w:hAnsi="黑体" w:hint="eastAsia"/>
              </w:rPr>
              <w:t>备注</w:t>
            </w:r>
          </w:p>
        </w:tc>
      </w:tr>
      <w:tr w:rsidR="00964257" w:rsidRPr="005A05A4" w:rsidTr="00964257">
        <w:trPr>
          <w:cantSplit/>
          <w:trHeight w:val="680"/>
          <w:jc w:val="center"/>
        </w:trPr>
        <w:tc>
          <w:tcPr>
            <w:tcW w:w="781" w:type="dxa"/>
            <w:tcBorders>
              <w:top w:val="single" w:sz="4" w:space="0" w:color="auto"/>
              <w:left w:val="single" w:sz="4" w:space="0" w:color="auto"/>
              <w:bottom w:val="single" w:sz="4" w:space="0" w:color="auto"/>
              <w:right w:val="single" w:sz="4" w:space="0" w:color="auto"/>
            </w:tcBorders>
            <w:vAlign w:val="center"/>
          </w:tcPr>
          <w:p w:rsidR="00964257" w:rsidRPr="00964257" w:rsidRDefault="00964257" w:rsidP="00964257">
            <w:pPr>
              <w:pStyle w:val="af1"/>
              <w:numPr>
                <w:ilvl w:val="0"/>
                <w:numId w:val="21"/>
              </w:numPr>
              <w:ind w:left="0" w:firstLineChars="0" w:firstLine="0"/>
              <w:jc w:val="center"/>
              <w:rPr>
                <w:rFonts w:ascii="仿宋_GB2312" w:eastAsia="仿宋_GB2312"/>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964257" w:rsidRPr="00964257" w:rsidRDefault="00964257" w:rsidP="00964257">
            <w:pPr>
              <w:jc w:val="center"/>
              <w:rPr>
                <w:b/>
              </w:rPr>
            </w:pPr>
          </w:p>
        </w:tc>
        <w:tc>
          <w:tcPr>
            <w:tcW w:w="1418" w:type="dxa"/>
            <w:tcBorders>
              <w:top w:val="single" w:sz="4" w:space="0" w:color="auto"/>
              <w:left w:val="single" w:sz="4" w:space="0" w:color="auto"/>
              <w:bottom w:val="single" w:sz="4" w:space="0" w:color="auto"/>
              <w:right w:val="single" w:sz="4" w:space="0" w:color="auto"/>
            </w:tcBorders>
            <w:vAlign w:val="center"/>
          </w:tcPr>
          <w:p w:rsidR="00964257" w:rsidRPr="00964257" w:rsidRDefault="00964257" w:rsidP="00964257">
            <w:pPr>
              <w:jc w:val="center"/>
              <w:rPr>
                <w:b/>
              </w:rPr>
            </w:pPr>
          </w:p>
        </w:tc>
        <w:tc>
          <w:tcPr>
            <w:tcW w:w="1843" w:type="dxa"/>
            <w:tcBorders>
              <w:top w:val="single" w:sz="4" w:space="0" w:color="auto"/>
              <w:left w:val="single" w:sz="4" w:space="0" w:color="auto"/>
              <w:bottom w:val="single" w:sz="4" w:space="0" w:color="auto"/>
              <w:right w:val="single" w:sz="4" w:space="0" w:color="auto"/>
            </w:tcBorders>
            <w:vAlign w:val="center"/>
          </w:tcPr>
          <w:p w:rsidR="00964257" w:rsidRPr="00964257" w:rsidRDefault="00964257" w:rsidP="00964257">
            <w:pPr>
              <w:jc w:val="center"/>
              <w:rPr>
                <w:b/>
              </w:rPr>
            </w:pPr>
          </w:p>
        </w:tc>
        <w:tc>
          <w:tcPr>
            <w:tcW w:w="850" w:type="dxa"/>
            <w:tcBorders>
              <w:top w:val="single" w:sz="4" w:space="0" w:color="auto"/>
              <w:left w:val="single" w:sz="4" w:space="0" w:color="auto"/>
              <w:bottom w:val="single" w:sz="4" w:space="0" w:color="auto"/>
              <w:right w:val="single" w:sz="4" w:space="0" w:color="auto"/>
            </w:tcBorders>
            <w:vAlign w:val="center"/>
          </w:tcPr>
          <w:p w:rsidR="00964257" w:rsidRPr="00964257" w:rsidRDefault="00964257" w:rsidP="00964257">
            <w:pPr>
              <w:jc w:val="center"/>
              <w:rPr>
                <w:b/>
              </w:rPr>
            </w:pPr>
          </w:p>
        </w:tc>
        <w:tc>
          <w:tcPr>
            <w:tcW w:w="851" w:type="dxa"/>
            <w:tcBorders>
              <w:top w:val="single" w:sz="4" w:space="0" w:color="auto"/>
              <w:left w:val="single" w:sz="4" w:space="0" w:color="auto"/>
              <w:bottom w:val="single" w:sz="4" w:space="0" w:color="auto"/>
              <w:right w:val="single" w:sz="4" w:space="0" w:color="auto"/>
            </w:tcBorders>
            <w:vAlign w:val="center"/>
          </w:tcPr>
          <w:p w:rsidR="00964257" w:rsidRPr="00964257" w:rsidRDefault="00964257" w:rsidP="00964257">
            <w:pPr>
              <w:jc w:val="center"/>
              <w:rPr>
                <w:b/>
              </w:rPr>
            </w:pPr>
          </w:p>
        </w:tc>
        <w:tc>
          <w:tcPr>
            <w:tcW w:w="1417" w:type="dxa"/>
            <w:tcBorders>
              <w:top w:val="single" w:sz="4" w:space="0" w:color="auto"/>
              <w:left w:val="single" w:sz="4" w:space="0" w:color="auto"/>
              <w:bottom w:val="single" w:sz="4" w:space="0" w:color="auto"/>
              <w:right w:val="single" w:sz="4" w:space="0" w:color="auto"/>
            </w:tcBorders>
            <w:vAlign w:val="center"/>
          </w:tcPr>
          <w:p w:rsidR="00964257" w:rsidRPr="00964257" w:rsidRDefault="00964257" w:rsidP="00964257">
            <w:pPr>
              <w:jc w:val="center"/>
              <w:rPr>
                <w:b/>
              </w:rPr>
            </w:pPr>
          </w:p>
        </w:tc>
        <w:tc>
          <w:tcPr>
            <w:tcW w:w="1418" w:type="dxa"/>
            <w:tcBorders>
              <w:top w:val="single" w:sz="4" w:space="0" w:color="auto"/>
              <w:left w:val="single" w:sz="4" w:space="0" w:color="auto"/>
              <w:bottom w:val="single" w:sz="4" w:space="0" w:color="auto"/>
              <w:right w:val="single" w:sz="4" w:space="0" w:color="auto"/>
            </w:tcBorders>
            <w:vAlign w:val="center"/>
          </w:tcPr>
          <w:p w:rsidR="00964257" w:rsidRPr="00964257" w:rsidRDefault="00964257" w:rsidP="00964257">
            <w:pPr>
              <w:jc w:val="center"/>
              <w:rPr>
                <w:b/>
              </w:rPr>
            </w:pPr>
          </w:p>
        </w:tc>
        <w:tc>
          <w:tcPr>
            <w:tcW w:w="850" w:type="dxa"/>
            <w:tcBorders>
              <w:top w:val="single" w:sz="4" w:space="0" w:color="auto"/>
              <w:left w:val="single" w:sz="4" w:space="0" w:color="auto"/>
              <w:bottom w:val="single" w:sz="4" w:space="0" w:color="auto"/>
              <w:right w:val="single" w:sz="4" w:space="0" w:color="auto"/>
            </w:tcBorders>
            <w:vAlign w:val="center"/>
          </w:tcPr>
          <w:p w:rsidR="00964257" w:rsidRPr="00964257" w:rsidRDefault="00964257" w:rsidP="00964257">
            <w:pPr>
              <w:jc w:val="center"/>
              <w:rPr>
                <w:b/>
              </w:rPr>
            </w:pPr>
          </w:p>
        </w:tc>
        <w:tc>
          <w:tcPr>
            <w:tcW w:w="1418" w:type="dxa"/>
            <w:tcBorders>
              <w:top w:val="single" w:sz="4" w:space="0" w:color="auto"/>
              <w:left w:val="single" w:sz="4" w:space="0" w:color="auto"/>
              <w:bottom w:val="single" w:sz="4" w:space="0" w:color="auto"/>
              <w:right w:val="single" w:sz="4" w:space="0" w:color="auto"/>
            </w:tcBorders>
            <w:vAlign w:val="center"/>
          </w:tcPr>
          <w:p w:rsidR="00964257" w:rsidRPr="00964257" w:rsidRDefault="00964257" w:rsidP="00964257">
            <w:pPr>
              <w:jc w:val="center"/>
              <w:rPr>
                <w:b/>
              </w:rPr>
            </w:pPr>
          </w:p>
        </w:tc>
        <w:tc>
          <w:tcPr>
            <w:tcW w:w="992" w:type="dxa"/>
            <w:tcBorders>
              <w:top w:val="single" w:sz="4" w:space="0" w:color="auto"/>
              <w:left w:val="single" w:sz="4" w:space="0" w:color="auto"/>
              <w:bottom w:val="single" w:sz="4" w:space="0" w:color="auto"/>
              <w:right w:val="single" w:sz="4" w:space="0" w:color="auto"/>
            </w:tcBorders>
            <w:vAlign w:val="center"/>
          </w:tcPr>
          <w:p w:rsidR="00964257" w:rsidRPr="00964257" w:rsidRDefault="00964257" w:rsidP="00964257">
            <w:pPr>
              <w:jc w:val="center"/>
              <w:rPr>
                <w:b/>
              </w:rPr>
            </w:pPr>
          </w:p>
        </w:tc>
        <w:tc>
          <w:tcPr>
            <w:tcW w:w="748" w:type="dxa"/>
            <w:tcBorders>
              <w:top w:val="single" w:sz="4" w:space="0" w:color="auto"/>
              <w:left w:val="single" w:sz="4" w:space="0" w:color="auto"/>
              <w:bottom w:val="single" w:sz="4" w:space="0" w:color="auto"/>
              <w:right w:val="single" w:sz="4" w:space="0" w:color="auto"/>
            </w:tcBorders>
            <w:vAlign w:val="center"/>
          </w:tcPr>
          <w:p w:rsidR="00964257" w:rsidRPr="00964257" w:rsidRDefault="00964257" w:rsidP="00964257">
            <w:pPr>
              <w:jc w:val="center"/>
              <w:rPr>
                <w:b/>
              </w:rPr>
            </w:pPr>
          </w:p>
        </w:tc>
      </w:tr>
      <w:tr w:rsidR="00964257" w:rsidRPr="005A05A4" w:rsidTr="00964257">
        <w:trPr>
          <w:cantSplit/>
          <w:trHeight w:val="680"/>
          <w:jc w:val="center"/>
        </w:trPr>
        <w:tc>
          <w:tcPr>
            <w:tcW w:w="781" w:type="dxa"/>
            <w:tcBorders>
              <w:top w:val="single" w:sz="4" w:space="0" w:color="auto"/>
              <w:left w:val="single" w:sz="4" w:space="0" w:color="auto"/>
              <w:bottom w:val="single" w:sz="4" w:space="0" w:color="auto"/>
              <w:right w:val="single" w:sz="4" w:space="0" w:color="auto"/>
            </w:tcBorders>
            <w:vAlign w:val="center"/>
          </w:tcPr>
          <w:p w:rsidR="00964257" w:rsidRPr="00964257" w:rsidRDefault="00964257" w:rsidP="00964257">
            <w:pPr>
              <w:pStyle w:val="af1"/>
              <w:numPr>
                <w:ilvl w:val="0"/>
                <w:numId w:val="21"/>
              </w:numPr>
              <w:ind w:left="0" w:firstLineChars="0" w:firstLine="0"/>
              <w:jc w:val="center"/>
              <w:rPr>
                <w:rFonts w:ascii="仿宋_GB2312" w:eastAsia="仿宋_GB2312"/>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964257" w:rsidRPr="00964257" w:rsidRDefault="00964257" w:rsidP="00964257">
            <w:pPr>
              <w:jc w:val="center"/>
              <w:rPr>
                <w:b/>
              </w:rPr>
            </w:pPr>
          </w:p>
        </w:tc>
        <w:tc>
          <w:tcPr>
            <w:tcW w:w="1418" w:type="dxa"/>
            <w:tcBorders>
              <w:top w:val="single" w:sz="4" w:space="0" w:color="auto"/>
              <w:left w:val="single" w:sz="4" w:space="0" w:color="auto"/>
              <w:bottom w:val="single" w:sz="4" w:space="0" w:color="auto"/>
              <w:right w:val="single" w:sz="4" w:space="0" w:color="auto"/>
            </w:tcBorders>
            <w:vAlign w:val="center"/>
          </w:tcPr>
          <w:p w:rsidR="00964257" w:rsidRPr="00964257" w:rsidRDefault="00964257" w:rsidP="00964257">
            <w:pPr>
              <w:jc w:val="center"/>
              <w:rPr>
                <w:b/>
              </w:rPr>
            </w:pPr>
          </w:p>
        </w:tc>
        <w:tc>
          <w:tcPr>
            <w:tcW w:w="1843" w:type="dxa"/>
            <w:tcBorders>
              <w:top w:val="single" w:sz="4" w:space="0" w:color="auto"/>
              <w:left w:val="single" w:sz="4" w:space="0" w:color="auto"/>
              <w:bottom w:val="single" w:sz="4" w:space="0" w:color="auto"/>
              <w:right w:val="single" w:sz="4" w:space="0" w:color="auto"/>
            </w:tcBorders>
            <w:vAlign w:val="center"/>
          </w:tcPr>
          <w:p w:rsidR="00964257" w:rsidRPr="00964257" w:rsidRDefault="00964257" w:rsidP="00964257">
            <w:pPr>
              <w:jc w:val="center"/>
              <w:rPr>
                <w:b/>
              </w:rPr>
            </w:pPr>
          </w:p>
        </w:tc>
        <w:tc>
          <w:tcPr>
            <w:tcW w:w="850" w:type="dxa"/>
            <w:tcBorders>
              <w:top w:val="single" w:sz="4" w:space="0" w:color="auto"/>
              <w:left w:val="single" w:sz="4" w:space="0" w:color="auto"/>
              <w:bottom w:val="single" w:sz="4" w:space="0" w:color="auto"/>
              <w:right w:val="single" w:sz="4" w:space="0" w:color="auto"/>
            </w:tcBorders>
            <w:vAlign w:val="center"/>
          </w:tcPr>
          <w:p w:rsidR="00964257" w:rsidRPr="00964257" w:rsidRDefault="00964257" w:rsidP="00964257">
            <w:pPr>
              <w:jc w:val="center"/>
              <w:rPr>
                <w:b/>
              </w:rPr>
            </w:pPr>
          </w:p>
        </w:tc>
        <w:tc>
          <w:tcPr>
            <w:tcW w:w="851" w:type="dxa"/>
            <w:tcBorders>
              <w:top w:val="single" w:sz="4" w:space="0" w:color="auto"/>
              <w:left w:val="single" w:sz="4" w:space="0" w:color="auto"/>
              <w:bottom w:val="single" w:sz="4" w:space="0" w:color="auto"/>
              <w:right w:val="single" w:sz="4" w:space="0" w:color="auto"/>
            </w:tcBorders>
            <w:vAlign w:val="center"/>
          </w:tcPr>
          <w:p w:rsidR="00964257" w:rsidRPr="00964257" w:rsidRDefault="00964257" w:rsidP="00964257">
            <w:pPr>
              <w:jc w:val="center"/>
              <w:rPr>
                <w:b/>
              </w:rPr>
            </w:pPr>
          </w:p>
        </w:tc>
        <w:tc>
          <w:tcPr>
            <w:tcW w:w="1417" w:type="dxa"/>
            <w:tcBorders>
              <w:top w:val="single" w:sz="4" w:space="0" w:color="auto"/>
              <w:left w:val="single" w:sz="4" w:space="0" w:color="auto"/>
              <w:bottom w:val="single" w:sz="4" w:space="0" w:color="auto"/>
              <w:right w:val="single" w:sz="4" w:space="0" w:color="auto"/>
            </w:tcBorders>
            <w:vAlign w:val="center"/>
          </w:tcPr>
          <w:p w:rsidR="00964257" w:rsidRPr="00964257" w:rsidRDefault="00964257" w:rsidP="00964257">
            <w:pPr>
              <w:jc w:val="center"/>
              <w:rPr>
                <w:b/>
              </w:rPr>
            </w:pPr>
          </w:p>
        </w:tc>
        <w:tc>
          <w:tcPr>
            <w:tcW w:w="1418" w:type="dxa"/>
            <w:tcBorders>
              <w:top w:val="single" w:sz="4" w:space="0" w:color="auto"/>
              <w:left w:val="single" w:sz="4" w:space="0" w:color="auto"/>
              <w:bottom w:val="single" w:sz="4" w:space="0" w:color="auto"/>
              <w:right w:val="single" w:sz="4" w:space="0" w:color="auto"/>
            </w:tcBorders>
            <w:vAlign w:val="center"/>
          </w:tcPr>
          <w:p w:rsidR="00964257" w:rsidRPr="00964257" w:rsidRDefault="00964257" w:rsidP="00964257">
            <w:pPr>
              <w:jc w:val="center"/>
              <w:rPr>
                <w:b/>
              </w:rPr>
            </w:pPr>
          </w:p>
        </w:tc>
        <w:tc>
          <w:tcPr>
            <w:tcW w:w="850" w:type="dxa"/>
            <w:tcBorders>
              <w:top w:val="single" w:sz="4" w:space="0" w:color="auto"/>
              <w:left w:val="single" w:sz="4" w:space="0" w:color="auto"/>
              <w:bottom w:val="single" w:sz="4" w:space="0" w:color="auto"/>
              <w:right w:val="single" w:sz="4" w:space="0" w:color="auto"/>
            </w:tcBorders>
            <w:vAlign w:val="center"/>
          </w:tcPr>
          <w:p w:rsidR="00964257" w:rsidRPr="00964257" w:rsidRDefault="00964257" w:rsidP="00964257">
            <w:pPr>
              <w:jc w:val="center"/>
              <w:rPr>
                <w:b/>
              </w:rPr>
            </w:pPr>
          </w:p>
        </w:tc>
        <w:tc>
          <w:tcPr>
            <w:tcW w:w="1418" w:type="dxa"/>
            <w:tcBorders>
              <w:top w:val="single" w:sz="4" w:space="0" w:color="auto"/>
              <w:left w:val="single" w:sz="4" w:space="0" w:color="auto"/>
              <w:bottom w:val="single" w:sz="4" w:space="0" w:color="auto"/>
              <w:right w:val="single" w:sz="4" w:space="0" w:color="auto"/>
            </w:tcBorders>
            <w:vAlign w:val="center"/>
          </w:tcPr>
          <w:p w:rsidR="00964257" w:rsidRPr="00964257" w:rsidRDefault="00964257" w:rsidP="00964257">
            <w:pPr>
              <w:jc w:val="center"/>
              <w:rPr>
                <w:b/>
              </w:rPr>
            </w:pPr>
          </w:p>
        </w:tc>
        <w:tc>
          <w:tcPr>
            <w:tcW w:w="992" w:type="dxa"/>
            <w:tcBorders>
              <w:top w:val="single" w:sz="4" w:space="0" w:color="auto"/>
              <w:left w:val="single" w:sz="4" w:space="0" w:color="auto"/>
              <w:bottom w:val="single" w:sz="4" w:space="0" w:color="auto"/>
              <w:right w:val="single" w:sz="4" w:space="0" w:color="auto"/>
            </w:tcBorders>
            <w:vAlign w:val="center"/>
          </w:tcPr>
          <w:p w:rsidR="00964257" w:rsidRPr="00964257" w:rsidRDefault="00964257" w:rsidP="00964257">
            <w:pPr>
              <w:jc w:val="center"/>
              <w:rPr>
                <w:b/>
              </w:rPr>
            </w:pPr>
          </w:p>
        </w:tc>
        <w:tc>
          <w:tcPr>
            <w:tcW w:w="748" w:type="dxa"/>
            <w:tcBorders>
              <w:top w:val="single" w:sz="4" w:space="0" w:color="auto"/>
              <w:left w:val="single" w:sz="4" w:space="0" w:color="auto"/>
              <w:bottom w:val="single" w:sz="4" w:space="0" w:color="auto"/>
              <w:right w:val="single" w:sz="4" w:space="0" w:color="auto"/>
            </w:tcBorders>
            <w:vAlign w:val="center"/>
          </w:tcPr>
          <w:p w:rsidR="00964257" w:rsidRPr="00964257" w:rsidRDefault="00964257" w:rsidP="00964257">
            <w:pPr>
              <w:jc w:val="center"/>
              <w:rPr>
                <w:b/>
              </w:rPr>
            </w:pPr>
          </w:p>
        </w:tc>
      </w:tr>
      <w:tr w:rsidR="00964257" w:rsidRPr="005A05A4" w:rsidTr="00964257">
        <w:trPr>
          <w:cantSplit/>
          <w:trHeight w:val="680"/>
          <w:jc w:val="center"/>
        </w:trPr>
        <w:tc>
          <w:tcPr>
            <w:tcW w:w="781" w:type="dxa"/>
            <w:tcBorders>
              <w:top w:val="single" w:sz="4" w:space="0" w:color="auto"/>
              <w:left w:val="single" w:sz="4" w:space="0" w:color="auto"/>
              <w:bottom w:val="single" w:sz="4" w:space="0" w:color="auto"/>
              <w:right w:val="single" w:sz="4" w:space="0" w:color="auto"/>
            </w:tcBorders>
            <w:vAlign w:val="center"/>
          </w:tcPr>
          <w:p w:rsidR="00964257" w:rsidRPr="00964257" w:rsidRDefault="00964257" w:rsidP="00964257">
            <w:pPr>
              <w:pStyle w:val="af1"/>
              <w:numPr>
                <w:ilvl w:val="0"/>
                <w:numId w:val="21"/>
              </w:numPr>
              <w:ind w:left="0" w:firstLineChars="0" w:firstLine="0"/>
              <w:jc w:val="center"/>
              <w:rPr>
                <w:rFonts w:ascii="仿宋_GB2312" w:eastAsia="仿宋_GB2312"/>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964257" w:rsidRPr="00964257" w:rsidRDefault="00964257" w:rsidP="00964257">
            <w:pPr>
              <w:jc w:val="center"/>
              <w:rPr>
                <w:b/>
              </w:rPr>
            </w:pPr>
          </w:p>
        </w:tc>
        <w:tc>
          <w:tcPr>
            <w:tcW w:w="1418" w:type="dxa"/>
            <w:tcBorders>
              <w:top w:val="single" w:sz="4" w:space="0" w:color="auto"/>
              <w:left w:val="single" w:sz="4" w:space="0" w:color="auto"/>
              <w:bottom w:val="single" w:sz="4" w:space="0" w:color="auto"/>
              <w:right w:val="single" w:sz="4" w:space="0" w:color="auto"/>
            </w:tcBorders>
            <w:vAlign w:val="center"/>
          </w:tcPr>
          <w:p w:rsidR="00964257" w:rsidRPr="00964257" w:rsidRDefault="00964257" w:rsidP="00964257">
            <w:pPr>
              <w:jc w:val="center"/>
              <w:rPr>
                <w:b/>
              </w:rPr>
            </w:pPr>
          </w:p>
        </w:tc>
        <w:tc>
          <w:tcPr>
            <w:tcW w:w="1843" w:type="dxa"/>
            <w:tcBorders>
              <w:top w:val="single" w:sz="4" w:space="0" w:color="auto"/>
              <w:left w:val="single" w:sz="4" w:space="0" w:color="auto"/>
              <w:bottom w:val="single" w:sz="4" w:space="0" w:color="auto"/>
              <w:right w:val="single" w:sz="4" w:space="0" w:color="auto"/>
            </w:tcBorders>
            <w:vAlign w:val="center"/>
          </w:tcPr>
          <w:p w:rsidR="00964257" w:rsidRPr="00964257" w:rsidRDefault="00964257" w:rsidP="00964257">
            <w:pPr>
              <w:jc w:val="center"/>
              <w:rPr>
                <w:b/>
              </w:rPr>
            </w:pPr>
          </w:p>
        </w:tc>
        <w:tc>
          <w:tcPr>
            <w:tcW w:w="850" w:type="dxa"/>
            <w:tcBorders>
              <w:top w:val="single" w:sz="4" w:space="0" w:color="auto"/>
              <w:left w:val="single" w:sz="4" w:space="0" w:color="auto"/>
              <w:bottom w:val="single" w:sz="4" w:space="0" w:color="auto"/>
              <w:right w:val="single" w:sz="4" w:space="0" w:color="auto"/>
            </w:tcBorders>
            <w:vAlign w:val="center"/>
          </w:tcPr>
          <w:p w:rsidR="00964257" w:rsidRPr="00964257" w:rsidRDefault="00964257" w:rsidP="00964257">
            <w:pPr>
              <w:jc w:val="center"/>
              <w:rPr>
                <w:b/>
              </w:rPr>
            </w:pPr>
          </w:p>
        </w:tc>
        <w:tc>
          <w:tcPr>
            <w:tcW w:w="851" w:type="dxa"/>
            <w:tcBorders>
              <w:top w:val="single" w:sz="4" w:space="0" w:color="auto"/>
              <w:left w:val="single" w:sz="4" w:space="0" w:color="auto"/>
              <w:bottom w:val="single" w:sz="4" w:space="0" w:color="auto"/>
              <w:right w:val="single" w:sz="4" w:space="0" w:color="auto"/>
            </w:tcBorders>
            <w:vAlign w:val="center"/>
          </w:tcPr>
          <w:p w:rsidR="00964257" w:rsidRPr="00964257" w:rsidRDefault="00964257" w:rsidP="00964257">
            <w:pPr>
              <w:jc w:val="center"/>
              <w:rPr>
                <w:b/>
              </w:rPr>
            </w:pPr>
          </w:p>
        </w:tc>
        <w:tc>
          <w:tcPr>
            <w:tcW w:w="1417" w:type="dxa"/>
            <w:tcBorders>
              <w:top w:val="single" w:sz="4" w:space="0" w:color="auto"/>
              <w:left w:val="single" w:sz="4" w:space="0" w:color="auto"/>
              <w:bottom w:val="single" w:sz="4" w:space="0" w:color="auto"/>
              <w:right w:val="single" w:sz="4" w:space="0" w:color="auto"/>
            </w:tcBorders>
            <w:vAlign w:val="center"/>
          </w:tcPr>
          <w:p w:rsidR="00964257" w:rsidRPr="00964257" w:rsidRDefault="00964257" w:rsidP="00964257">
            <w:pPr>
              <w:jc w:val="center"/>
              <w:rPr>
                <w:b/>
              </w:rPr>
            </w:pPr>
          </w:p>
        </w:tc>
        <w:tc>
          <w:tcPr>
            <w:tcW w:w="1418" w:type="dxa"/>
            <w:tcBorders>
              <w:top w:val="single" w:sz="4" w:space="0" w:color="auto"/>
              <w:left w:val="single" w:sz="4" w:space="0" w:color="auto"/>
              <w:bottom w:val="single" w:sz="4" w:space="0" w:color="auto"/>
              <w:right w:val="single" w:sz="4" w:space="0" w:color="auto"/>
            </w:tcBorders>
            <w:vAlign w:val="center"/>
          </w:tcPr>
          <w:p w:rsidR="00964257" w:rsidRPr="00964257" w:rsidRDefault="00964257" w:rsidP="00964257">
            <w:pPr>
              <w:jc w:val="center"/>
              <w:rPr>
                <w:b/>
              </w:rPr>
            </w:pPr>
          </w:p>
        </w:tc>
        <w:tc>
          <w:tcPr>
            <w:tcW w:w="850" w:type="dxa"/>
            <w:tcBorders>
              <w:top w:val="single" w:sz="4" w:space="0" w:color="auto"/>
              <w:left w:val="single" w:sz="4" w:space="0" w:color="auto"/>
              <w:bottom w:val="single" w:sz="4" w:space="0" w:color="auto"/>
              <w:right w:val="single" w:sz="4" w:space="0" w:color="auto"/>
            </w:tcBorders>
            <w:vAlign w:val="center"/>
          </w:tcPr>
          <w:p w:rsidR="00964257" w:rsidRPr="00964257" w:rsidRDefault="00964257" w:rsidP="00964257">
            <w:pPr>
              <w:jc w:val="center"/>
              <w:rPr>
                <w:b/>
              </w:rPr>
            </w:pPr>
          </w:p>
        </w:tc>
        <w:tc>
          <w:tcPr>
            <w:tcW w:w="1418" w:type="dxa"/>
            <w:tcBorders>
              <w:top w:val="single" w:sz="4" w:space="0" w:color="auto"/>
              <w:left w:val="single" w:sz="4" w:space="0" w:color="auto"/>
              <w:bottom w:val="single" w:sz="4" w:space="0" w:color="auto"/>
              <w:right w:val="single" w:sz="4" w:space="0" w:color="auto"/>
            </w:tcBorders>
            <w:vAlign w:val="center"/>
          </w:tcPr>
          <w:p w:rsidR="00964257" w:rsidRPr="00964257" w:rsidRDefault="00964257" w:rsidP="00964257">
            <w:pPr>
              <w:jc w:val="center"/>
              <w:rPr>
                <w:b/>
              </w:rPr>
            </w:pPr>
          </w:p>
        </w:tc>
        <w:tc>
          <w:tcPr>
            <w:tcW w:w="992" w:type="dxa"/>
            <w:tcBorders>
              <w:top w:val="single" w:sz="4" w:space="0" w:color="auto"/>
              <w:left w:val="single" w:sz="4" w:space="0" w:color="auto"/>
              <w:bottom w:val="single" w:sz="4" w:space="0" w:color="auto"/>
              <w:right w:val="single" w:sz="4" w:space="0" w:color="auto"/>
            </w:tcBorders>
            <w:vAlign w:val="center"/>
          </w:tcPr>
          <w:p w:rsidR="00964257" w:rsidRPr="00964257" w:rsidRDefault="00964257" w:rsidP="00964257">
            <w:pPr>
              <w:jc w:val="center"/>
              <w:rPr>
                <w:b/>
              </w:rPr>
            </w:pPr>
          </w:p>
        </w:tc>
        <w:tc>
          <w:tcPr>
            <w:tcW w:w="748" w:type="dxa"/>
            <w:tcBorders>
              <w:top w:val="single" w:sz="4" w:space="0" w:color="auto"/>
              <w:left w:val="single" w:sz="4" w:space="0" w:color="auto"/>
              <w:bottom w:val="single" w:sz="4" w:space="0" w:color="auto"/>
              <w:right w:val="single" w:sz="4" w:space="0" w:color="auto"/>
            </w:tcBorders>
            <w:vAlign w:val="center"/>
          </w:tcPr>
          <w:p w:rsidR="00964257" w:rsidRPr="00964257" w:rsidRDefault="00964257" w:rsidP="00964257">
            <w:pPr>
              <w:jc w:val="center"/>
              <w:rPr>
                <w:b/>
              </w:rPr>
            </w:pPr>
          </w:p>
        </w:tc>
      </w:tr>
      <w:tr w:rsidR="00F66A25" w:rsidRPr="005A05A4" w:rsidTr="00964257">
        <w:trPr>
          <w:cantSplit/>
          <w:trHeight w:val="680"/>
          <w:jc w:val="center"/>
        </w:trPr>
        <w:tc>
          <w:tcPr>
            <w:tcW w:w="2340" w:type="dxa"/>
            <w:gridSpan w:val="2"/>
            <w:tcBorders>
              <w:top w:val="single" w:sz="4" w:space="0" w:color="auto"/>
              <w:left w:val="single" w:sz="4" w:space="0" w:color="auto"/>
              <w:bottom w:val="single" w:sz="4" w:space="0" w:color="auto"/>
              <w:right w:val="single" w:sz="4" w:space="0" w:color="auto"/>
            </w:tcBorders>
            <w:vAlign w:val="center"/>
          </w:tcPr>
          <w:p w:rsidR="00F66A25" w:rsidRPr="005A05A4" w:rsidRDefault="00E578D0">
            <w:pPr>
              <w:jc w:val="center"/>
              <w:rPr>
                <w:bCs/>
                <w:spacing w:val="-4"/>
                <w:sz w:val="28"/>
                <w:szCs w:val="28"/>
              </w:rPr>
            </w:pPr>
            <w:r w:rsidRPr="00964257">
              <w:rPr>
                <w:rFonts w:ascii="黑体" w:eastAsia="黑体" w:hAnsi="黑体" w:hint="eastAsia"/>
              </w:rPr>
              <w:t>合计</w:t>
            </w:r>
          </w:p>
        </w:tc>
        <w:tc>
          <w:tcPr>
            <w:tcW w:w="11805" w:type="dxa"/>
            <w:gridSpan w:val="10"/>
            <w:tcBorders>
              <w:top w:val="single" w:sz="4" w:space="0" w:color="auto"/>
              <w:left w:val="single" w:sz="4" w:space="0" w:color="auto"/>
              <w:bottom w:val="single" w:sz="4" w:space="0" w:color="auto"/>
              <w:right w:val="single" w:sz="4" w:space="0" w:color="auto"/>
            </w:tcBorders>
            <w:vAlign w:val="center"/>
          </w:tcPr>
          <w:p w:rsidR="00F66A25" w:rsidRPr="00964257" w:rsidRDefault="00E578D0">
            <w:pPr>
              <w:rPr>
                <w:b/>
              </w:rPr>
            </w:pPr>
            <w:r w:rsidRPr="00D3189C">
              <w:rPr>
                <w:rFonts w:hint="eastAsia"/>
                <w:sz w:val="28"/>
                <w:szCs w:val="28"/>
              </w:rPr>
              <w:t>总价（人民币大写）：</w:t>
            </w:r>
            <w:r w:rsidR="00964257" w:rsidRPr="00D3189C">
              <w:rPr>
                <w:rFonts w:hint="eastAsia"/>
                <w:sz w:val="28"/>
                <w:szCs w:val="28"/>
              </w:rPr>
              <w:t xml:space="preserve"> </w:t>
            </w:r>
            <w:r w:rsidR="00964257" w:rsidRPr="00D3189C">
              <w:rPr>
                <w:sz w:val="28"/>
                <w:szCs w:val="28"/>
              </w:rPr>
              <w:t xml:space="preserve">                                        </w:t>
            </w:r>
            <w:r w:rsidRPr="00D3189C">
              <w:rPr>
                <w:rFonts w:hint="eastAsia"/>
                <w:sz w:val="28"/>
                <w:szCs w:val="28"/>
              </w:rPr>
              <w:t>（小写）</w:t>
            </w:r>
            <w:r w:rsidRPr="00D3189C">
              <w:rPr>
                <w:sz w:val="28"/>
                <w:szCs w:val="28"/>
              </w:rPr>
              <w:t>¥</w:t>
            </w:r>
            <w:r w:rsidRPr="00D3189C">
              <w:rPr>
                <w:rFonts w:hint="eastAsia"/>
                <w:sz w:val="28"/>
                <w:szCs w:val="28"/>
              </w:rPr>
              <w:t>：</w:t>
            </w:r>
          </w:p>
        </w:tc>
      </w:tr>
    </w:tbl>
    <w:p w:rsidR="00F66A25" w:rsidRPr="005A05A4" w:rsidRDefault="00E578D0">
      <w:pPr>
        <w:ind w:firstLineChars="200" w:firstLine="560"/>
        <w:rPr>
          <w:sz w:val="28"/>
          <w:szCs w:val="28"/>
        </w:rPr>
      </w:pPr>
      <w:r w:rsidRPr="005A05A4">
        <w:rPr>
          <w:rFonts w:hint="eastAsia"/>
          <w:sz w:val="28"/>
          <w:szCs w:val="28"/>
        </w:rPr>
        <w:t>说明：金额</w:t>
      </w:r>
      <w:r w:rsidR="00D86B47">
        <w:rPr>
          <w:rFonts w:hint="eastAsia"/>
          <w:sz w:val="28"/>
          <w:szCs w:val="28"/>
        </w:rPr>
        <w:t>（不含税）</w:t>
      </w:r>
      <w:r w:rsidRPr="005A05A4">
        <w:rPr>
          <w:sz w:val="28"/>
          <w:szCs w:val="28"/>
        </w:rPr>
        <w:t>=</w:t>
      </w:r>
      <w:r w:rsidRPr="005A05A4">
        <w:rPr>
          <w:rFonts w:hint="eastAsia"/>
          <w:sz w:val="28"/>
          <w:szCs w:val="28"/>
        </w:rPr>
        <w:t>单价</w:t>
      </w:r>
      <w:r w:rsidR="00D86B47">
        <w:rPr>
          <w:rFonts w:hint="eastAsia"/>
          <w:sz w:val="28"/>
          <w:szCs w:val="28"/>
        </w:rPr>
        <w:t>（不含税）</w:t>
      </w:r>
      <w:r w:rsidRPr="005A05A4">
        <w:rPr>
          <w:sz w:val="28"/>
          <w:szCs w:val="28"/>
        </w:rPr>
        <w:t>×</w:t>
      </w:r>
      <w:r w:rsidRPr="005A05A4">
        <w:rPr>
          <w:rFonts w:hint="eastAsia"/>
          <w:sz w:val="28"/>
          <w:szCs w:val="28"/>
        </w:rPr>
        <w:t>数量，</w:t>
      </w:r>
      <w:r w:rsidR="00D86B47">
        <w:rPr>
          <w:rFonts w:hint="eastAsia"/>
          <w:sz w:val="28"/>
          <w:szCs w:val="28"/>
        </w:rPr>
        <w:t>合计</w:t>
      </w:r>
      <w:r w:rsidRPr="005A05A4">
        <w:rPr>
          <w:sz w:val="28"/>
          <w:szCs w:val="28"/>
        </w:rPr>
        <w:t>=</w:t>
      </w:r>
      <w:r w:rsidRPr="005A05A4">
        <w:rPr>
          <w:rFonts w:hint="eastAsia"/>
          <w:sz w:val="28"/>
          <w:szCs w:val="28"/>
        </w:rPr>
        <w:t>金额</w:t>
      </w:r>
      <w:r w:rsidR="00D86B47">
        <w:rPr>
          <w:rFonts w:hint="eastAsia"/>
          <w:sz w:val="28"/>
          <w:szCs w:val="28"/>
        </w:rPr>
        <w:t>（含税）</w:t>
      </w:r>
      <w:r w:rsidRPr="005A05A4">
        <w:rPr>
          <w:rFonts w:hint="eastAsia"/>
          <w:sz w:val="28"/>
          <w:szCs w:val="28"/>
        </w:rPr>
        <w:t>之和。</w:t>
      </w:r>
    </w:p>
    <w:p w:rsidR="00F66A25" w:rsidRPr="005A05A4" w:rsidRDefault="00F66A25" w:rsidP="009B3EE6">
      <w:pPr>
        <w:ind w:firstLineChars="500" w:firstLine="1400"/>
        <w:rPr>
          <w:sz w:val="28"/>
          <w:szCs w:val="28"/>
        </w:rPr>
      </w:pPr>
    </w:p>
    <w:p w:rsidR="00F66A25" w:rsidRPr="005A05A4" w:rsidRDefault="00F66A25">
      <w:pPr>
        <w:rPr>
          <w:sz w:val="28"/>
          <w:szCs w:val="28"/>
        </w:rPr>
      </w:pPr>
    </w:p>
    <w:p w:rsidR="00F66A25" w:rsidRPr="005A05A4" w:rsidRDefault="00E578D0">
      <w:pPr>
        <w:rPr>
          <w:sz w:val="28"/>
          <w:szCs w:val="28"/>
        </w:rPr>
      </w:pPr>
      <w:r w:rsidRPr="005A05A4">
        <w:rPr>
          <w:rFonts w:hint="eastAsia"/>
          <w:sz w:val="28"/>
          <w:szCs w:val="28"/>
        </w:rPr>
        <w:t>报价方全称：（盖章）</w:t>
      </w:r>
      <w:r w:rsidR="00F5711B">
        <w:rPr>
          <w:rFonts w:hint="eastAsia"/>
          <w:sz w:val="28"/>
          <w:szCs w:val="28"/>
        </w:rPr>
        <w:t xml:space="preserve"> </w:t>
      </w:r>
      <w:r w:rsidR="00F5711B">
        <w:rPr>
          <w:sz w:val="28"/>
          <w:szCs w:val="28"/>
        </w:rPr>
        <w:t xml:space="preserve">                        </w:t>
      </w:r>
      <w:r w:rsidR="00F5711B">
        <w:rPr>
          <w:rFonts w:hint="eastAsia"/>
          <w:sz w:val="28"/>
          <w:szCs w:val="28"/>
        </w:rPr>
        <w:t xml:space="preserve"> </w:t>
      </w:r>
      <w:r w:rsidR="00F5711B">
        <w:rPr>
          <w:sz w:val="28"/>
          <w:szCs w:val="28"/>
        </w:rPr>
        <w:t xml:space="preserve">   </w:t>
      </w:r>
      <w:r w:rsidRPr="005A05A4">
        <w:rPr>
          <w:rFonts w:hint="eastAsia"/>
          <w:sz w:val="28"/>
          <w:szCs w:val="28"/>
        </w:rPr>
        <w:t>法定代表人（或授权代表）：（签字）</w:t>
      </w:r>
    </w:p>
    <w:p w:rsidR="00F5711B" w:rsidRDefault="00F5711B" w:rsidP="00F5711B">
      <w:pPr>
        <w:rPr>
          <w:sz w:val="32"/>
          <w:szCs w:val="32"/>
        </w:rPr>
      </w:pPr>
    </w:p>
    <w:p w:rsidR="00F66A25" w:rsidRPr="005A05A4" w:rsidRDefault="00E578D0" w:rsidP="00F5711B">
      <w:pPr>
        <w:ind w:firstLineChars="4050" w:firstLine="11340"/>
        <w:rPr>
          <w:sz w:val="28"/>
          <w:szCs w:val="28"/>
        </w:rPr>
      </w:pPr>
      <w:r w:rsidRPr="005A05A4">
        <w:rPr>
          <w:rFonts w:hint="eastAsia"/>
          <w:sz w:val="28"/>
          <w:szCs w:val="28"/>
        </w:rPr>
        <w:t>年</w:t>
      </w:r>
      <w:r w:rsidR="00F5711B">
        <w:rPr>
          <w:rFonts w:hint="eastAsia"/>
          <w:sz w:val="28"/>
          <w:szCs w:val="28"/>
        </w:rPr>
        <w:t xml:space="preserve"> </w:t>
      </w:r>
      <w:r w:rsidR="00F5711B">
        <w:rPr>
          <w:sz w:val="28"/>
          <w:szCs w:val="28"/>
        </w:rPr>
        <w:t xml:space="preserve"> </w:t>
      </w:r>
      <w:r w:rsidRPr="005A05A4">
        <w:rPr>
          <w:rFonts w:hint="eastAsia"/>
          <w:sz w:val="28"/>
          <w:szCs w:val="28"/>
        </w:rPr>
        <w:t>月</w:t>
      </w:r>
      <w:r w:rsidR="00F5711B">
        <w:rPr>
          <w:rFonts w:hint="eastAsia"/>
          <w:sz w:val="28"/>
          <w:szCs w:val="28"/>
        </w:rPr>
        <w:t xml:space="preserve"> </w:t>
      </w:r>
      <w:r w:rsidR="00F5711B">
        <w:rPr>
          <w:sz w:val="28"/>
          <w:szCs w:val="28"/>
        </w:rPr>
        <w:t xml:space="preserve"> </w:t>
      </w:r>
      <w:r w:rsidRPr="005A05A4">
        <w:rPr>
          <w:rFonts w:hint="eastAsia"/>
          <w:sz w:val="28"/>
          <w:szCs w:val="28"/>
        </w:rPr>
        <w:t>日</w:t>
      </w:r>
    </w:p>
    <w:p w:rsidR="00F66A25" w:rsidRPr="005A05A4" w:rsidRDefault="00F66A25">
      <w:pPr>
        <w:widowControl/>
        <w:jc w:val="left"/>
        <w:rPr>
          <w:sz w:val="28"/>
          <w:szCs w:val="28"/>
        </w:rPr>
        <w:sectPr w:rsidR="00F66A25" w:rsidRPr="005A05A4" w:rsidSect="007D259F">
          <w:pgSz w:w="16838" w:h="11906" w:orient="landscape"/>
          <w:pgMar w:top="1418" w:right="1418" w:bottom="1134" w:left="1418" w:header="851" w:footer="851" w:gutter="0"/>
          <w:cols w:space="720"/>
          <w:docGrid w:type="lines" w:linePitch="389" w:charSpace="-27"/>
        </w:sectPr>
      </w:pPr>
    </w:p>
    <w:p w:rsidR="007D259F" w:rsidRPr="005A05A4" w:rsidRDefault="007D259F" w:rsidP="007D259F">
      <w:pPr>
        <w:spacing w:line="480" w:lineRule="exact"/>
        <w:rPr>
          <w:rFonts w:ascii="黑体" w:eastAsia="黑体" w:hAnsi="黑体"/>
          <w:sz w:val="28"/>
          <w:szCs w:val="28"/>
        </w:rPr>
      </w:pPr>
      <w:r w:rsidRPr="005A05A4">
        <w:rPr>
          <w:rFonts w:ascii="黑体" w:eastAsia="黑体" w:hAnsi="黑体" w:hint="eastAsia"/>
          <w:sz w:val="28"/>
          <w:szCs w:val="28"/>
        </w:rPr>
        <w:lastRenderedPageBreak/>
        <w:t>附件2</w:t>
      </w:r>
    </w:p>
    <w:p w:rsidR="007D259F" w:rsidRPr="005A05A4" w:rsidRDefault="007D259F" w:rsidP="007D259F">
      <w:pPr>
        <w:spacing w:line="480" w:lineRule="exact"/>
        <w:jc w:val="center"/>
        <w:rPr>
          <w:rFonts w:ascii="方正小标宋简体" w:eastAsia="方正小标宋简体"/>
          <w:sz w:val="44"/>
          <w:szCs w:val="44"/>
        </w:rPr>
      </w:pPr>
      <w:r w:rsidRPr="005A05A4">
        <w:rPr>
          <w:rFonts w:ascii="方正小标宋简体" w:eastAsia="方正小标宋简体" w:hint="eastAsia"/>
          <w:sz w:val="44"/>
          <w:szCs w:val="44"/>
        </w:rPr>
        <w:t>报价函</w:t>
      </w:r>
    </w:p>
    <w:p w:rsidR="007D259F" w:rsidRPr="005A05A4" w:rsidRDefault="007D259F" w:rsidP="007D259F">
      <w:pPr>
        <w:spacing w:line="480" w:lineRule="exact"/>
        <w:rPr>
          <w:rFonts w:ascii="楷体_GB2312" w:eastAsia="楷体_GB2312"/>
          <w:sz w:val="28"/>
          <w:szCs w:val="28"/>
        </w:rPr>
      </w:pPr>
      <w:r w:rsidRPr="005A05A4">
        <w:rPr>
          <w:rFonts w:ascii="楷体_GB2312" w:eastAsia="楷体_GB2312" w:hint="eastAsia"/>
          <w:sz w:val="28"/>
          <w:szCs w:val="28"/>
        </w:rPr>
        <w:t>三门峡某单位：</w:t>
      </w:r>
    </w:p>
    <w:p w:rsidR="007D259F" w:rsidRPr="005A05A4" w:rsidRDefault="007D259F" w:rsidP="007D259F">
      <w:pPr>
        <w:spacing w:line="480" w:lineRule="exact"/>
        <w:ind w:firstLineChars="200" w:firstLine="560"/>
        <w:rPr>
          <w:rFonts w:ascii="宋体" w:hAnsi="宋体"/>
          <w:sz w:val="28"/>
          <w:szCs w:val="28"/>
        </w:rPr>
      </w:pPr>
      <w:r w:rsidRPr="005A05A4">
        <w:rPr>
          <w:rFonts w:ascii="宋体" w:hAnsi="宋体" w:hint="eastAsia"/>
          <w:sz w:val="28"/>
          <w:szCs w:val="28"/>
        </w:rPr>
        <w:t>我方参加贵单位组织的</w:t>
      </w:r>
      <w:r w:rsidRPr="005A05A4">
        <w:rPr>
          <w:rFonts w:ascii="宋体" w:hAnsi="宋体" w:hint="eastAsia"/>
          <w:sz w:val="28"/>
          <w:szCs w:val="28"/>
          <w:u w:val="single"/>
        </w:rPr>
        <w:t>项目名称（项目编号）</w:t>
      </w:r>
      <w:r w:rsidRPr="005A05A4">
        <w:rPr>
          <w:rFonts w:ascii="宋体" w:hAnsi="宋体" w:hint="eastAsia"/>
          <w:sz w:val="28"/>
          <w:szCs w:val="28"/>
        </w:rPr>
        <w:t>询价采购活动，并进行报价。</w:t>
      </w:r>
    </w:p>
    <w:p w:rsidR="007D259F" w:rsidRPr="005A05A4" w:rsidRDefault="007D259F" w:rsidP="00046449">
      <w:pPr>
        <w:widowControl/>
        <w:numPr>
          <w:ilvl w:val="0"/>
          <w:numId w:val="16"/>
        </w:numPr>
        <w:tabs>
          <w:tab w:val="left" w:pos="0"/>
          <w:tab w:val="left" w:pos="771"/>
        </w:tabs>
        <w:spacing w:line="480" w:lineRule="exact"/>
        <w:ind w:left="0" w:firstLineChars="200" w:firstLine="560"/>
        <w:jc w:val="left"/>
        <w:rPr>
          <w:rFonts w:ascii="宋体" w:hAnsi="宋体"/>
          <w:sz w:val="28"/>
          <w:szCs w:val="28"/>
        </w:rPr>
      </w:pPr>
      <w:r w:rsidRPr="005A05A4">
        <w:rPr>
          <w:rFonts w:ascii="宋体" w:hAnsi="宋体" w:hint="eastAsia"/>
          <w:sz w:val="28"/>
          <w:szCs w:val="28"/>
        </w:rPr>
        <w:t>按照询价文件规定递交</w:t>
      </w:r>
      <w:r w:rsidRPr="005A05A4">
        <w:rPr>
          <w:rFonts w:ascii="宋体" w:hAnsi="宋体" w:hint="eastAsia"/>
          <w:sz w:val="28"/>
          <w:szCs w:val="28"/>
          <w:lang w:val="zh-CN"/>
        </w:rPr>
        <w:t>报价文件（包括报价书、资格证明文件）正本</w:t>
      </w:r>
      <w:r w:rsidRPr="005A05A4">
        <w:rPr>
          <w:rFonts w:ascii="宋体" w:hAnsi="宋体" w:hint="eastAsia"/>
          <w:sz w:val="28"/>
          <w:szCs w:val="28"/>
          <w:u w:val="single"/>
          <w:lang w:val="zh-CN"/>
        </w:rPr>
        <w:t>1</w:t>
      </w:r>
      <w:r w:rsidRPr="005A05A4">
        <w:rPr>
          <w:rFonts w:ascii="宋体" w:hAnsi="宋体" w:hint="eastAsia"/>
          <w:sz w:val="28"/>
          <w:szCs w:val="28"/>
          <w:lang w:val="zh-CN"/>
        </w:rPr>
        <w:t>份和副本</w:t>
      </w:r>
      <w:r w:rsidRPr="005A05A4">
        <w:rPr>
          <w:rFonts w:ascii="宋体" w:hAnsi="宋体" w:hint="eastAsia"/>
          <w:sz w:val="28"/>
          <w:szCs w:val="28"/>
          <w:u w:val="single"/>
        </w:rPr>
        <w:t>2</w:t>
      </w:r>
      <w:r w:rsidRPr="005A05A4">
        <w:rPr>
          <w:rFonts w:ascii="宋体" w:hAnsi="宋体" w:hint="eastAsia"/>
          <w:sz w:val="28"/>
          <w:szCs w:val="28"/>
          <w:lang w:val="zh-CN"/>
        </w:rPr>
        <w:t>份</w:t>
      </w:r>
      <w:r w:rsidRPr="005A05A4">
        <w:rPr>
          <w:rFonts w:ascii="宋体" w:hAnsi="宋体" w:hint="eastAsia"/>
          <w:sz w:val="28"/>
          <w:szCs w:val="28"/>
        </w:rPr>
        <w:t>。</w:t>
      </w:r>
    </w:p>
    <w:p w:rsidR="007D259F" w:rsidRPr="005A05A4" w:rsidRDefault="007D259F" w:rsidP="00046449">
      <w:pPr>
        <w:widowControl/>
        <w:numPr>
          <w:ilvl w:val="0"/>
          <w:numId w:val="16"/>
        </w:numPr>
        <w:tabs>
          <w:tab w:val="left" w:pos="0"/>
          <w:tab w:val="left" w:pos="771"/>
        </w:tabs>
        <w:spacing w:line="480" w:lineRule="exact"/>
        <w:ind w:left="0" w:firstLineChars="200" w:firstLine="560"/>
        <w:jc w:val="left"/>
        <w:rPr>
          <w:rFonts w:ascii="宋体" w:hAnsi="宋体"/>
          <w:sz w:val="28"/>
          <w:szCs w:val="28"/>
        </w:rPr>
      </w:pPr>
      <w:r w:rsidRPr="005A05A4">
        <w:rPr>
          <w:rFonts w:ascii="宋体" w:hAnsi="宋体" w:hint="eastAsia"/>
          <w:sz w:val="28"/>
          <w:szCs w:val="28"/>
          <w:lang w:val="zh-CN"/>
        </w:rPr>
        <w:t>我方已完全理解询价文件的全部内容，自愿接受并执行询价文件的全部条款</w:t>
      </w:r>
      <w:r w:rsidRPr="005A05A4">
        <w:rPr>
          <w:rFonts w:ascii="宋体" w:hAnsi="宋体" w:hint="eastAsia"/>
          <w:sz w:val="28"/>
          <w:szCs w:val="28"/>
        </w:rPr>
        <w:t>。</w:t>
      </w:r>
    </w:p>
    <w:p w:rsidR="007D259F" w:rsidRPr="005A05A4" w:rsidRDefault="007D259F" w:rsidP="00046449">
      <w:pPr>
        <w:widowControl/>
        <w:numPr>
          <w:ilvl w:val="0"/>
          <w:numId w:val="16"/>
        </w:numPr>
        <w:tabs>
          <w:tab w:val="left" w:pos="0"/>
          <w:tab w:val="left" w:pos="771"/>
        </w:tabs>
        <w:spacing w:line="480" w:lineRule="exact"/>
        <w:ind w:left="0" w:firstLineChars="200" w:firstLine="560"/>
        <w:jc w:val="left"/>
        <w:rPr>
          <w:rFonts w:ascii="宋体" w:hAnsi="宋体"/>
          <w:sz w:val="28"/>
          <w:szCs w:val="28"/>
        </w:rPr>
      </w:pPr>
      <w:r w:rsidRPr="005A05A4">
        <w:rPr>
          <w:rFonts w:ascii="宋体" w:hAnsi="宋体" w:hint="eastAsia"/>
          <w:sz w:val="28"/>
          <w:szCs w:val="28"/>
        </w:rPr>
        <w:t>本报价文件</w:t>
      </w:r>
      <w:r w:rsidRPr="005A05A4">
        <w:rPr>
          <w:rFonts w:ascii="宋体" w:hAnsi="宋体" w:hint="eastAsia"/>
          <w:sz w:val="28"/>
          <w:szCs w:val="28"/>
          <w:lang w:val="zh-CN"/>
        </w:rPr>
        <w:t>有效期自询价开始之日起180日内有效</w:t>
      </w:r>
      <w:r w:rsidRPr="005A05A4">
        <w:rPr>
          <w:rFonts w:ascii="宋体" w:hAnsi="宋体" w:hint="eastAsia"/>
          <w:sz w:val="28"/>
          <w:szCs w:val="28"/>
        </w:rPr>
        <w:t>。</w:t>
      </w:r>
    </w:p>
    <w:p w:rsidR="007D259F" w:rsidRPr="005A05A4" w:rsidRDefault="007D259F" w:rsidP="00046449">
      <w:pPr>
        <w:widowControl/>
        <w:numPr>
          <w:ilvl w:val="0"/>
          <w:numId w:val="16"/>
        </w:numPr>
        <w:tabs>
          <w:tab w:val="left" w:pos="0"/>
          <w:tab w:val="left" w:pos="771"/>
        </w:tabs>
        <w:spacing w:line="480" w:lineRule="exact"/>
        <w:ind w:left="0" w:firstLineChars="200" w:firstLine="560"/>
        <w:jc w:val="left"/>
        <w:rPr>
          <w:rFonts w:ascii="宋体" w:hAnsi="宋体"/>
          <w:sz w:val="28"/>
          <w:szCs w:val="28"/>
        </w:rPr>
      </w:pPr>
      <w:r w:rsidRPr="005A05A4">
        <w:rPr>
          <w:rFonts w:ascii="宋体" w:hAnsi="宋体" w:cs="宋体" w:hint="eastAsia"/>
          <w:snapToGrid w:val="0"/>
          <w:sz w:val="28"/>
          <w:szCs w:val="28"/>
          <w:lang w:val="zh-CN"/>
        </w:rPr>
        <w:t>我方在参与询价前已仔细研究了询价文件和所有相关资料，同意询价文件的相关条款。</w:t>
      </w:r>
    </w:p>
    <w:p w:rsidR="007D259F" w:rsidRPr="005A05A4" w:rsidRDefault="007D259F" w:rsidP="00046449">
      <w:pPr>
        <w:widowControl/>
        <w:numPr>
          <w:ilvl w:val="0"/>
          <w:numId w:val="16"/>
        </w:numPr>
        <w:tabs>
          <w:tab w:val="left" w:pos="0"/>
          <w:tab w:val="left" w:pos="771"/>
        </w:tabs>
        <w:spacing w:line="480" w:lineRule="exact"/>
        <w:ind w:left="0" w:firstLineChars="200" w:firstLine="560"/>
        <w:jc w:val="left"/>
        <w:rPr>
          <w:rFonts w:ascii="宋体" w:hAnsi="宋体"/>
          <w:sz w:val="28"/>
          <w:szCs w:val="28"/>
        </w:rPr>
      </w:pPr>
      <w:r w:rsidRPr="005A05A4">
        <w:rPr>
          <w:rFonts w:ascii="宋体" w:hAnsi="宋体" w:cs="宋体" w:hint="eastAsia"/>
          <w:snapToGrid w:val="0"/>
          <w:sz w:val="28"/>
          <w:szCs w:val="28"/>
          <w:lang w:val="zh-CN"/>
        </w:rPr>
        <w:t>我方声明报价文件及所提供的一切资料均真实无误及有效。由于我方提供资料不实而造成的责任和后果由我方承担。我方同意按照贵方提出的要求，提供与谈判有关的任何其它数据或信息。</w:t>
      </w:r>
    </w:p>
    <w:p w:rsidR="007D259F" w:rsidRPr="005A05A4" w:rsidRDefault="007D259F" w:rsidP="00046449">
      <w:pPr>
        <w:widowControl/>
        <w:numPr>
          <w:ilvl w:val="0"/>
          <w:numId w:val="16"/>
        </w:numPr>
        <w:tabs>
          <w:tab w:val="left" w:pos="0"/>
          <w:tab w:val="left" w:pos="771"/>
        </w:tabs>
        <w:spacing w:line="480" w:lineRule="exact"/>
        <w:ind w:left="0" w:firstLineChars="200" w:firstLine="560"/>
        <w:jc w:val="left"/>
        <w:rPr>
          <w:sz w:val="28"/>
          <w:szCs w:val="28"/>
        </w:rPr>
      </w:pPr>
      <w:r w:rsidRPr="005A05A4">
        <w:rPr>
          <w:rFonts w:ascii="宋体" w:hAnsi="宋体" w:hint="eastAsia"/>
          <w:sz w:val="28"/>
          <w:szCs w:val="28"/>
        </w:rPr>
        <w:t>我方承诺自愿遵守、执行相关采购管理法规制度及政策规定。</w:t>
      </w:r>
    </w:p>
    <w:p w:rsidR="007D259F" w:rsidRPr="005A05A4" w:rsidRDefault="007D259F" w:rsidP="00046449">
      <w:pPr>
        <w:widowControl/>
        <w:numPr>
          <w:ilvl w:val="0"/>
          <w:numId w:val="16"/>
        </w:numPr>
        <w:tabs>
          <w:tab w:val="left" w:pos="0"/>
          <w:tab w:val="left" w:pos="771"/>
        </w:tabs>
        <w:spacing w:line="480" w:lineRule="exact"/>
        <w:ind w:left="0" w:firstLineChars="200" w:firstLine="560"/>
        <w:jc w:val="left"/>
        <w:rPr>
          <w:sz w:val="28"/>
          <w:szCs w:val="28"/>
        </w:rPr>
      </w:pPr>
      <w:r w:rsidRPr="005A05A4">
        <w:rPr>
          <w:rFonts w:hint="eastAsia"/>
          <w:sz w:val="28"/>
          <w:szCs w:val="28"/>
        </w:rPr>
        <w:t>联系方式</w:t>
      </w:r>
    </w:p>
    <w:p w:rsidR="007D259F" w:rsidRPr="005A05A4" w:rsidRDefault="007D259F" w:rsidP="007D259F">
      <w:pPr>
        <w:spacing w:line="480" w:lineRule="exact"/>
        <w:ind w:firstLineChars="402" w:firstLine="1126"/>
        <w:rPr>
          <w:sz w:val="28"/>
          <w:szCs w:val="28"/>
        </w:rPr>
      </w:pPr>
      <w:r w:rsidRPr="005A05A4">
        <w:rPr>
          <w:rFonts w:hint="eastAsia"/>
          <w:sz w:val="28"/>
          <w:szCs w:val="28"/>
        </w:rPr>
        <w:t>联系人：</w:t>
      </w:r>
      <w:r w:rsidR="00F5711B">
        <w:rPr>
          <w:rFonts w:hint="eastAsia"/>
          <w:sz w:val="28"/>
          <w:szCs w:val="28"/>
        </w:rPr>
        <w:t xml:space="preserve"> </w:t>
      </w:r>
      <w:r w:rsidR="00F5711B">
        <w:rPr>
          <w:sz w:val="28"/>
          <w:szCs w:val="28"/>
        </w:rPr>
        <w:t xml:space="preserve">             </w:t>
      </w:r>
      <w:r w:rsidRPr="005A05A4">
        <w:rPr>
          <w:rFonts w:hint="eastAsia"/>
          <w:sz w:val="28"/>
          <w:szCs w:val="28"/>
        </w:rPr>
        <w:t>电话：</w:t>
      </w:r>
      <w:r w:rsidR="00F5711B">
        <w:rPr>
          <w:rFonts w:hint="eastAsia"/>
          <w:sz w:val="28"/>
          <w:szCs w:val="28"/>
        </w:rPr>
        <w:t xml:space="preserve"> </w:t>
      </w:r>
      <w:r w:rsidR="00F5711B">
        <w:rPr>
          <w:sz w:val="28"/>
          <w:szCs w:val="28"/>
        </w:rPr>
        <w:t xml:space="preserve">             </w:t>
      </w:r>
      <w:r w:rsidRPr="005A05A4">
        <w:rPr>
          <w:rFonts w:hint="eastAsia"/>
          <w:sz w:val="28"/>
          <w:szCs w:val="28"/>
        </w:rPr>
        <w:t>传真：</w:t>
      </w:r>
    </w:p>
    <w:p w:rsidR="007D259F" w:rsidRPr="005A05A4" w:rsidRDefault="007D259F" w:rsidP="007D259F">
      <w:pPr>
        <w:spacing w:line="480" w:lineRule="exact"/>
        <w:ind w:firstLineChars="402" w:firstLine="1126"/>
        <w:rPr>
          <w:sz w:val="28"/>
          <w:szCs w:val="28"/>
        </w:rPr>
      </w:pPr>
      <w:r w:rsidRPr="005A05A4">
        <w:rPr>
          <w:rFonts w:hint="eastAsia"/>
          <w:sz w:val="28"/>
          <w:szCs w:val="28"/>
        </w:rPr>
        <w:t>地址：</w:t>
      </w:r>
      <w:r w:rsidR="00F5711B">
        <w:rPr>
          <w:rFonts w:hint="eastAsia"/>
          <w:sz w:val="28"/>
          <w:szCs w:val="28"/>
        </w:rPr>
        <w:t xml:space="preserve"> </w:t>
      </w:r>
      <w:r w:rsidR="00F5711B">
        <w:rPr>
          <w:sz w:val="28"/>
          <w:szCs w:val="28"/>
        </w:rPr>
        <w:t xml:space="preserve">               </w:t>
      </w:r>
      <w:r w:rsidRPr="005A05A4">
        <w:rPr>
          <w:rFonts w:hint="eastAsia"/>
          <w:sz w:val="28"/>
          <w:szCs w:val="28"/>
        </w:rPr>
        <w:t>邮政编码：</w:t>
      </w:r>
    </w:p>
    <w:p w:rsidR="007D259F" w:rsidRPr="005A05A4" w:rsidRDefault="007D259F" w:rsidP="007D259F">
      <w:pPr>
        <w:spacing w:line="480" w:lineRule="exact"/>
        <w:ind w:firstLineChars="402" w:firstLine="1126"/>
        <w:rPr>
          <w:sz w:val="28"/>
          <w:szCs w:val="28"/>
        </w:rPr>
      </w:pPr>
      <w:r w:rsidRPr="005A05A4">
        <w:rPr>
          <w:rFonts w:hint="eastAsia"/>
          <w:sz w:val="28"/>
          <w:szCs w:val="28"/>
        </w:rPr>
        <w:t>开户名称：</w:t>
      </w:r>
    </w:p>
    <w:p w:rsidR="007D259F" w:rsidRPr="005A05A4" w:rsidRDefault="007D259F" w:rsidP="007D259F">
      <w:pPr>
        <w:spacing w:line="480" w:lineRule="exact"/>
        <w:ind w:firstLineChars="402" w:firstLine="1126"/>
        <w:rPr>
          <w:sz w:val="28"/>
          <w:szCs w:val="28"/>
        </w:rPr>
      </w:pPr>
      <w:r w:rsidRPr="005A05A4">
        <w:rPr>
          <w:rFonts w:hint="eastAsia"/>
          <w:sz w:val="28"/>
          <w:szCs w:val="28"/>
        </w:rPr>
        <w:t>开户银行：</w:t>
      </w:r>
    </w:p>
    <w:p w:rsidR="007D259F" w:rsidRPr="005A05A4" w:rsidRDefault="007D259F" w:rsidP="007D259F">
      <w:pPr>
        <w:spacing w:line="480" w:lineRule="exact"/>
        <w:ind w:firstLineChars="402" w:firstLine="1126"/>
        <w:rPr>
          <w:sz w:val="28"/>
          <w:szCs w:val="28"/>
        </w:rPr>
      </w:pPr>
      <w:r w:rsidRPr="005A05A4">
        <w:rPr>
          <w:rFonts w:hint="eastAsia"/>
          <w:sz w:val="28"/>
          <w:szCs w:val="28"/>
        </w:rPr>
        <w:t>银行账号：</w:t>
      </w:r>
    </w:p>
    <w:p w:rsidR="007D259F" w:rsidRPr="005A05A4" w:rsidRDefault="007D259F" w:rsidP="007D259F">
      <w:pPr>
        <w:spacing w:line="480" w:lineRule="exact"/>
        <w:ind w:firstLineChars="1550" w:firstLine="4340"/>
        <w:rPr>
          <w:sz w:val="28"/>
          <w:szCs w:val="28"/>
        </w:rPr>
      </w:pPr>
      <w:r w:rsidRPr="005A05A4">
        <w:rPr>
          <w:rFonts w:hint="eastAsia"/>
          <w:sz w:val="28"/>
          <w:szCs w:val="28"/>
        </w:rPr>
        <w:t>报价方全称：（盖章）</w:t>
      </w:r>
    </w:p>
    <w:p w:rsidR="007D259F" w:rsidRPr="005A05A4" w:rsidRDefault="007D259F" w:rsidP="007D259F">
      <w:pPr>
        <w:spacing w:line="480" w:lineRule="exact"/>
        <w:rPr>
          <w:sz w:val="28"/>
          <w:szCs w:val="28"/>
        </w:rPr>
      </w:pPr>
    </w:p>
    <w:p w:rsidR="007D259F" w:rsidRPr="005A05A4" w:rsidRDefault="007D259F" w:rsidP="007D259F">
      <w:pPr>
        <w:spacing w:line="480" w:lineRule="exact"/>
        <w:rPr>
          <w:sz w:val="28"/>
          <w:szCs w:val="28"/>
        </w:rPr>
      </w:pPr>
    </w:p>
    <w:p w:rsidR="007D259F" w:rsidRPr="005A05A4" w:rsidRDefault="007D259F" w:rsidP="007D259F">
      <w:pPr>
        <w:spacing w:line="480" w:lineRule="exact"/>
        <w:ind w:firstLineChars="850" w:firstLine="2380"/>
        <w:rPr>
          <w:sz w:val="28"/>
          <w:szCs w:val="28"/>
        </w:rPr>
      </w:pPr>
      <w:r w:rsidRPr="005A05A4">
        <w:rPr>
          <w:rFonts w:hint="eastAsia"/>
          <w:sz w:val="28"/>
          <w:szCs w:val="28"/>
        </w:rPr>
        <w:t>法定代表人（或授权代表）：（签字）</w:t>
      </w:r>
    </w:p>
    <w:p w:rsidR="007D259F" w:rsidRPr="005A05A4" w:rsidRDefault="007D259F" w:rsidP="007D259F">
      <w:pPr>
        <w:spacing w:line="480" w:lineRule="exact"/>
        <w:rPr>
          <w:sz w:val="28"/>
          <w:szCs w:val="28"/>
        </w:rPr>
      </w:pPr>
    </w:p>
    <w:p w:rsidR="007D259F" w:rsidRPr="005A05A4" w:rsidRDefault="007D259F" w:rsidP="007D259F">
      <w:pPr>
        <w:spacing w:line="480" w:lineRule="exact"/>
        <w:ind w:firstLineChars="2450" w:firstLine="6860"/>
        <w:rPr>
          <w:sz w:val="28"/>
          <w:szCs w:val="28"/>
        </w:rPr>
      </w:pPr>
      <w:r w:rsidRPr="005A05A4">
        <w:rPr>
          <w:rFonts w:hint="eastAsia"/>
          <w:sz w:val="28"/>
          <w:szCs w:val="28"/>
        </w:rPr>
        <w:t>年</w:t>
      </w:r>
      <w:r w:rsidR="00F5711B">
        <w:rPr>
          <w:rFonts w:hint="eastAsia"/>
          <w:sz w:val="28"/>
          <w:szCs w:val="28"/>
        </w:rPr>
        <w:t xml:space="preserve"> </w:t>
      </w:r>
      <w:r w:rsidR="00F5711B">
        <w:rPr>
          <w:sz w:val="28"/>
          <w:szCs w:val="28"/>
        </w:rPr>
        <w:t xml:space="preserve"> </w:t>
      </w:r>
      <w:r w:rsidRPr="005A05A4">
        <w:rPr>
          <w:rFonts w:hint="eastAsia"/>
          <w:sz w:val="28"/>
          <w:szCs w:val="28"/>
        </w:rPr>
        <w:t>月</w:t>
      </w:r>
      <w:r w:rsidR="00F5711B">
        <w:rPr>
          <w:rFonts w:hint="eastAsia"/>
          <w:sz w:val="28"/>
          <w:szCs w:val="28"/>
        </w:rPr>
        <w:t xml:space="preserve"> </w:t>
      </w:r>
      <w:r w:rsidR="00F5711B">
        <w:rPr>
          <w:sz w:val="28"/>
          <w:szCs w:val="28"/>
        </w:rPr>
        <w:t xml:space="preserve"> </w:t>
      </w:r>
      <w:r w:rsidRPr="005A05A4">
        <w:rPr>
          <w:rFonts w:hint="eastAsia"/>
          <w:sz w:val="28"/>
          <w:szCs w:val="28"/>
        </w:rPr>
        <w:t>日</w:t>
      </w:r>
    </w:p>
    <w:p w:rsidR="007D259F" w:rsidRPr="005A05A4" w:rsidRDefault="007D259F" w:rsidP="007D259F">
      <w:pPr>
        <w:spacing w:line="572" w:lineRule="exact"/>
        <w:rPr>
          <w:rFonts w:ascii="黑体" w:eastAsia="黑体" w:hAnsi="黑体"/>
          <w:sz w:val="28"/>
          <w:szCs w:val="28"/>
        </w:rPr>
      </w:pPr>
      <w:r w:rsidRPr="005A05A4">
        <w:rPr>
          <w:rFonts w:ascii="黑体" w:eastAsia="黑体" w:hAnsi="黑体"/>
          <w:sz w:val="28"/>
          <w:szCs w:val="28"/>
        </w:rPr>
        <w:br w:type="page"/>
      </w:r>
      <w:r w:rsidRPr="005A05A4">
        <w:rPr>
          <w:rFonts w:ascii="黑体" w:eastAsia="黑体" w:hAnsi="黑体" w:hint="eastAsia"/>
          <w:sz w:val="28"/>
          <w:szCs w:val="28"/>
        </w:rPr>
        <w:lastRenderedPageBreak/>
        <w:t>附件3</w:t>
      </w:r>
    </w:p>
    <w:p w:rsidR="00B5365B" w:rsidRPr="000538B5" w:rsidRDefault="00B5365B" w:rsidP="00B5365B">
      <w:pPr>
        <w:widowControl/>
        <w:spacing w:line="560" w:lineRule="exact"/>
        <w:jc w:val="center"/>
        <w:rPr>
          <w:rFonts w:eastAsia="仿宋_GB2312"/>
          <w:snapToGrid w:val="0"/>
          <w:sz w:val="28"/>
          <w:szCs w:val="28"/>
        </w:rPr>
      </w:pPr>
      <w:bookmarkStart w:id="26" w:name="_Hlk129121570"/>
      <w:r w:rsidRPr="000538B5">
        <w:rPr>
          <w:rFonts w:ascii="方正小标宋简体" w:eastAsia="方正小标宋简体" w:hAnsi="宋体" w:cs="宋体" w:hint="eastAsia"/>
          <w:sz w:val="44"/>
          <w:szCs w:val="44"/>
        </w:rPr>
        <w:t>供应商保密承诺书</w:t>
      </w:r>
      <w:bookmarkEnd w:id="26"/>
    </w:p>
    <w:p w:rsidR="00B5365B" w:rsidRPr="000538B5" w:rsidRDefault="00B5365B" w:rsidP="00B5365B">
      <w:pPr>
        <w:spacing w:line="480" w:lineRule="exact"/>
        <w:rPr>
          <w:rFonts w:ascii="楷体_GB2312" w:eastAsia="楷体_GB2312"/>
          <w:snapToGrid w:val="0"/>
          <w:sz w:val="28"/>
          <w:szCs w:val="28"/>
        </w:rPr>
      </w:pPr>
      <w:r w:rsidRPr="00B5365B">
        <w:rPr>
          <w:rFonts w:ascii="楷体_GB2312" w:eastAsia="楷体_GB2312" w:hint="eastAsia"/>
          <w:snapToGrid w:val="0"/>
          <w:sz w:val="28"/>
          <w:szCs w:val="28"/>
        </w:rPr>
        <w:t>三门峡某单位</w:t>
      </w:r>
      <w:r w:rsidRPr="000538B5">
        <w:rPr>
          <w:rFonts w:ascii="楷体_GB2312" w:eastAsia="楷体_GB2312" w:hint="eastAsia"/>
          <w:snapToGrid w:val="0"/>
          <w:sz w:val="28"/>
          <w:szCs w:val="28"/>
        </w:rPr>
        <w:t>：</w:t>
      </w:r>
    </w:p>
    <w:p w:rsidR="00B5365B" w:rsidRPr="00B5365B" w:rsidRDefault="00B5365B" w:rsidP="00E468DC">
      <w:pPr>
        <w:spacing w:line="580" w:lineRule="exact"/>
        <w:ind w:firstLineChars="221" w:firstLine="707"/>
        <w:rPr>
          <w:rFonts w:ascii="宋体" w:hAnsi="宋体"/>
          <w:sz w:val="32"/>
          <w:szCs w:val="32"/>
        </w:rPr>
      </w:pPr>
      <w:r w:rsidRPr="00B5365B">
        <w:rPr>
          <w:rFonts w:ascii="宋体" w:hAnsi="宋体" w:hint="eastAsia"/>
          <w:sz w:val="32"/>
          <w:szCs w:val="32"/>
        </w:rPr>
        <w:t>根据有关保密法规制度，</w:t>
      </w:r>
      <w:r w:rsidRPr="00B5365B">
        <w:rPr>
          <w:rFonts w:ascii="宋体" w:hAnsi="宋体" w:hint="eastAsia"/>
          <w:sz w:val="32"/>
          <w:szCs w:val="32"/>
          <w:lang w:val="zh-CN"/>
        </w:rPr>
        <w:t>我方</w:t>
      </w:r>
      <w:r w:rsidRPr="00B5365B">
        <w:rPr>
          <w:rFonts w:ascii="宋体" w:hAnsi="宋体" w:hint="eastAsia"/>
          <w:sz w:val="32"/>
          <w:szCs w:val="32"/>
        </w:rPr>
        <w:t>知悉应当承担的保密义务和法律责任，对</w:t>
      </w:r>
      <w:r w:rsidRPr="00B5365B">
        <w:rPr>
          <w:rFonts w:ascii="宋体" w:hAnsi="宋体" w:hint="eastAsia"/>
          <w:snapToGrid w:val="0"/>
          <w:sz w:val="28"/>
          <w:szCs w:val="28"/>
          <w:u w:val="single"/>
        </w:rPr>
        <w:t>（项目名称、编号）</w:t>
      </w:r>
      <w:r w:rsidRPr="00B5365B">
        <w:rPr>
          <w:rFonts w:ascii="宋体" w:hAnsi="宋体" w:hint="eastAsia"/>
          <w:sz w:val="32"/>
          <w:szCs w:val="32"/>
        </w:rPr>
        <w:t>保密相关事项，作出承诺如下：</w:t>
      </w:r>
    </w:p>
    <w:p w:rsidR="00B5365B" w:rsidRPr="00B5365B" w:rsidRDefault="00B5365B" w:rsidP="00E468DC">
      <w:pPr>
        <w:spacing w:line="580" w:lineRule="exact"/>
        <w:ind w:firstLineChars="221" w:firstLine="707"/>
        <w:rPr>
          <w:rFonts w:ascii="宋体" w:hAnsi="宋体"/>
          <w:sz w:val="32"/>
          <w:szCs w:val="32"/>
        </w:rPr>
      </w:pPr>
      <w:r w:rsidRPr="00B5365B">
        <w:rPr>
          <w:rFonts w:ascii="宋体" w:hAnsi="宋体" w:hint="eastAsia"/>
          <w:sz w:val="32"/>
          <w:szCs w:val="32"/>
        </w:rPr>
        <w:t>一、严格遵守国家和甲方保密法规制度要求，制定并严格落实保密管理制度，设置保密部门，配备保密人员，开展保密培训，严格约束所属员工行为，接受和配合甲方或甲方上级采购管理部门、采购机构组织开展的保密指导和监督检查。</w:t>
      </w:r>
    </w:p>
    <w:p w:rsidR="00B5365B" w:rsidRPr="00B5365B" w:rsidRDefault="00B5365B" w:rsidP="00E468DC">
      <w:pPr>
        <w:spacing w:line="580" w:lineRule="exact"/>
        <w:ind w:firstLineChars="221" w:firstLine="707"/>
        <w:rPr>
          <w:rFonts w:ascii="宋体" w:hAnsi="宋体"/>
          <w:sz w:val="32"/>
          <w:szCs w:val="32"/>
        </w:rPr>
      </w:pPr>
      <w:r w:rsidRPr="00B5365B">
        <w:rPr>
          <w:rFonts w:ascii="宋体" w:hAnsi="宋体" w:hint="eastAsia"/>
          <w:sz w:val="32"/>
          <w:szCs w:val="32"/>
        </w:rPr>
        <w:t>二、未经甲方或者甲方上级有关单位许可，不以摘抄、复制、告知、公布、出版、传递、转让或者以其他任何方式使任何第三方组织和人员知悉本采购项目及其合同订立履行保密信息。甲方提供的或者参与本项目及其合同订立履行获悉的所有信息均视为保密信息，甲方或者甲方上级有关单位明确表示无需保密的信息除外。</w:t>
      </w:r>
    </w:p>
    <w:p w:rsidR="00B5365B" w:rsidRPr="00B5365B" w:rsidRDefault="00B5365B" w:rsidP="00E468DC">
      <w:pPr>
        <w:spacing w:line="580" w:lineRule="exact"/>
        <w:ind w:firstLineChars="221" w:firstLine="707"/>
        <w:rPr>
          <w:rFonts w:ascii="宋体" w:hAnsi="宋体"/>
          <w:sz w:val="32"/>
          <w:szCs w:val="32"/>
        </w:rPr>
      </w:pPr>
      <w:r w:rsidRPr="00B5365B">
        <w:rPr>
          <w:rFonts w:ascii="宋体" w:hAnsi="宋体" w:hint="eastAsia"/>
          <w:sz w:val="32"/>
          <w:szCs w:val="32"/>
        </w:rPr>
        <w:t>三、本采购项目及其合同订立履行保密信息，包括以手写、打印、软件、磁盘、光盘、胶片、图片、音视频或者其他可读取方式记载的数据信息和文档资料，实行专人管理、专室专柜存放、定期审核销毁，不擅自复制留存。</w:t>
      </w:r>
    </w:p>
    <w:p w:rsidR="00B5365B" w:rsidRPr="00B5365B" w:rsidRDefault="00B5365B" w:rsidP="00E468DC">
      <w:pPr>
        <w:spacing w:line="580" w:lineRule="exact"/>
        <w:ind w:firstLineChars="221" w:firstLine="707"/>
        <w:rPr>
          <w:rFonts w:ascii="宋体" w:hAnsi="宋体"/>
          <w:sz w:val="32"/>
          <w:szCs w:val="32"/>
        </w:rPr>
      </w:pPr>
      <w:r w:rsidRPr="00B5365B">
        <w:rPr>
          <w:rFonts w:ascii="宋体" w:hAnsi="宋体" w:hint="eastAsia"/>
          <w:sz w:val="32"/>
          <w:szCs w:val="32"/>
        </w:rPr>
        <w:t>四、不在联接互联网计算机中存储、处理、传递，不通过普通电话、传真、快递等非保密渠道传递本采购项目及其合同订立履行保密信息。</w:t>
      </w:r>
    </w:p>
    <w:p w:rsidR="00B5365B" w:rsidRPr="00B5365B" w:rsidRDefault="00B5365B" w:rsidP="00E468DC">
      <w:pPr>
        <w:spacing w:line="580" w:lineRule="exact"/>
        <w:ind w:firstLineChars="221" w:firstLine="707"/>
        <w:rPr>
          <w:rFonts w:ascii="宋体" w:hAnsi="宋体"/>
          <w:sz w:val="32"/>
          <w:szCs w:val="32"/>
        </w:rPr>
      </w:pPr>
      <w:r w:rsidRPr="00B5365B">
        <w:rPr>
          <w:rFonts w:ascii="宋体" w:hAnsi="宋体" w:hint="eastAsia"/>
          <w:sz w:val="32"/>
          <w:szCs w:val="32"/>
        </w:rPr>
        <w:t>五、不将本采购项目合同订立履行保密信息作为企业业绩进行公开宣传。本合同履行完毕后，仍继续承担与合同履行期间相同的保密义务。在签订本合同前，我方已知悉合同履行过程以及合同履</w:t>
      </w:r>
      <w:r w:rsidRPr="00B5365B">
        <w:rPr>
          <w:rFonts w:ascii="宋体" w:hAnsi="宋体" w:hint="eastAsia"/>
          <w:sz w:val="32"/>
          <w:szCs w:val="32"/>
        </w:rPr>
        <w:lastRenderedPageBreak/>
        <w:t>行完毕后需要承担的保密义务及其成本，无须甲方另外支付保密相关费用。</w:t>
      </w:r>
    </w:p>
    <w:p w:rsidR="00B5365B" w:rsidRPr="000538B5" w:rsidRDefault="00B5365B" w:rsidP="00E468DC">
      <w:pPr>
        <w:spacing w:line="580" w:lineRule="exact"/>
        <w:ind w:firstLineChars="221" w:firstLine="707"/>
        <w:rPr>
          <w:rFonts w:ascii="仿宋_GB2312" w:eastAsia="仿宋_GB2312"/>
          <w:sz w:val="32"/>
          <w:szCs w:val="32"/>
        </w:rPr>
      </w:pPr>
      <w:r w:rsidRPr="00B5365B">
        <w:rPr>
          <w:rFonts w:ascii="宋体" w:hAnsi="宋体" w:hint="eastAsia"/>
          <w:sz w:val="32"/>
          <w:szCs w:val="32"/>
        </w:rPr>
        <w:t>违反上述承诺，我方愿意承担一切法律责任，赔偿因违反承诺造成的损失，接受甲方及甲方上级按照国家和</w:t>
      </w:r>
      <w:r w:rsidR="00416DDF">
        <w:rPr>
          <w:rFonts w:ascii="宋体" w:hAnsi="宋体" w:hint="eastAsia"/>
          <w:sz w:val="32"/>
          <w:szCs w:val="32"/>
        </w:rPr>
        <w:t>甲方</w:t>
      </w:r>
      <w:r w:rsidRPr="00B5365B">
        <w:rPr>
          <w:rFonts w:ascii="宋体" w:hAnsi="宋体" w:hint="eastAsia"/>
          <w:sz w:val="32"/>
          <w:szCs w:val="32"/>
        </w:rPr>
        <w:t>有关规定作出的处罚。参与本项目及其合同订立履行的我方所属员工发生失密泄密的，由我方承担连带责任。</w:t>
      </w:r>
    </w:p>
    <w:p w:rsidR="00B5365B" w:rsidRPr="000538B5" w:rsidRDefault="00B5365B" w:rsidP="00E468DC">
      <w:pPr>
        <w:spacing w:line="580" w:lineRule="exact"/>
        <w:ind w:firstLineChars="221" w:firstLine="707"/>
        <w:rPr>
          <w:rFonts w:ascii="仿宋_GB2312" w:eastAsia="仿宋_GB2312"/>
          <w:sz w:val="32"/>
          <w:szCs w:val="32"/>
        </w:rPr>
      </w:pPr>
    </w:p>
    <w:p w:rsidR="00B5365B" w:rsidRPr="000538B5" w:rsidRDefault="00B5365B" w:rsidP="00E468DC">
      <w:pPr>
        <w:spacing w:line="580" w:lineRule="exact"/>
        <w:ind w:firstLineChars="221" w:firstLine="707"/>
        <w:rPr>
          <w:rFonts w:ascii="仿宋_GB2312" w:eastAsia="仿宋_GB2312"/>
          <w:sz w:val="32"/>
          <w:szCs w:val="32"/>
        </w:rPr>
      </w:pPr>
    </w:p>
    <w:p w:rsidR="00B5365B" w:rsidRPr="000538B5" w:rsidRDefault="00B5365B" w:rsidP="00E468DC">
      <w:pPr>
        <w:spacing w:line="580" w:lineRule="exact"/>
        <w:ind w:firstLineChars="221" w:firstLine="707"/>
        <w:rPr>
          <w:rFonts w:ascii="仿宋_GB2312" w:eastAsia="仿宋_GB2312"/>
          <w:sz w:val="32"/>
          <w:szCs w:val="32"/>
        </w:rPr>
      </w:pPr>
    </w:p>
    <w:p w:rsidR="00B5365B" w:rsidRPr="005A05A4" w:rsidRDefault="00B5365B" w:rsidP="00E468DC">
      <w:pPr>
        <w:spacing w:line="480" w:lineRule="exact"/>
        <w:ind w:firstLineChars="1550" w:firstLine="4340"/>
        <w:rPr>
          <w:sz w:val="28"/>
          <w:szCs w:val="28"/>
        </w:rPr>
      </w:pPr>
      <w:r w:rsidRPr="005A05A4">
        <w:rPr>
          <w:rFonts w:hint="eastAsia"/>
          <w:sz w:val="28"/>
          <w:szCs w:val="28"/>
        </w:rPr>
        <w:t>报价方全称：（盖章）</w:t>
      </w:r>
    </w:p>
    <w:p w:rsidR="00B5365B" w:rsidRPr="005A05A4" w:rsidRDefault="00B5365B" w:rsidP="00E468DC">
      <w:pPr>
        <w:spacing w:line="480" w:lineRule="exact"/>
        <w:rPr>
          <w:sz w:val="28"/>
          <w:szCs w:val="28"/>
        </w:rPr>
      </w:pPr>
    </w:p>
    <w:p w:rsidR="00B5365B" w:rsidRPr="005A05A4" w:rsidRDefault="00B5365B" w:rsidP="00E468DC">
      <w:pPr>
        <w:spacing w:line="480" w:lineRule="exact"/>
        <w:rPr>
          <w:sz w:val="28"/>
          <w:szCs w:val="28"/>
        </w:rPr>
      </w:pPr>
    </w:p>
    <w:p w:rsidR="00B5365B" w:rsidRPr="005A05A4" w:rsidRDefault="00B5365B" w:rsidP="00E468DC">
      <w:pPr>
        <w:spacing w:line="480" w:lineRule="exact"/>
        <w:ind w:firstLineChars="850" w:firstLine="2380"/>
        <w:rPr>
          <w:sz w:val="28"/>
          <w:szCs w:val="28"/>
        </w:rPr>
      </w:pPr>
      <w:r w:rsidRPr="005A05A4">
        <w:rPr>
          <w:rFonts w:hint="eastAsia"/>
          <w:sz w:val="28"/>
          <w:szCs w:val="28"/>
        </w:rPr>
        <w:t>法定代表人（或授权代表）：（签字）</w:t>
      </w:r>
    </w:p>
    <w:p w:rsidR="00B5365B" w:rsidRPr="005A05A4" w:rsidRDefault="00B5365B" w:rsidP="00E468DC">
      <w:pPr>
        <w:spacing w:line="480" w:lineRule="exact"/>
        <w:rPr>
          <w:sz w:val="28"/>
          <w:szCs w:val="28"/>
        </w:rPr>
      </w:pPr>
    </w:p>
    <w:p w:rsidR="007D259F" w:rsidRPr="005A05A4" w:rsidRDefault="00B5365B" w:rsidP="00E468DC">
      <w:pPr>
        <w:spacing w:line="572" w:lineRule="exact"/>
        <w:ind w:firstLineChars="2450" w:firstLine="6860"/>
        <w:rPr>
          <w:sz w:val="28"/>
          <w:szCs w:val="28"/>
        </w:rPr>
      </w:pPr>
      <w:r w:rsidRPr="005A05A4">
        <w:rPr>
          <w:rFonts w:hint="eastAsia"/>
          <w:sz w:val="28"/>
          <w:szCs w:val="28"/>
        </w:rPr>
        <w:t>年</w:t>
      </w:r>
      <w:r>
        <w:rPr>
          <w:rFonts w:hint="eastAsia"/>
          <w:sz w:val="28"/>
          <w:szCs w:val="28"/>
        </w:rPr>
        <w:t xml:space="preserve"> </w:t>
      </w:r>
      <w:r>
        <w:rPr>
          <w:sz w:val="28"/>
          <w:szCs w:val="28"/>
        </w:rPr>
        <w:t xml:space="preserve"> </w:t>
      </w:r>
      <w:r w:rsidRPr="005A05A4">
        <w:rPr>
          <w:rFonts w:hint="eastAsia"/>
          <w:sz w:val="28"/>
          <w:szCs w:val="28"/>
        </w:rPr>
        <w:t>月</w:t>
      </w:r>
      <w:r>
        <w:rPr>
          <w:rFonts w:hint="eastAsia"/>
          <w:sz w:val="28"/>
          <w:szCs w:val="28"/>
        </w:rPr>
        <w:t xml:space="preserve"> </w:t>
      </w:r>
      <w:r>
        <w:rPr>
          <w:sz w:val="28"/>
          <w:szCs w:val="28"/>
        </w:rPr>
        <w:t xml:space="preserve"> </w:t>
      </w:r>
      <w:r w:rsidRPr="005A05A4">
        <w:rPr>
          <w:rFonts w:hint="eastAsia"/>
          <w:sz w:val="28"/>
          <w:szCs w:val="28"/>
        </w:rPr>
        <w:t>日</w:t>
      </w:r>
    </w:p>
    <w:p w:rsidR="007D259F" w:rsidRPr="005A05A4" w:rsidRDefault="007D259F" w:rsidP="007D259F">
      <w:pPr>
        <w:spacing w:line="572" w:lineRule="exact"/>
        <w:rPr>
          <w:rFonts w:ascii="黑体" w:eastAsia="黑体" w:hAnsi="黑体"/>
          <w:sz w:val="28"/>
          <w:szCs w:val="28"/>
        </w:rPr>
      </w:pPr>
      <w:r w:rsidRPr="005A05A4">
        <w:rPr>
          <w:sz w:val="28"/>
          <w:szCs w:val="28"/>
        </w:rPr>
        <w:br w:type="page"/>
      </w:r>
      <w:r w:rsidRPr="005A05A4">
        <w:rPr>
          <w:rFonts w:ascii="黑体" w:eastAsia="黑体" w:hAnsi="黑体" w:hint="eastAsia"/>
          <w:sz w:val="28"/>
          <w:szCs w:val="28"/>
        </w:rPr>
        <w:lastRenderedPageBreak/>
        <w:t>附件4</w:t>
      </w:r>
    </w:p>
    <w:p w:rsidR="007D259F" w:rsidRPr="005A05A4" w:rsidRDefault="007D259F" w:rsidP="007D259F">
      <w:pPr>
        <w:spacing w:line="572" w:lineRule="exact"/>
        <w:jc w:val="center"/>
        <w:rPr>
          <w:rFonts w:ascii="方正小标宋简体" w:eastAsia="方正小标宋简体"/>
          <w:bCs/>
          <w:sz w:val="44"/>
        </w:rPr>
      </w:pPr>
      <w:r w:rsidRPr="005A05A4">
        <w:rPr>
          <w:rFonts w:ascii="方正小标宋简体" w:eastAsia="方正小标宋简体" w:hint="eastAsia"/>
          <w:bCs/>
          <w:sz w:val="44"/>
        </w:rPr>
        <w:t>法定代表人资格证明书</w:t>
      </w:r>
    </w:p>
    <w:p w:rsidR="007D259F" w:rsidRPr="005A05A4" w:rsidRDefault="007D259F" w:rsidP="007D259F">
      <w:pPr>
        <w:spacing w:line="572" w:lineRule="exact"/>
        <w:jc w:val="center"/>
        <w:rPr>
          <w:rFonts w:eastAsia="华文中宋"/>
          <w:bCs/>
          <w:sz w:val="44"/>
        </w:rPr>
      </w:pPr>
    </w:p>
    <w:p w:rsidR="007D259F" w:rsidRPr="005A05A4" w:rsidRDefault="007D259F" w:rsidP="007D259F">
      <w:pPr>
        <w:spacing w:line="572" w:lineRule="exact"/>
        <w:ind w:firstLineChars="200" w:firstLine="560"/>
        <w:rPr>
          <w:rFonts w:eastAsia="楷体_GB2312"/>
          <w:sz w:val="28"/>
          <w:szCs w:val="28"/>
        </w:rPr>
      </w:pPr>
    </w:p>
    <w:p w:rsidR="007D259F" w:rsidRPr="005A05A4" w:rsidRDefault="007D259F" w:rsidP="007D259F">
      <w:pPr>
        <w:spacing w:line="572" w:lineRule="exact"/>
        <w:ind w:firstLineChars="200" w:firstLine="560"/>
        <w:rPr>
          <w:sz w:val="28"/>
          <w:szCs w:val="28"/>
        </w:rPr>
      </w:pPr>
      <w:r w:rsidRPr="005A05A4">
        <w:rPr>
          <w:rFonts w:hint="eastAsia"/>
          <w:sz w:val="28"/>
          <w:szCs w:val="28"/>
          <w:u w:val="single"/>
        </w:rPr>
        <w:t>（法定代表人姓名）</w:t>
      </w:r>
      <w:r w:rsidRPr="005A05A4">
        <w:rPr>
          <w:rFonts w:hint="eastAsia"/>
          <w:sz w:val="28"/>
          <w:szCs w:val="28"/>
        </w:rPr>
        <w:t>系</w:t>
      </w:r>
      <w:r w:rsidRPr="005A05A4">
        <w:rPr>
          <w:rFonts w:hint="eastAsia"/>
          <w:sz w:val="28"/>
          <w:szCs w:val="28"/>
          <w:u w:val="single"/>
        </w:rPr>
        <w:t>（报价方全称）</w:t>
      </w:r>
      <w:r w:rsidRPr="005A05A4">
        <w:rPr>
          <w:rFonts w:hint="eastAsia"/>
          <w:sz w:val="28"/>
          <w:szCs w:val="28"/>
        </w:rPr>
        <w:t>的法定代表人。</w:t>
      </w:r>
    </w:p>
    <w:p w:rsidR="007D259F" w:rsidRPr="005A05A4" w:rsidRDefault="007D259F" w:rsidP="007D259F">
      <w:pPr>
        <w:spacing w:line="572" w:lineRule="exact"/>
        <w:ind w:firstLineChars="200" w:firstLine="560"/>
        <w:rPr>
          <w:sz w:val="28"/>
          <w:szCs w:val="28"/>
        </w:rPr>
      </w:pPr>
    </w:p>
    <w:p w:rsidR="007D259F" w:rsidRPr="005A05A4" w:rsidRDefault="007D259F" w:rsidP="007D259F">
      <w:pPr>
        <w:spacing w:line="572" w:lineRule="exact"/>
        <w:ind w:firstLineChars="200" w:firstLine="560"/>
        <w:rPr>
          <w:sz w:val="28"/>
          <w:szCs w:val="28"/>
        </w:rPr>
      </w:pPr>
      <w:r w:rsidRPr="005A05A4">
        <w:rPr>
          <w:rFonts w:hint="eastAsia"/>
          <w:sz w:val="28"/>
          <w:szCs w:val="28"/>
        </w:rPr>
        <w:t>特此证明</w:t>
      </w:r>
    </w:p>
    <w:p w:rsidR="007D259F" w:rsidRPr="005A05A4" w:rsidRDefault="00CA5CE4" w:rsidP="007D259F">
      <w:pPr>
        <w:spacing w:line="572" w:lineRule="exact"/>
        <w:ind w:firstLineChars="200" w:firstLine="480"/>
        <w:rPr>
          <w:sz w:val="28"/>
          <w:szCs w:val="28"/>
        </w:rPr>
      </w:pPr>
      <w:r>
        <w:rPr>
          <w:rFonts w:ascii="宋体" w:hAnsi="宋体" w:cs="宋体"/>
        </w:rPr>
        <w:pict>
          <v:shapetype id="_x0000_t202" coordsize="21600,21600" o:spt="202" path="m,l,21600r21600,l21600,xe">
            <v:stroke joinstyle="miter"/>
            <v:path gradientshapeok="t" o:connecttype="rect"/>
          </v:shapetype>
          <v:shape id="Text Box 23" o:spid="_x0000_s1036" type="#_x0000_t202" style="position:absolute;left:0;text-align:left;margin-left:28.3pt;margin-top:7.75pt;width:176.45pt;height:88.65pt;z-index:251659264;v-text-anchor:middle">
            <v:stroke dashstyle="dash"/>
            <v:textbox style="mso-next-textbox:#Text Box 23">
              <w:txbxContent>
                <w:p w:rsidR="00962123" w:rsidRDefault="00962123" w:rsidP="007D259F">
                  <w:pPr>
                    <w:jc w:val="center"/>
                    <w:rPr>
                      <w:rFonts w:ascii="宋体"/>
                    </w:rPr>
                  </w:pPr>
                </w:p>
                <w:p w:rsidR="00962123" w:rsidRDefault="00962123" w:rsidP="007D259F">
                  <w:pPr>
                    <w:jc w:val="center"/>
                    <w:rPr>
                      <w:rFonts w:ascii="宋体" w:hAnsi="宋体"/>
                      <w:sz w:val="28"/>
                      <w:szCs w:val="28"/>
                    </w:rPr>
                  </w:pPr>
                  <w:r>
                    <w:rPr>
                      <w:rFonts w:ascii="宋体" w:hAnsi="宋体" w:hint="eastAsia"/>
                      <w:sz w:val="28"/>
                      <w:szCs w:val="28"/>
                    </w:rPr>
                    <w:t>法定代表人身份证复印件</w:t>
                  </w:r>
                </w:p>
                <w:p w:rsidR="00962123" w:rsidRDefault="00962123" w:rsidP="007D259F">
                  <w:pPr>
                    <w:jc w:val="center"/>
                    <w:rPr>
                      <w:sz w:val="28"/>
                      <w:szCs w:val="28"/>
                    </w:rPr>
                  </w:pPr>
                  <w:r>
                    <w:rPr>
                      <w:rFonts w:ascii="宋体" w:hAnsi="宋体" w:hint="eastAsia"/>
                      <w:sz w:val="28"/>
                      <w:szCs w:val="28"/>
                    </w:rPr>
                    <w:t>（正面）</w:t>
                  </w:r>
                </w:p>
              </w:txbxContent>
            </v:textbox>
          </v:shape>
        </w:pict>
      </w:r>
      <w:r>
        <w:rPr>
          <w:rFonts w:ascii="宋体" w:hAnsi="宋体" w:cs="宋体"/>
        </w:rPr>
        <w:pict>
          <v:shape id="_x0000_s1037" type="#_x0000_t202" style="position:absolute;left:0;text-align:left;margin-left:233.05pt;margin-top:7.1pt;width:176.45pt;height:88.65pt;z-index:251660288;v-text-anchor:middle">
            <v:stroke dashstyle="dash"/>
            <v:textbox style="mso-next-textbox:#_x0000_s1037">
              <w:txbxContent>
                <w:p w:rsidR="00962123" w:rsidRDefault="00962123" w:rsidP="007D259F">
                  <w:pPr>
                    <w:jc w:val="center"/>
                    <w:rPr>
                      <w:rFonts w:ascii="宋体"/>
                    </w:rPr>
                  </w:pPr>
                </w:p>
                <w:p w:rsidR="00962123" w:rsidRDefault="00962123" w:rsidP="007D259F">
                  <w:pPr>
                    <w:jc w:val="center"/>
                    <w:rPr>
                      <w:rFonts w:ascii="宋体" w:hAnsi="宋体"/>
                      <w:sz w:val="28"/>
                      <w:szCs w:val="28"/>
                    </w:rPr>
                  </w:pPr>
                  <w:r>
                    <w:rPr>
                      <w:rFonts w:ascii="宋体" w:hAnsi="宋体" w:hint="eastAsia"/>
                      <w:sz w:val="28"/>
                      <w:szCs w:val="28"/>
                    </w:rPr>
                    <w:t>法定代表人身份证复印件</w:t>
                  </w:r>
                </w:p>
                <w:p w:rsidR="00962123" w:rsidRDefault="00962123" w:rsidP="007D259F">
                  <w:pPr>
                    <w:jc w:val="center"/>
                    <w:rPr>
                      <w:sz w:val="28"/>
                      <w:szCs w:val="28"/>
                    </w:rPr>
                  </w:pPr>
                  <w:r>
                    <w:rPr>
                      <w:rFonts w:ascii="宋体" w:hAnsi="宋体" w:hint="eastAsia"/>
                      <w:sz w:val="28"/>
                      <w:szCs w:val="28"/>
                    </w:rPr>
                    <w:t>（反面）</w:t>
                  </w:r>
                </w:p>
              </w:txbxContent>
            </v:textbox>
          </v:shape>
        </w:pict>
      </w:r>
    </w:p>
    <w:p w:rsidR="007D259F" w:rsidRPr="005A05A4" w:rsidRDefault="007D259F" w:rsidP="007D259F">
      <w:pPr>
        <w:spacing w:line="572" w:lineRule="exact"/>
        <w:ind w:firstLineChars="200" w:firstLine="560"/>
        <w:rPr>
          <w:sz w:val="28"/>
          <w:szCs w:val="28"/>
        </w:rPr>
      </w:pPr>
    </w:p>
    <w:p w:rsidR="007D259F" w:rsidRPr="005A05A4" w:rsidRDefault="007D259F" w:rsidP="007D259F">
      <w:pPr>
        <w:spacing w:line="572" w:lineRule="exact"/>
        <w:rPr>
          <w:sz w:val="28"/>
          <w:szCs w:val="28"/>
        </w:rPr>
      </w:pPr>
    </w:p>
    <w:p w:rsidR="007D259F" w:rsidRPr="005A05A4" w:rsidRDefault="007D259F" w:rsidP="007D259F">
      <w:pPr>
        <w:spacing w:line="572" w:lineRule="exact"/>
        <w:rPr>
          <w:sz w:val="28"/>
          <w:szCs w:val="28"/>
        </w:rPr>
      </w:pPr>
    </w:p>
    <w:p w:rsidR="007D259F" w:rsidRPr="005A05A4" w:rsidRDefault="007D259F" w:rsidP="007D259F">
      <w:pPr>
        <w:spacing w:line="572" w:lineRule="exact"/>
      </w:pPr>
    </w:p>
    <w:p w:rsidR="007D259F" w:rsidRPr="005A05A4" w:rsidRDefault="007D259F" w:rsidP="007D259F">
      <w:pPr>
        <w:spacing w:line="572" w:lineRule="exact"/>
      </w:pPr>
    </w:p>
    <w:p w:rsidR="007D259F" w:rsidRPr="005A05A4" w:rsidRDefault="007D259F" w:rsidP="007D259F">
      <w:pPr>
        <w:spacing w:line="572" w:lineRule="exact"/>
        <w:ind w:firstLineChars="1550" w:firstLine="4340"/>
        <w:rPr>
          <w:sz w:val="28"/>
          <w:szCs w:val="28"/>
        </w:rPr>
      </w:pPr>
      <w:r w:rsidRPr="005A05A4">
        <w:rPr>
          <w:rFonts w:hint="eastAsia"/>
          <w:sz w:val="28"/>
          <w:szCs w:val="28"/>
        </w:rPr>
        <w:t>报价方全称：（盖章）</w:t>
      </w:r>
    </w:p>
    <w:p w:rsidR="007D259F" w:rsidRPr="005A05A4" w:rsidRDefault="007D259F" w:rsidP="007D259F">
      <w:pPr>
        <w:spacing w:line="572" w:lineRule="exact"/>
        <w:rPr>
          <w:sz w:val="28"/>
          <w:szCs w:val="28"/>
        </w:rPr>
      </w:pPr>
    </w:p>
    <w:p w:rsidR="007D259F" w:rsidRPr="005A05A4" w:rsidRDefault="007D259F" w:rsidP="007D259F">
      <w:pPr>
        <w:spacing w:line="572" w:lineRule="exact"/>
        <w:ind w:firstLineChars="2450" w:firstLine="6860"/>
        <w:rPr>
          <w:sz w:val="28"/>
          <w:szCs w:val="28"/>
        </w:rPr>
      </w:pPr>
      <w:r w:rsidRPr="005A05A4">
        <w:rPr>
          <w:rFonts w:hint="eastAsia"/>
          <w:sz w:val="28"/>
          <w:szCs w:val="28"/>
        </w:rPr>
        <w:t>年</w:t>
      </w:r>
      <w:r w:rsidR="00F5711B">
        <w:rPr>
          <w:rFonts w:hint="eastAsia"/>
          <w:sz w:val="28"/>
          <w:szCs w:val="28"/>
        </w:rPr>
        <w:t xml:space="preserve"> </w:t>
      </w:r>
      <w:r w:rsidR="00F5711B">
        <w:rPr>
          <w:sz w:val="28"/>
          <w:szCs w:val="28"/>
        </w:rPr>
        <w:t xml:space="preserve"> </w:t>
      </w:r>
      <w:r w:rsidRPr="005A05A4">
        <w:rPr>
          <w:rFonts w:hint="eastAsia"/>
          <w:sz w:val="28"/>
          <w:szCs w:val="28"/>
        </w:rPr>
        <w:t>月</w:t>
      </w:r>
      <w:r w:rsidR="00F5711B">
        <w:rPr>
          <w:rFonts w:hint="eastAsia"/>
          <w:sz w:val="28"/>
          <w:szCs w:val="28"/>
        </w:rPr>
        <w:t xml:space="preserve"> </w:t>
      </w:r>
      <w:r w:rsidR="00F5711B">
        <w:rPr>
          <w:sz w:val="28"/>
          <w:szCs w:val="28"/>
        </w:rPr>
        <w:t xml:space="preserve"> </w:t>
      </w:r>
      <w:r w:rsidRPr="005A05A4">
        <w:rPr>
          <w:rFonts w:hint="eastAsia"/>
          <w:sz w:val="28"/>
          <w:szCs w:val="28"/>
        </w:rPr>
        <w:t>日</w:t>
      </w:r>
    </w:p>
    <w:p w:rsidR="007D259F" w:rsidRPr="005A05A4" w:rsidRDefault="007D259F" w:rsidP="007D259F">
      <w:pPr>
        <w:rPr>
          <w:sz w:val="32"/>
          <w:szCs w:val="32"/>
        </w:rPr>
      </w:pPr>
    </w:p>
    <w:p w:rsidR="007D259F" w:rsidRPr="005A05A4" w:rsidRDefault="007D259F" w:rsidP="007D259F">
      <w:pPr>
        <w:rPr>
          <w:rFonts w:eastAsia="楷体_GB2312"/>
        </w:rPr>
        <w:sectPr w:rsidR="007D259F" w:rsidRPr="005A05A4" w:rsidSect="00955FE8">
          <w:pgSz w:w="11906" w:h="16838"/>
          <w:pgMar w:top="1418" w:right="1134" w:bottom="1418" w:left="1418" w:header="851" w:footer="851" w:gutter="0"/>
          <w:cols w:space="0"/>
          <w:docGrid w:linePitch="389" w:charSpace="-27"/>
        </w:sectPr>
      </w:pPr>
    </w:p>
    <w:p w:rsidR="007D259F" w:rsidRPr="005A05A4" w:rsidRDefault="007D259F" w:rsidP="007D259F">
      <w:pPr>
        <w:spacing w:line="572" w:lineRule="exact"/>
        <w:rPr>
          <w:rFonts w:ascii="黑体" w:eastAsia="黑体" w:hAnsi="黑体"/>
          <w:sz w:val="28"/>
          <w:szCs w:val="28"/>
        </w:rPr>
      </w:pPr>
      <w:r w:rsidRPr="005A05A4">
        <w:rPr>
          <w:rFonts w:ascii="黑体" w:eastAsia="黑体" w:hAnsi="黑体" w:hint="eastAsia"/>
          <w:sz w:val="28"/>
          <w:szCs w:val="28"/>
        </w:rPr>
        <w:lastRenderedPageBreak/>
        <w:t>附件5</w:t>
      </w:r>
    </w:p>
    <w:p w:rsidR="007D259F" w:rsidRPr="005A05A4" w:rsidRDefault="007D259F" w:rsidP="007D259F">
      <w:pPr>
        <w:spacing w:line="572" w:lineRule="exact"/>
        <w:jc w:val="center"/>
        <w:rPr>
          <w:rFonts w:ascii="方正小标宋简体" w:eastAsia="方正小标宋简体"/>
          <w:bCs/>
          <w:sz w:val="44"/>
          <w:szCs w:val="44"/>
        </w:rPr>
      </w:pPr>
      <w:r w:rsidRPr="005A05A4">
        <w:rPr>
          <w:rFonts w:ascii="方正小标宋简体" w:eastAsia="方正小标宋简体" w:hint="eastAsia"/>
          <w:bCs/>
          <w:sz w:val="44"/>
          <w:szCs w:val="44"/>
        </w:rPr>
        <w:t>法定代表人授权书</w:t>
      </w:r>
    </w:p>
    <w:p w:rsidR="007D259F" w:rsidRPr="005A05A4" w:rsidRDefault="007D259F" w:rsidP="007D259F">
      <w:pPr>
        <w:spacing w:line="572" w:lineRule="exact"/>
        <w:rPr>
          <w:sz w:val="28"/>
          <w:szCs w:val="28"/>
        </w:rPr>
      </w:pPr>
    </w:p>
    <w:p w:rsidR="007D259F" w:rsidRPr="005A05A4" w:rsidRDefault="007D259F" w:rsidP="007D259F">
      <w:pPr>
        <w:spacing w:line="572" w:lineRule="exact"/>
        <w:rPr>
          <w:rFonts w:ascii="楷体_GB2312" w:eastAsia="楷体_GB2312"/>
          <w:sz w:val="28"/>
          <w:szCs w:val="28"/>
        </w:rPr>
      </w:pPr>
      <w:r w:rsidRPr="005A05A4">
        <w:rPr>
          <w:rFonts w:ascii="楷体_GB2312" w:eastAsia="楷体_GB2312" w:hint="eastAsia"/>
          <w:sz w:val="28"/>
          <w:szCs w:val="28"/>
        </w:rPr>
        <w:t>三门峡某单位：</w:t>
      </w:r>
    </w:p>
    <w:p w:rsidR="007D259F" w:rsidRPr="005A05A4" w:rsidRDefault="007D259F" w:rsidP="007D259F">
      <w:pPr>
        <w:spacing w:line="572" w:lineRule="exact"/>
        <w:ind w:firstLineChars="213" w:firstLine="596"/>
        <w:rPr>
          <w:sz w:val="28"/>
          <w:szCs w:val="28"/>
        </w:rPr>
      </w:pPr>
      <w:r w:rsidRPr="005A05A4">
        <w:rPr>
          <w:rFonts w:hint="eastAsia"/>
          <w:sz w:val="28"/>
          <w:szCs w:val="28"/>
          <w:u w:val="single"/>
        </w:rPr>
        <w:t>（报价方全称）</w:t>
      </w:r>
      <w:r w:rsidRPr="005A05A4">
        <w:rPr>
          <w:rFonts w:hint="eastAsia"/>
          <w:sz w:val="28"/>
          <w:szCs w:val="28"/>
        </w:rPr>
        <w:t>法定代表人</w:t>
      </w:r>
      <w:r w:rsidRPr="005A05A4">
        <w:rPr>
          <w:rFonts w:hint="eastAsia"/>
          <w:sz w:val="28"/>
          <w:szCs w:val="28"/>
          <w:u w:val="single"/>
        </w:rPr>
        <w:t>（姓名、职务）</w:t>
      </w:r>
      <w:r w:rsidRPr="005A05A4">
        <w:rPr>
          <w:rFonts w:hint="eastAsia"/>
          <w:sz w:val="28"/>
          <w:szCs w:val="28"/>
        </w:rPr>
        <w:t>授权</w:t>
      </w:r>
      <w:r w:rsidRPr="005A05A4">
        <w:rPr>
          <w:rFonts w:hint="eastAsia"/>
          <w:sz w:val="28"/>
          <w:szCs w:val="28"/>
          <w:u w:val="single"/>
        </w:rPr>
        <w:t>（授权代表姓名、职务）</w:t>
      </w:r>
      <w:r w:rsidRPr="005A05A4">
        <w:rPr>
          <w:rFonts w:hint="eastAsia"/>
          <w:sz w:val="28"/>
          <w:szCs w:val="28"/>
        </w:rPr>
        <w:t>为全权代表，参加贵部组织的项目编号为</w:t>
      </w:r>
      <w:r w:rsidRPr="005A05A4">
        <w:rPr>
          <w:rFonts w:hint="eastAsia"/>
          <w:sz w:val="28"/>
          <w:szCs w:val="28"/>
          <w:u w:val="single"/>
        </w:rPr>
        <w:t>（项目编号）</w:t>
      </w:r>
      <w:r w:rsidRPr="005A05A4">
        <w:rPr>
          <w:rFonts w:hint="eastAsia"/>
          <w:sz w:val="28"/>
          <w:szCs w:val="28"/>
        </w:rPr>
        <w:t>的</w:t>
      </w:r>
      <w:r w:rsidRPr="005A05A4">
        <w:rPr>
          <w:rFonts w:hint="eastAsia"/>
          <w:sz w:val="28"/>
          <w:szCs w:val="28"/>
          <w:u w:val="single"/>
        </w:rPr>
        <w:t>（项目名称）</w:t>
      </w:r>
      <w:r w:rsidRPr="005A05A4">
        <w:rPr>
          <w:rFonts w:hint="eastAsia"/>
          <w:sz w:val="28"/>
          <w:szCs w:val="28"/>
        </w:rPr>
        <w:t>采购活动，全权处理采购活动中的一切事宜。</w:t>
      </w:r>
    </w:p>
    <w:p w:rsidR="007D259F" w:rsidRPr="005A05A4" w:rsidRDefault="007D259F" w:rsidP="007D259F">
      <w:pPr>
        <w:spacing w:line="572" w:lineRule="exact"/>
        <w:rPr>
          <w:sz w:val="28"/>
          <w:szCs w:val="28"/>
        </w:rPr>
      </w:pPr>
    </w:p>
    <w:p w:rsidR="007D259F" w:rsidRPr="005A05A4" w:rsidRDefault="007D259F" w:rsidP="007D259F">
      <w:pPr>
        <w:spacing w:line="572" w:lineRule="exact"/>
        <w:ind w:firstLineChars="1600" w:firstLine="4480"/>
        <w:rPr>
          <w:sz w:val="28"/>
          <w:szCs w:val="28"/>
        </w:rPr>
      </w:pPr>
      <w:r w:rsidRPr="005A05A4">
        <w:rPr>
          <w:rFonts w:hint="eastAsia"/>
          <w:sz w:val="28"/>
          <w:szCs w:val="28"/>
        </w:rPr>
        <w:t>报价方全称：（盖章）</w:t>
      </w:r>
    </w:p>
    <w:p w:rsidR="007D259F" w:rsidRPr="005A05A4" w:rsidRDefault="007D259F" w:rsidP="007D259F">
      <w:pPr>
        <w:spacing w:line="572" w:lineRule="exact"/>
        <w:rPr>
          <w:sz w:val="28"/>
          <w:szCs w:val="28"/>
        </w:rPr>
      </w:pPr>
    </w:p>
    <w:p w:rsidR="007D259F" w:rsidRPr="005A05A4" w:rsidRDefault="007D259F" w:rsidP="007D259F">
      <w:pPr>
        <w:spacing w:line="572" w:lineRule="exact"/>
        <w:ind w:firstLineChars="1600" w:firstLine="4480"/>
        <w:rPr>
          <w:sz w:val="28"/>
          <w:szCs w:val="28"/>
        </w:rPr>
      </w:pPr>
      <w:r w:rsidRPr="005A05A4">
        <w:rPr>
          <w:rFonts w:hint="eastAsia"/>
          <w:sz w:val="28"/>
          <w:szCs w:val="28"/>
        </w:rPr>
        <w:t>法定代表人：（签字）</w:t>
      </w:r>
    </w:p>
    <w:p w:rsidR="007D259F" w:rsidRPr="005A05A4" w:rsidRDefault="007D259F" w:rsidP="007D259F">
      <w:pPr>
        <w:pStyle w:val="1"/>
        <w:keepNext w:val="0"/>
        <w:keepLines w:val="0"/>
        <w:spacing w:before="0" w:after="0" w:line="572" w:lineRule="exact"/>
      </w:pPr>
    </w:p>
    <w:p w:rsidR="007D259F" w:rsidRPr="005A05A4" w:rsidRDefault="007D259F" w:rsidP="007D259F">
      <w:pPr>
        <w:spacing w:line="572" w:lineRule="exact"/>
        <w:ind w:leftChars="2813" w:left="6751" w:firstLineChars="100" w:firstLine="280"/>
        <w:rPr>
          <w:sz w:val="28"/>
          <w:szCs w:val="28"/>
        </w:rPr>
      </w:pPr>
      <w:r w:rsidRPr="005A05A4">
        <w:rPr>
          <w:rFonts w:hint="eastAsia"/>
          <w:sz w:val="28"/>
          <w:szCs w:val="28"/>
        </w:rPr>
        <w:t>年</w:t>
      </w:r>
      <w:r w:rsidR="00F5711B">
        <w:rPr>
          <w:rFonts w:hint="eastAsia"/>
          <w:sz w:val="28"/>
          <w:szCs w:val="28"/>
        </w:rPr>
        <w:t xml:space="preserve"> </w:t>
      </w:r>
      <w:r w:rsidR="00F5711B">
        <w:rPr>
          <w:sz w:val="28"/>
          <w:szCs w:val="28"/>
        </w:rPr>
        <w:t xml:space="preserve"> </w:t>
      </w:r>
      <w:r w:rsidRPr="005A05A4">
        <w:rPr>
          <w:rFonts w:hint="eastAsia"/>
          <w:sz w:val="28"/>
          <w:szCs w:val="28"/>
        </w:rPr>
        <w:t>月</w:t>
      </w:r>
      <w:r w:rsidR="00F5711B">
        <w:rPr>
          <w:rFonts w:hint="eastAsia"/>
          <w:sz w:val="28"/>
          <w:szCs w:val="28"/>
        </w:rPr>
        <w:t xml:space="preserve"> </w:t>
      </w:r>
      <w:r w:rsidR="00F5711B">
        <w:rPr>
          <w:sz w:val="28"/>
          <w:szCs w:val="28"/>
        </w:rPr>
        <w:t xml:space="preserve"> </w:t>
      </w:r>
      <w:r w:rsidRPr="005A05A4">
        <w:rPr>
          <w:rFonts w:hint="eastAsia"/>
          <w:sz w:val="28"/>
          <w:szCs w:val="28"/>
        </w:rPr>
        <w:t>日</w:t>
      </w:r>
    </w:p>
    <w:p w:rsidR="007D259F" w:rsidRPr="005A05A4" w:rsidRDefault="007D259F" w:rsidP="007D259F">
      <w:pPr>
        <w:spacing w:line="572" w:lineRule="exact"/>
        <w:rPr>
          <w:sz w:val="28"/>
          <w:szCs w:val="28"/>
        </w:rPr>
      </w:pPr>
      <w:r w:rsidRPr="005A05A4">
        <w:rPr>
          <w:rFonts w:hint="eastAsia"/>
          <w:sz w:val="28"/>
          <w:szCs w:val="28"/>
        </w:rPr>
        <w:t>附：</w:t>
      </w:r>
    </w:p>
    <w:p w:rsidR="007D259F" w:rsidRPr="005A05A4" w:rsidRDefault="007D259F" w:rsidP="007D259F">
      <w:pPr>
        <w:spacing w:line="572" w:lineRule="exact"/>
        <w:ind w:firstLine="573"/>
        <w:rPr>
          <w:sz w:val="28"/>
          <w:szCs w:val="28"/>
        </w:rPr>
      </w:pPr>
      <w:r w:rsidRPr="005A05A4">
        <w:rPr>
          <w:rFonts w:hint="eastAsia"/>
          <w:sz w:val="28"/>
          <w:szCs w:val="28"/>
        </w:rPr>
        <w:t>授权代表姓名：</w:t>
      </w:r>
      <w:r w:rsidR="00F5711B">
        <w:rPr>
          <w:rFonts w:hint="eastAsia"/>
          <w:sz w:val="28"/>
          <w:szCs w:val="28"/>
        </w:rPr>
        <w:t xml:space="preserve"> </w:t>
      </w:r>
      <w:r w:rsidR="00F5711B">
        <w:rPr>
          <w:sz w:val="28"/>
          <w:szCs w:val="28"/>
        </w:rPr>
        <w:t xml:space="preserve">             </w:t>
      </w:r>
      <w:r w:rsidRPr="005A05A4">
        <w:rPr>
          <w:rFonts w:hint="eastAsia"/>
          <w:sz w:val="28"/>
          <w:szCs w:val="28"/>
        </w:rPr>
        <w:t>身份证号码：</w:t>
      </w:r>
    </w:p>
    <w:p w:rsidR="007D259F" w:rsidRPr="005A05A4" w:rsidRDefault="007D259F" w:rsidP="007D259F">
      <w:pPr>
        <w:spacing w:line="572" w:lineRule="exact"/>
        <w:ind w:firstLine="573"/>
        <w:rPr>
          <w:sz w:val="28"/>
          <w:szCs w:val="28"/>
        </w:rPr>
      </w:pPr>
      <w:r w:rsidRPr="005A05A4">
        <w:rPr>
          <w:rFonts w:hint="eastAsia"/>
          <w:sz w:val="28"/>
          <w:szCs w:val="28"/>
        </w:rPr>
        <w:t>职务：</w:t>
      </w:r>
      <w:r w:rsidR="00F5711B">
        <w:rPr>
          <w:rFonts w:hint="eastAsia"/>
          <w:sz w:val="28"/>
          <w:szCs w:val="28"/>
        </w:rPr>
        <w:t xml:space="preserve"> </w:t>
      </w:r>
      <w:r w:rsidR="00F5711B">
        <w:rPr>
          <w:sz w:val="28"/>
          <w:szCs w:val="28"/>
        </w:rPr>
        <w:t xml:space="preserve">                     </w:t>
      </w:r>
      <w:r w:rsidRPr="005A05A4">
        <w:rPr>
          <w:rFonts w:hint="eastAsia"/>
          <w:sz w:val="28"/>
          <w:szCs w:val="28"/>
        </w:rPr>
        <w:t>电话：</w:t>
      </w:r>
    </w:p>
    <w:p w:rsidR="007D259F" w:rsidRPr="005A05A4" w:rsidRDefault="007D259F" w:rsidP="007D259F">
      <w:pPr>
        <w:spacing w:line="572" w:lineRule="exact"/>
        <w:ind w:firstLine="573"/>
        <w:rPr>
          <w:sz w:val="28"/>
          <w:szCs w:val="28"/>
        </w:rPr>
      </w:pPr>
      <w:r w:rsidRPr="005A05A4">
        <w:rPr>
          <w:rFonts w:hint="eastAsia"/>
          <w:sz w:val="28"/>
          <w:szCs w:val="28"/>
        </w:rPr>
        <w:t>传真：</w:t>
      </w:r>
      <w:r w:rsidR="00F5711B">
        <w:rPr>
          <w:rFonts w:hint="eastAsia"/>
          <w:sz w:val="28"/>
          <w:szCs w:val="28"/>
        </w:rPr>
        <w:t xml:space="preserve"> </w:t>
      </w:r>
      <w:r w:rsidR="00F5711B">
        <w:rPr>
          <w:sz w:val="28"/>
          <w:szCs w:val="28"/>
        </w:rPr>
        <w:t xml:space="preserve">                     </w:t>
      </w:r>
      <w:r w:rsidRPr="005A05A4">
        <w:rPr>
          <w:rFonts w:hint="eastAsia"/>
          <w:sz w:val="28"/>
          <w:szCs w:val="28"/>
        </w:rPr>
        <w:t>邮编：</w:t>
      </w:r>
    </w:p>
    <w:p w:rsidR="007D259F" w:rsidRPr="005A05A4" w:rsidRDefault="007D259F" w:rsidP="007D259F">
      <w:pPr>
        <w:spacing w:line="572" w:lineRule="exact"/>
        <w:ind w:firstLine="573"/>
        <w:rPr>
          <w:sz w:val="28"/>
          <w:szCs w:val="28"/>
        </w:rPr>
      </w:pPr>
      <w:r w:rsidRPr="005A05A4">
        <w:rPr>
          <w:rFonts w:hint="eastAsia"/>
          <w:sz w:val="28"/>
          <w:szCs w:val="28"/>
        </w:rPr>
        <w:t>通讯地址：</w:t>
      </w:r>
    </w:p>
    <w:p w:rsidR="007D259F" w:rsidRPr="005A05A4" w:rsidRDefault="00CA5CE4" w:rsidP="007D259F">
      <w:pPr>
        <w:spacing w:line="572" w:lineRule="exact"/>
        <w:ind w:firstLine="573"/>
      </w:pPr>
      <w:r>
        <w:pict>
          <v:shape id="_x0000_s1039" type="#_x0000_t202" style="position:absolute;left:0;text-align:left;margin-left:225.1pt;margin-top:14.6pt;width:176.45pt;height:88.65pt;z-index:251662336;v-text-anchor:middle">
            <v:stroke dashstyle="dash"/>
            <v:textbox style="mso-next-textbox:#_x0000_s1039">
              <w:txbxContent>
                <w:p w:rsidR="00962123" w:rsidRDefault="00962123" w:rsidP="007D259F">
                  <w:pPr>
                    <w:jc w:val="center"/>
                    <w:rPr>
                      <w:rFonts w:ascii="宋体"/>
                    </w:rPr>
                  </w:pPr>
                </w:p>
                <w:p w:rsidR="00962123" w:rsidRDefault="00962123" w:rsidP="007D259F">
                  <w:pPr>
                    <w:jc w:val="center"/>
                    <w:rPr>
                      <w:rFonts w:ascii="宋体" w:cs="宋体"/>
                      <w:sz w:val="28"/>
                      <w:szCs w:val="28"/>
                    </w:rPr>
                  </w:pPr>
                  <w:r>
                    <w:rPr>
                      <w:rFonts w:ascii="宋体" w:hAnsi="宋体" w:cs="宋体" w:hint="eastAsia"/>
                      <w:sz w:val="28"/>
                      <w:szCs w:val="28"/>
                    </w:rPr>
                    <w:t>授权代表身份证复印件</w:t>
                  </w:r>
                </w:p>
                <w:p w:rsidR="00962123" w:rsidRDefault="00962123" w:rsidP="007D259F">
                  <w:pPr>
                    <w:jc w:val="center"/>
                    <w:rPr>
                      <w:sz w:val="28"/>
                      <w:szCs w:val="28"/>
                    </w:rPr>
                  </w:pPr>
                  <w:r>
                    <w:rPr>
                      <w:rFonts w:ascii="宋体" w:hAnsi="宋体" w:cs="宋体" w:hint="eastAsia"/>
                      <w:sz w:val="28"/>
                      <w:szCs w:val="28"/>
                    </w:rPr>
                    <w:t>（反面）</w:t>
                  </w:r>
                </w:p>
              </w:txbxContent>
            </v:textbox>
          </v:shape>
        </w:pict>
      </w:r>
      <w:r>
        <w:pict>
          <v:shape id="_x0000_s1038" type="#_x0000_t202" style="position:absolute;left:0;text-align:left;margin-left:29.25pt;margin-top:14.45pt;width:176.45pt;height:88.65pt;z-index:251661312;v-text-anchor:middle">
            <v:stroke dashstyle="dash"/>
            <v:textbox style="mso-next-textbox:#_x0000_s1038">
              <w:txbxContent>
                <w:p w:rsidR="00962123" w:rsidRDefault="00962123" w:rsidP="007D259F">
                  <w:pPr>
                    <w:jc w:val="center"/>
                    <w:rPr>
                      <w:rFonts w:ascii="宋体"/>
                    </w:rPr>
                  </w:pPr>
                </w:p>
                <w:p w:rsidR="00962123" w:rsidRDefault="00962123" w:rsidP="007D259F">
                  <w:pPr>
                    <w:jc w:val="center"/>
                    <w:rPr>
                      <w:rFonts w:ascii="宋体" w:cs="宋体"/>
                      <w:sz w:val="28"/>
                      <w:szCs w:val="28"/>
                    </w:rPr>
                  </w:pPr>
                  <w:r>
                    <w:rPr>
                      <w:rFonts w:ascii="宋体" w:hAnsi="宋体" w:cs="宋体" w:hint="eastAsia"/>
                      <w:sz w:val="28"/>
                      <w:szCs w:val="28"/>
                    </w:rPr>
                    <w:t>授权代表身份证复印件</w:t>
                  </w:r>
                </w:p>
                <w:p w:rsidR="00962123" w:rsidRDefault="00962123" w:rsidP="007D259F">
                  <w:pPr>
                    <w:jc w:val="center"/>
                    <w:rPr>
                      <w:sz w:val="28"/>
                      <w:szCs w:val="28"/>
                    </w:rPr>
                  </w:pPr>
                  <w:r>
                    <w:rPr>
                      <w:rFonts w:ascii="宋体" w:hAnsi="宋体" w:cs="宋体" w:hint="eastAsia"/>
                      <w:sz w:val="28"/>
                      <w:szCs w:val="28"/>
                    </w:rPr>
                    <w:t>（正面）</w:t>
                  </w:r>
                </w:p>
              </w:txbxContent>
            </v:textbox>
          </v:shape>
        </w:pict>
      </w:r>
    </w:p>
    <w:p w:rsidR="007D259F" w:rsidRPr="005A05A4" w:rsidRDefault="007D259F" w:rsidP="007D259F">
      <w:pPr>
        <w:spacing w:line="572" w:lineRule="exact"/>
        <w:ind w:firstLine="573"/>
      </w:pPr>
    </w:p>
    <w:p w:rsidR="007D259F" w:rsidRPr="005A05A4" w:rsidRDefault="007D259F" w:rsidP="007D259F">
      <w:pPr>
        <w:spacing w:line="572" w:lineRule="exact"/>
        <w:ind w:firstLine="573"/>
      </w:pPr>
    </w:p>
    <w:p w:rsidR="007D259F" w:rsidRPr="005A05A4" w:rsidRDefault="007D259F" w:rsidP="007D259F">
      <w:pPr>
        <w:rPr>
          <w:rFonts w:ascii="方正小标宋简体" w:eastAsia="方正小标宋简体" w:hAnsi="方正小标宋简体" w:cs="方正小标宋简体"/>
          <w:sz w:val="44"/>
          <w:szCs w:val="44"/>
        </w:rPr>
      </w:pPr>
    </w:p>
    <w:p w:rsidR="007D259F" w:rsidRPr="005A05A4" w:rsidRDefault="007D259F" w:rsidP="007D259F">
      <w:pPr>
        <w:spacing w:line="520" w:lineRule="exact"/>
        <w:rPr>
          <w:rFonts w:ascii="黑体" w:eastAsia="黑体" w:hAnsi="黑体"/>
          <w:sz w:val="28"/>
          <w:szCs w:val="28"/>
        </w:rPr>
      </w:pPr>
      <w:r w:rsidRPr="005A05A4">
        <w:rPr>
          <w:rFonts w:ascii="黑体" w:eastAsia="黑体" w:hAnsi="黑体"/>
          <w:sz w:val="28"/>
          <w:szCs w:val="28"/>
        </w:rPr>
        <w:br w:type="page"/>
      </w:r>
      <w:r w:rsidRPr="005A05A4">
        <w:rPr>
          <w:rFonts w:ascii="黑体" w:eastAsia="黑体" w:hAnsi="黑体" w:hint="eastAsia"/>
          <w:sz w:val="32"/>
          <w:szCs w:val="28"/>
        </w:rPr>
        <w:lastRenderedPageBreak/>
        <w:t>附件6</w:t>
      </w:r>
    </w:p>
    <w:p w:rsidR="007D259F" w:rsidRPr="005A05A4" w:rsidRDefault="007D259F" w:rsidP="007D259F">
      <w:pPr>
        <w:spacing w:line="520" w:lineRule="exact"/>
        <w:jc w:val="center"/>
        <w:rPr>
          <w:rFonts w:ascii="方正小标宋简体" w:eastAsia="方正小标宋简体"/>
          <w:bCs/>
          <w:sz w:val="42"/>
          <w:szCs w:val="44"/>
        </w:rPr>
      </w:pPr>
      <w:bookmarkStart w:id="27" w:name="_Hlk129121915"/>
      <w:r w:rsidRPr="005A05A4">
        <w:rPr>
          <w:rFonts w:ascii="方正小标宋简体" w:eastAsia="方正小标宋简体" w:hint="eastAsia"/>
          <w:bCs/>
          <w:sz w:val="44"/>
          <w:szCs w:val="44"/>
        </w:rPr>
        <w:t>供应商承诺书</w:t>
      </w:r>
      <w:bookmarkEnd w:id="27"/>
    </w:p>
    <w:p w:rsidR="007D259F" w:rsidRPr="005A05A4" w:rsidRDefault="007D259F" w:rsidP="007D259F">
      <w:pPr>
        <w:spacing w:line="520" w:lineRule="exact"/>
        <w:rPr>
          <w:rFonts w:ascii="楷体_GB2312" w:eastAsia="楷体_GB2312"/>
          <w:sz w:val="28"/>
          <w:szCs w:val="28"/>
        </w:rPr>
      </w:pPr>
      <w:r w:rsidRPr="005A05A4">
        <w:rPr>
          <w:rFonts w:ascii="楷体_GB2312" w:eastAsia="楷体_GB2312" w:hint="eastAsia"/>
          <w:sz w:val="28"/>
          <w:szCs w:val="28"/>
        </w:rPr>
        <w:t>三门峡某单位：</w:t>
      </w:r>
    </w:p>
    <w:p w:rsidR="007D259F" w:rsidRPr="005A05A4" w:rsidRDefault="007D259F" w:rsidP="007D259F">
      <w:pPr>
        <w:spacing w:line="520" w:lineRule="exact"/>
        <w:ind w:firstLineChars="213" w:firstLine="596"/>
        <w:rPr>
          <w:sz w:val="28"/>
          <w:szCs w:val="28"/>
        </w:rPr>
      </w:pPr>
      <w:r w:rsidRPr="005A05A4">
        <w:rPr>
          <w:rFonts w:hint="eastAsia"/>
          <w:sz w:val="28"/>
          <w:szCs w:val="28"/>
        </w:rPr>
        <w:t>我公司作为本次采购项目的供应商，根据询价文件要求，现郑重承诺如下：</w:t>
      </w:r>
    </w:p>
    <w:p w:rsidR="007D259F" w:rsidRPr="005A05A4" w:rsidRDefault="007D259F" w:rsidP="007D259F">
      <w:pPr>
        <w:spacing w:line="520" w:lineRule="exact"/>
        <w:ind w:firstLineChars="213" w:firstLine="596"/>
        <w:rPr>
          <w:sz w:val="28"/>
          <w:szCs w:val="28"/>
        </w:rPr>
      </w:pPr>
      <w:r w:rsidRPr="005A05A4">
        <w:rPr>
          <w:rFonts w:hint="eastAsia"/>
          <w:sz w:val="28"/>
          <w:szCs w:val="28"/>
        </w:rPr>
        <w:t>一、具备《中华人民共和国政府采购法》第二十二条第一款和本项目规定的条件：</w:t>
      </w:r>
    </w:p>
    <w:p w:rsidR="007D259F" w:rsidRPr="005A05A4" w:rsidRDefault="007D259F" w:rsidP="007D259F">
      <w:pPr>
        <w:spacing w:line="520" w:lineRule="exact"/>
        <w:ind w:firstLineChars="213" w:firstLine="596"/>
        <w:rPr>
          <w:sz w:val="28"/>
          <w:szCs w:val="28"/>
        </w:rPr>
      </w:pPr>
      <w:r w:rsidRPr="005A05A4">
        <w:rPr>
          <w:rFonts w:hint="eastAsia"/>
          <w:sz w:val="28"/>
          <w:szCs w:val="28"/>
        </w:rPr>
        <w:t>（一）具有独立承担民事责任的能力；</w:t>
      </w:r>
    </w:p>
    <w:p w:rsidR="007D259F" w:rsidRPr="005A05A4" w:rsidRDefault="007D259F" w:rsidP="007D259F">
      <w:pPr>
        <w:spacing w:line="520" w:lineRule="exact"/>
        <w:ind w:firstLineChars="213" w:firstLine="596"/>
        <w:rPr>
          <w:sz w:val="28"/>
          <w:szCs w:val="28"/>
        </w:rPr>
      </w:pPr>
      <w:r w:rsidRPr="005A05A4">
        <w:rPr>
          <w:rFonts w:hint="eastAsia"/>
          <w:sz w:val="28"/>
          <w:szCs w:val="28"/>
        </w:rPr>
        <w:t>（二）具有良好的商业信誉和健全的财务会计制度；</w:t>
      </w:r>
    </w:p>
    <w:p w:rsidR="007D259F" w:rsidRPr="005A05A4" w:rsidRDefault="007D259F" w:rsidP="007D259F">
      <w:pPr>
        <w:spacing w:line="520" w:lineRule="exact"/>
        <w:ind w:firstLineChars="213" w:firstLine="596"/>
        <w:rPr>
          <w:sz w:val="28"/>
          <w:szCs w:val="28"/>
        </w:rPr>
      </w:pPr>
      <w:r w:rsidRPr="005A05A4">
        <w:rPr>
          <w:rFonts w:hint="eastAsia"/>
          <w:sz w:val="28"/>
          <w:szCs w:val="28"/>
        </w:rPr>
        <w:t>（三）具有履行合同所必需的设备和专业技术能力；</w:t>
      </w:r>
    </w:p>
    <w:p w:rsidR="007D259F" w:rsidRPr="005A05A4" w:rsidRDefault="007D259F" w:rsidP="007D259F">
      <w:pPr>
        <w:spacing w:line="520" w:lineRule="exact"/>
        <w:ind w:firstLineChars="213" w:firstLine="596"/>
        <w:rPr>
          <w:sz w:val="28"/>
          <w:szCs w:val="28"/>
        </w:rPr>
      </w:pPr>
      <w:r w:rsidRPr="005A05A4">
        <w:rPr>
          <w:rFonts w:hint="eastAsia"/>
          <w:sz w:val="28"/>
          <w:szCs w:val="28"/>
        </w:rPr>
        <w:t>（四）有依法缴纳税收和社会保障资金的良好记录；</w:t>
      </w:r>
    </w:p>
    <w:p w:rsidR="007D259F" w:rsidRPr="005A05A4" w:rsidRDefault="007D259F" w:rsidP="007D259F">
      <w:pPr>
        <w:spacing w:line="520" w:lineRule="exact"/>
        <w:ind w:firstLineChars="213" w:firstLine="596"/>
        <w:rPr>
          <w:sz w:val="28"/>
          <w:szCs w:val="28"/>
        </w:rPr>
      </w:pPr>
      <w:r w:rsidRPr="005A05A4">
        <w:rPr>
          <w:rFonts w:hint="eastAsia"/>
          <w:sz w:val="28"/>
          <w:szCs w:val="28"/>
        </w:rPr>
        <w:t>（五）参加政府采购活动前三年内，在经营活动中没有重大违法记录；</w:t>
      </w:r>
    </w:p>
    <w:p w:rsidR="007D259F" w:rsidRPr="005A05A4" w:rsidRDefault="007D259F" w:rsidP="007D259F">
      <w:pPr>
        <w:spacing w:line="520" w:lineRule="exact"/>
        <w:ind w:firstLineChars="213" w:firstLine="596"/>
        <w:rPr>
          <w:sz w:val="28"/>
          <w:szCs w:val="28"/>
        </w:rPr>
      </w:pPr>
      <w:r w:rsidRPr="005A05A4">
        <w:rPr>
          <w:rFonts w:hint="eastAsia"/>
          <w:sz w:val="28"/>
          <w:szCs w:val="28"/>
        </w:rPr>
        <w:t>（六）法律、行政法规规定的其他条件；</w:t>
      </w:r>
    </w:p>
    <w:p w:rsidR="007D259F" w:rsidRPr="005A05A4" w:rsidRDefault="007D259F" w:rsidP="007D259F">
      <w:pPr>
        <w:spacing w:line="520" w:lineRule="exact"/>
        <w:ind w:firstLineChars="213" w:firstLine="596"/>
        <w:rPr>
          <w:sz w:val="28"/>
          <w:szCs w:val="28"/>
        </w:rPr>
      </w:pPr>
      <w:r w:rsidRPr="005A05A4">
        <w:rPr>
          <w:rFonts w:hint="eastAsia"/>
          <w:sz w:val="28"/>
          <w:szCs w:val="28"/>
        </w:rPr>
        <w:t>（七）根据采购项目提出的特殊条件。</w:t>
      </w:r>
    </w:p>
    <w:p w:rsidR="007D259F" w:rsidRPr="005A05A4" w:rsidRDefault="007D259F" w:rsidP="007D259F">
      <w:pPr>
        <w:spacing w:line="520" w:lineRule="exact"/>
        <w:ind w:firstLineChars="213" w:firstLine="596"/>
        <w:rPr>
          <w:sz w:val="28"/>
          <w:szCs w:val="28"/>
        </w:rPr>
      </w:pPr>
      <w:r w:rsidRPr="005A05A4">
        <w:rPr>
          <w:rFonts w:hint="eastAsia"/>
          <w:sz w:val="28"/>
          <w:szCs w:val="28"/>
        </w:rPr>
        <w:t>二、完全接受和满足本项目询价文件中规定的实质性要求，如对询价文件有异议，已经在投标截止时间届满前依法进行维权，不存在对询价文件有异议的同时又参加投标以求侥幸成交或者为实现其他非法目的的行为。</w:t>
      </w:r>
    </w:p>
    <w:p w:rsidR="007D259F" w:rsidRPr="005A05A4" w:rsidRDefault="007D259F" w:rsidP="007D259F">
      <w:pPr>
        <w:spacing w:line="520" w:lineRule="exact"/>
        <w:ind w:firstLineChars="213" w:firstLine="596"/>
        <w:rPr>
          <w:sz w:val="28"/>
          <w:szCs w:val="28"/>
        </w:rPr>
      </w:pPr>
      <w:r w:rsidRPr="005A05A4">
        <w:rPr>
          <w:rFonts w:hint="eastAsia"/>
          <w:sz w:val="28"/>
          <w:szCs w:val="28"/>
        </w:rPr>
        <w:t>三、参加本次采购活动，不存在与单位负责人为同一人或者存在直接控股、管理关系的其他供应商参与同一合同项下的政府采购活动的行为。</w:t>
      </w:r>
    </w:p>
    <w:p w:rsidR="007D259F" w:rsidRPr="005A05A4" w:rsidRDefault="007D259F" w:rsidP="007D259F">
      <w:pPr>
        <w:spacing w:line="520" w:lineRule="exact"/>
        <w:ind w:firstLineChars="213" w:firstLine="596"/>
        <w:rPr>
          <w:sz w:val="28"/>
          <w:szCs w:val="28"/>
        </w:rPr>
      </w:pPr>
      <w:r w:rsidRPr="005A05A4">
        <w:rPr>
          <w:rFonts w:hint="eastAsia"/>
          <w:sz w:val="28"/>
          <w:szCs w:val="28"/>
        </w:rPr>
        <w:t>四、参加本次采购活动，不存在为采购项目提供整体设计、规范编制或者项目管理、监理、检测等服务的行为。</w:t>
      </w:r>
    </w:p>
    <w:p w:rsidR="007D259F" w:rsidRPr="005A05A4" w:rsidRDefault="007D259F" w:rsidP="007D259F">
      <w:pPr>
        <w:spacing w:line="520" w:lineRule="exact"/>
        <w:ind w:firstLineChars="213" w:firstLine="596"/>
        <w:rPr>
          <w:sz w:val="28"/>
          <w:szCs w:val="28"/>
        </w:rPr>
      </w:pPr>
      <w:r w:rsidRPr="005A05A4">
        <w:rPr>
          <w:rFonts w:hint="eastAsia"/>
          <w:sz w:val="28"/>
          <w:szCs w:val="28"/>
        </w:rPr>
        <w:t>五、参加本次采购活动，不存在和其他供应商在同一合同项下的采购项目中，同时委托同一个自然人、同一家庭的人员、同一单位的人员作为代理人的行为。</w:t>
      </w:r>
    </w:p>
    <w:p w:rsidR="007D259F" w:rsidRPr="005A05A4" w:rsidRDefault="007D259F" w:rsidP="007D259F">
      <w:pPr>
        <w:spacing w:line="520" w:lineRule="exact"/>
        <w:ind w:firstLineChars="213" w:firstLine="596"/>
        <w:rPr>
          <w:sz w:val="28"/>
          <w:szCs w:val="28"/>
        </w:rPr>
      </w:pPr>
      <w:r w:rsidRPr="005A05A4">
        <w:rPr>
          <w:rFonts w:hint="eastAsia"/>
          <w:sz w:val="28"/>
          <w:szCs w:val="28"/>
        </w:rPr>
        <w:t>六、参加本次采购活动在近三年内我公司和法定代表人没有行贿犯罪行为。</w:t>
      </w:r>
    </w:p>
    <w:p w:rsidR="007D259F" w:rsidRPr="005A05A4" w:rsidRDefault="007D259F" w:rsidP="007D259F">
      <w:pPr>
        <w:spacing w:line="520" w:lineRule="exact"/>
        <w:ind w:firstLineChars="213" w:firstLine="596"/>
        <w:rPr>
          <w:sz w:val="28"/>
          <w:szCs w:val="28"/>
        </w:rPr>
      </w:pPr>
      <w:r w:rsidRPr="005A05A4">
        <w:rPr>
          <w:rFonts w:hint="eastAsia"/>
          <w:sz w:val="28"/>
          <w:szCs w:val="28"/>
        </w:rPr>
        <w:lastRenderedPageBreak/>
        <w:t>七、参加本次采购活动，不存在联合体投标。</w:t>
      </w:r>
    </w:p>
    <w:p w:rsidR="007D259F" w:rsidRPr="005A05A4" w:rsidRDefault="007D259F" w:rsidP="007D259F">
      <w:pPr>
        <w:spacing w:line="520" w:lineRule="exact"/>
        <w:ind w:firstLineChars="213" w:firstLine="596"/>
        <w:rPr>
          <w:sz w:val="28"/>
          <w:szCs w:val="28"/>
        </w:rPr>
      </w:pPr>
      <w:r w:rsidRPr="005A05A4">
        <w:rPr>
          <w:rFonts w:hint="eastAsia"/>
          <w:sz w:val="28"/>
          <w:szCs w:val="28"/>
        </w:rPr>
        <w:t>八、存在以下行为之一的愿意接受相关部门的处理：</w:t>
      </w:r>
    </w:p>
    <w:p w:rsidR="007D259F" w:rsidRPr="005A05A4" w:rsidRDefault="007D259F" w:rsidP="007D259F">
      <w:pPr>
        <w:spacing w:line="520" w:lineRule="exact"/>
        <w:ind w:firstLineChars="213" w:firstLine="596"/>
        <w:rPr>
          <w:sz w:val="28"/>
          <w:szCs w:val="28"/>
        </w:rPr>
      </w:pPr>
      <w:r w:rsidRPr="005A05A4">
        <w:rPr>
          <w:rFonts w:hint="eastAsia"/>
          <w:sz w:val="28"/>
          <w:szCs w:val="28"/>
        </w:rPr>
        <w:t>（一）投标有效期内撤销响应文件的；</w:t>
      </w:r>
    </w:p>
    <w:p w:rsidR="007D259F" w:rsidRPr="005A05A4" w:rsidRDefault="007D259F" w:rsidP="007D259F">
      <w:pPr>
        <w:spacing w:line="520" w:lineRule="exact"/>
        <w:ind w:firstLineChars="213" w:firstLine="596"/>
        <w:rPr>
          <w:sz w:val="28"/>
          <w:szCs w:val="28"/>
        </w:rPr>
      </w:pPr>
      <w:r w:rsidRPr="005A05A4">
        <w:rPr>
          <w:rFonts w:hint="eastAsia"/>
          <w:sz w:val="28"/>
          <w:szCs w:val="28"/>
        </w:rPr>
        <w:t>（二）在采购人确定成交人以前放弃成交候选资格的；</w:t>
      </w:r>
    </w:p>
    <w:p w:rsidR="007D259F" w:rsidRPr="005A05A4" w:rsidRDefault="007D259F" w:rsidP="007D259F">
      <w:pPr>
        <w:spacing w:line="520" w:lineRule="exact"/>
        <w:ind w:firstLineChars="213" w:firstLine="596"/>
        <w:rPr>
          <w:sz w:val="28"/>
          <w:szCs w:val="28"/>
        </w:rPr>
      </w:pPr>
      <w:r w:rsidRPr="005A05A4">
        <w:rPr>
          <w:rFonts w:hint="eastAsia"/>
          <w:sz w:val="28"/>
          <w:szCs w:val="28"/>
        </w:rPr>
        <w:t>（三）由于成交人的原因未能按照询价文件的规定与采购人签订合同；</w:t>
      </w:r>
    </w:p>
    <w:p w:rsidR="007D259F" w:rsidRPr="005A05A4" w:rsidRDefault="007D259F" w:rsidP="007D259F">
      <w:pPr>
        <w:spacing w:line="520" w:lineRule="exact"/>
        <w:ind w:firstLineChars="213" w:firstLine="596"/>
        <w:rPr>
          <w:sz w:val="28"/>
          <w:szCs w:val="28"/>
        </w:rPr>
      </w:pPr>
      <w:r w:rsidRPr="005A05A4">
        <w:rPr>
          <w:rFonts w:hint="eastAsia"/>
          <w:sz w:val="28"/>
          <w:szCs w:val="28"/>
        </w:rPr>
        <w:t>（四）由于成交人的原因未能按照询价文件的规定交纳履约担保；</w:t>
      </w:r>
    </w:p>
    <w:p w:rsidR="007D259F" w:rsidRPr="005A05A4" w:rsidRDefault="007D259F" w:rsidP="007D259F">
      <w:pPr>
        <w:spacing w:line="520" w:lineRule="exact"/>
        <w:ind w:firstLineChars="213" w:firstLine="596"/>
        <w:rPr>
          <w:sz w:val="28"/>
          <w:szCs w:val="28"/>
        </w:rPr>
      </w:pPr>
      <w:r w:rsidRPr="005A05A4">
        <w:rPr>
          <w:rFonts w:hint="eastAsia"/>
          <w:sz w:val="28"/>
          <w:szCs w:val="28"/>
        </w:rPr>
        <w:t>（五）在响应文件中提供虚假材料谋取成交的；</w:t>
      </w:r>
    </w:p>
    <w:p w:rsidR="007D259F" w:rsidRPr="005A05A4" w:rsidRDefault="007D259F" w:rsidP="007D259F">
      <w:pPr>
        <w:spacing w:line="520" w:lineRule="exact"/>
        <w:ind w:firstLineChars="213" w:firstLine="596"/>
        <w:rPr>
          <w:sz w:val="28"/>
          <w:szCs w:val="28"/>
        </w:rPr>
      </w:pPr>
      <w:r w:rsidRPr="005A05A4">
        <w:rPr>
          <w:rFonts w:hint="eastAsia"/>
          <w:sz w:val="28"/>
          <w:szCs w:val="28"/>
        </w:rPr>
        <w:t>（六）与采购人、其他供应商或者采购代理机构恶意串通的；</w:t>
      </w:r>
    </w:p>
    <w:p w:rsidR="007D259F" w:rsidRPr="005A05A4" w:rsidRDefault="007D259F" w:rsidP="007D259F">
      <w:pPr>
        <w:spacing w:line="520" w:lineRule="exact"/>
        <w:ind w:firstLineChars="213" w:firstLine="596"/>
        <w:rPr>
          <w:sz w:val="28"/>
          <w:szCs w:val="28"/>
        </w:rPr>
      </w:pPr>
      <w:r w:rsidRPr="005A05A4">
        <w:rPr>
          <w:rFonts w:hint="eastAsia"/>
          <w:sz w:val="28"/>
          <w:szCs w:val="28"/>
        </w:rPr>
        <w:t>（七）投标有效期内，供应商在政府采购活动中有违法、违规、违纪行为。</w:t>
      </w:r>
    </w:p>
    <w:p w:rsidR="007D259F" w:rsidRPr="005A05A4" w:rsidRDefault="007D259F" w:rsidP="007D259F">
      <w:pPr>
        <w:spacing w:line="520" w:lineRule="exact"/>
        <w:ind w:firstLineChars="213" w:firstLine="596"/>
        <w:rPr>
          <w:sz w:val="28"/>
          <w:szCs w:val="28"/>
        </w:rPr>
      </w:pPr>
      <w:r w:rsidRPr="005A05A4">
        <w:rPr>
          <w:rFonts w:hint="eastAsia"/>
          <w:sz w:val="28"/>
          <w:szCs w:val="28"/>
        </w:rPr>
        <w:t>由此产生的一切法律后果和责任由我公司承担。我公司声明放弃对此提出任何异议和追索的权利。</w:t>
      </w:r>
    </w:p>
    <w:p w:rsidR="007D259F" w:rsidRPr="005A05A4" w:rsidRDefault="007D259F" w:rsidP="007D259F">
      <w:pPr>
        <w:spacing w:line="520" w:lineRule="exact"/>
        <w:ind w:firstLineChars="213" w:firstLine="596"/>
        <w:rPr>
          <w:rFonts w:ascii="宋体" w:hAnsi="宋体" w:cs="宋体"/>
          <w:bCs/>
        </w:rPr>
      </w:pPr>
      <w:r w:rsidRPr="005A05A4">
        <w:rPr>
          <w:rFonts w:hint="eastAsia"/>
          <w:sz w:val="28"/>
          <w:szCs w:val="28"/>
        </w:rPr>
        <w:t>本公司对上述承诺的内容事项真实性负责。如经查实上述承诺的内容事项存在虚假，我公司愿意接受以提供虚假材料谋取成交追究法律责任。</w:t>
      </w:r>
    </w:p>
    <w:p w:rsidR="007D259F" w:rsidRPr="005A05A4" w:rsidRDefault="007D259F" w:rsidP="007D259F">
      <w:pPr>
        <w:pStyle w:val="4"/>
        <w:keepNext w:val="0"/>
        <w:keepLines w:val="0"/>
        <w:spacing w:before="0" w:after="0" w:line="520" w:lineRule="exact"/>
        <w:rPr>
          <w:rFonts w:ascii="宋体" w:hAnsi="宋体" w:cs="宋体"/>
          <w:sz w:val="24"/>
        </w:rPr>
      </w:pPr>
    </w:p>
    <w:p w:rsidR="007D259F" w:rsidRPr="005A05A4" w:rsidRDefault="007D259F" w:rsidP="007D259F">
      <w:pPr>
        <w:spacing w:line="520" w:lineRule="exact"/>
        <w:rPr>
          <w:rFonts w:ascii="宋体" w:hAnsi="宋体" w:cs="宋体"/>
          <w:sz w:val="20"/>
        </w:rPr>
      </w:pPr>
    </w:p>
    <w:p w:rsidR="007D259F" w:rsidRPr="005A05A4" w:rsidRDefault="007D259F" w:rsidP="007D259F">
      <w:pPr>
        <w:spacing w:line="520" w:lineRule="exact"/>
        <w:rPr>
          <w:sz w:val="28"/>
          <w:szCs w:val="28"/>
        </w:rPr>
      </w:pPr>
    </w:p>
    <w:p w:rsidR="007D259F" w:rsidRPr="005A05A4" w:rsidRDefault="007D259F" w:rsidP="007D259F">
      <w:pPr>
        <w:spacing w:line="520" w:lineRule="exact"/>
        <w:ind w:firstLineChars="1550" w:firstLine="4340"/>
        <w:rPr>
          <w:sz w:val="28"/>
          <w:szCs w:val="28"/>
        </w:rPr>
      </w:pPr>
      <w:r w:rsidRPr="005A05A4">
        <w:rPr>
          <w:rFonts w:hint="eastAsia"/>
          <w:sz w:val="28"/>
          <w:szCs w:val="28"/>
        </w:rPr>
        <w:t>报价方全称：（盖章）</w:t>
      </w:r>
    </w:p>
    <w:p w:rsidR="007D259F" w:rsidRPr="005A05A4" w:rsidRDefault="007D259F" w:rsidP="007D259F">
      <w:pPr>
        <w:spacing w:line="520" w:lineRule="exact"/>
        <w:rPr>
          <w:sz w:val="28"/>
          <w:szCs w:val="28"/>
        </w:rPr>
      </w:pPr>
    </w:p>
    <w:p w:rsidR="007D259F" w:rsidRPr="005A05A4" w:rsidRDefault="007D259F" w:rsidP="007D259F">
      <w:pPr>
        <w:spacing w:line="520" w:lineRule="exact"/>
        <w:rPr>
          <w:sz w:val="28"/>
          <w:szCs w:val="28"/>
        </w:rPr>
      </w:pPr>
    </w:p>
    <w:p w:rsidR="007D259F" w:rsidRPr="005A05A4" w:rsidRDefault="007D259F" w:rsidP="007D259F">
      <w:pPr>
        <w:spacing w:line="520" w:lineRule="exact"/>
        <w:ind w:firstLineChars="850" w:firstLine="2380"/>
        <w:rPr>
          <w:sz w:val="28"/>
          <w:szCs w:val="28"/>
        </w:rPr>
      </w:pPr>
      <w:r w:rsidRPr="005A05A4">
        <w:rPr>
          <w:rFonts w:hint="eastAsia"/>
          <w:sz w:val="28"/>
          <w:szCs w:val="28"/>
        </w:rPr>
        <w:t>法定代表人（或授权代表）：（签字）</w:t>
      </w:r>
    </w:p>
    <w:p w:rsidR="007D259F" w:rsidRPr="005A05A4" w:rsidRDefault="007D259F" w:rsidP="007D259F">
      <w:pPr>
        <w:spacing w:line="520" w:lineRule="exact"/>
        <w:rPr>
          <w:sz w:val="28"/>
          <w:szCs w:val="28"/>
        </w:rPr>
      </w:pPr>
    </w:p>
    <w:p w:rsidR="007D259F" w:rsidRPr="005A05A4" w:rsidRDefault="007D259F" w:rsidP="007D259F">
      <w:pPr>
        <w:spacing w:line="520" w:lineRule="exact"/>
        <w:ind w:firstLineChars="2450" w:firstLine="6860"/>
        <w:rPr>
          <w:sz w:val="28"/>
          <w:szCs w:val="28"/>
        </w:rPr>
      </w:pPr>
      <w:r w:rsidRPr="005A05A4">
        <w:rPr>
          <w:rFonts w:hint="eastAsia"/>
          <w:sz w:val="28"/>
          <w:szCs w:val="28"/>
        </w:rPr>
        <w:t>年</w:t>
      </w:r>
      <w:r w:rsidR="00F5711B">
        <w:rPr>
          <w:rFonts w:hint="eastAsia"/>
          <w:sz w:val="28"/>
          <w:szCs w:val="28"/>
        </w:rPr>
        <w:t xml:space="preserve"> </w:t>
      </w:r>
      <w:r w:rsidR="00F5711B">
        <w:rPr>
          <w:sz w:val="28"/>
          <w:szCs w:val="28"/>
        </w:rPr>
        <w:t xml:space="preserve"> </w:t>
      </w:r>
      <w:r w:rsidRPr="005A05A4">
        <w:rPr>
          <w:rFonts w:hint="eastAsia"/>
          <w:sz w:val="28"/>
          <w:szCs w:val="28"/>
        </w:rPr>
        <w:t>月</w:t>
      </w:r>
      <w:r w:rsidR="00F5711B">
        <w:rPr>
          <w:rFonts w:hint="eastAsia"/>
          <w:sz w:val="28"/>
          <w:szCs w:val="28"/>
        </w:rPr>
        <w:t xml:space="preserve"> </w:t>
      </w:r>
      <w:r w:rsidR="00F5711B">
        <w:rPr>
          <w:sz w:val="28"/>
          <w:szCs w:val="28"/>
        </w:rPr>
        <w:t xml:space="preserve"> </w:t>
      </w:r>
      <w:r w:rsidRPr="005A05A4">
        <w:rPr>
          <w:rFonts w:hint="eastAsia"/>
          <w:sz w:val="28"/>
          <w:szCs w:val="28"/>
        </w:rPr>
        <w:t>日</w:t>
      </w:r>
    </w:p>
    <w:p w:rsidR="007D259F" w:rsidRPr="005A05A4" w:rsidRDefault="007D259F" w:rsidP="007D259F">
      <w:pPr>
        <w:spacing w:line="572" w:lineRule="exact"/>
      </w:pPr>
      <w:r w:rsidRPr="005A05A4">
        <w:rPr>
          <w:sz w:val="28"/>
          <w:szCs w:val="28"/>
        </w:rPr>
        <w:br w:type="page"/>
      </w:r>
      <w:r w:rsidRPr="005A05A4">
        <w:rPr>
          <w:rFonts w:ascii="黑体" w:eastAsia="黑体" w:hAnsi="黑体" w:hint="eastAsia"/>
          <w:sz w:val="32"/>
          <w:szCs w:val="28"/>
        </w:rPr>
        <w:lastRenderedPageBreak/>
        <w:t>附件7</w:t>
      </w:r>
    </w:p>
    <w:p w:rsidR="007D259F" w:rsidRPr="005A05A4" w:rsidRDefault="007D259F" w:rsidP="007D259F">
      <w:pPr>
        <w:spacing w:line="572" w:lineRule="exact"/>
        <w:rPr>
          <w:rFonts w:ascii="黑体" w:eastAsia="黑体" w:hAnsi="黑体"/>
          <w:sz w:val="32"/>
          <w:szCs w:val="32"/>
        </w:rPr>
      </w:pPr>
    </w:p>
    <w:p w:rsidR="007D259F" w:rsidRPr="005A05A4" w:rsidRDefault="007D259F" w:rsidP="007D259F">
      <w:pPr>
        <w:spacing w:line="572" w:lineRule="exact"/>
        <w:jc w:val="center"/>
        <w:rPr>
          <w:rFonts w:ascii="方正小标宋简体" w:eastAsia="方正小标宋简体" w:hAnsi="黑体"/>
          <w:sz w:val="44"/>
          <w:szCs w:val="44"/>
        </w:rPr>
      </w:pPr>
      <w:bookmarkStart w:id="28" w:name="_Hlk89422773"/>
      <w:r w:rsidRPr="005A05A4">
        <w:rPr>
          <w:rFonts w:ascii="方正小标宋简体" w:eastAsia="方正小标宋简体" w:hAnsi="黑体" w:hint="eastAsia"/>
          <w:sz w:val="44"/>
          <w:szCs w:val="44"/>
        </w:rPr>
        <w:t>《廉洁告知卡》知悉函</w:t>
      </w:r>
      <w:bookmarkEnd w:id="28"/>
    </w:p>
    <w:p w:rsidR="007D259F" w:rsidRPr="005A05A4" w:rsidRDefault="007D259F" w:rsidP="007D259F">
      <w:pPr>
        <w:spacing w:line="572" w:lineRule="exact"/>
        <w:rPr>
          <w:rFonts w:ascii="黑体" w:eastAsia="黑体" w:hAnsi="黑体"/>
          <w:sz w:val="32"/>
          <w:szCs w:val="32"/>
        </w:rPr>
      </w:pPr>
    </w:p>
    <w:p w:rsidR="007D259F" w:rsidRPr="005A05A4" w:rsidRDefault="007D259F" w:rsidP="007D259F">
      <w:pPr>
        <w:spacing w:line="572" w:lineRule="exact"/>
        <w:rPr>
          <w:rFonts w:ascii="楷体_GB2312" w:eastAsia="楷体_GB2312" w:hAnsi="黑体"/>
          <w:sz w:val="32"/>
          <w:szCs w:val="32"/>
        </w:rPr>
      </w:pPr>
      <w:r w:rsidRPr="005A05A4">
        <w:rPr>
          <w:rFonts w:ascii="楷体_GB2312" w:eastAsia="楷体_GB2312" w:hAnsi="黑体" w:hint="eastAsia"/>
          <w:sz w:val="32"/>
          <w:szCs w:val="32"/>
        </w:rPr>
        <w:t>三门峡某单位纪检监察部门：</w:t>
      </w:r>
    </w:p>
    <w:p w:rsidR="007D259F" w:rsidRPr="005A05A4" w:rsidRDefault="007D259F" w:rsidP="007D259F">
      <w:pPr>
        <w:spacing w:line="572" w:lineRule="exact"/>
        <w:ind w:firstLineChars="200" w:firstLine="640"/>
        <w:rPr>
          <w:rFonts w:ascii="宋体" w:hAnsi="宋体"/>
          <w:sz w:val="32"/>
          <w:szCs w:val="32"/>
        </w:rPr>
      </w:pPr>
      <w:r w:rsidRPr="005A05A4">
        <w:rPr>
          <w:rFonts w:ascii="宋体" w:hAnsi="宋体" w:hint="eastAsia"/>
          <w:sz w:val="32"/>
          <w:szCs w:val="32"/>
        </w:rPr>
        <w:t>我司已知悉《廉洁告知卡》相关内容。</w:t>
      </w:r>
    </w:p>
    <w:p w:rsidR="007D259F" w:rsidRPr="005A05A4" w:rsidRDefault="007D259F" w:rsidP="007D259F">
      <w:pPr>
        <w:spacing w:line="572" w:lineRule="exact"/>
        <w:rPr>
          <w:rFonts w:ascii="黑体" w:eastAsia="黑体" w:hAnsi="黑体"/>
          <w:sz w:val="32"/>
          <w:szCs w:val="32"/>
        </w:rPr>
      </w:pPr>
    </w:p>
    <w:p w:rsidR="007D259F" w:rsidRPr="005A05A4" w:rsidRDefault="007D259F" w:rsidP="007D259F">
      <w:pPr>
        <w:spacing w:line="572" w:lineRule="exact"/>
        <w:rPr>
          <w:rFonts w:ascii="黑体" w:eastAsia="黑体" w:hAnsi="黑体"/>
          <w:sz w:val="32"/>
          <w:szCs w:val="32"/>
        </w:rPr>
      </w:pPr>
    </w:p>
    <w:p w:rsidR="007D259F" w:rsidRPr="005A05A4" w:rsidRDefault="007D259F" w:rsidP="007D259F">
      <w:pPr>
        <w:spacing w:line="572" w:lineRule="exact"/>
        <w:rPr>
          <w:rFonts w:ascii="宋体" w:hAnsi="宋体" w:cs="宋体"/>
          <w:sz w:val="20"/>
        </w:rPr>
      </w:pPr>
    </w:p>
    <w:p w:rsidR="007D259F" w:rsidRPr="005A05A4" w:rsidRDefault="007D259F" w:rsidP="007D259F">
      <w:pPr>
        <w:spacing w:line="572" w:lineRule="exact"/>
        <w:ind w:firstLineChars="1550" w:firstLine="4340"/>
        <w:rPr>
          <w:sz w:val="28"/>
          <w:szCs w:val="28"/>
        </w:rPr>
      </w:pPr>
      <w:r w:rsidRPr="005A05A4">
        <w:rPr>
          <w:rFonts w:hint="eastAsia"/>
          <w:sz w:val="28"/>
          <w:szCs w:val="28"/>
        </w:rPr>
        <w:t>报价方全称：（盖章）</w:t>
      </w:r>
    </w:p>
    <w:p w:rsidR="007D259F" w:rsidRPr="005A05A4" w:rsidRDefault="007D259F" w:rsidP="007D259F">
      <w:pPr>
        <w:spacing w:line="572" w:lineRule="exact"/>
        <w:rPr>
          <w:sz w:val="28"/>
          <w:szCs w:val="28"/>
        </w:rPr>
      </w:pPr>
    </w:p>
    <w:p w:rsidR="007D259F" w:rsidRPr="005A05A4" w:rsidRDefault="007D259F" w:rsidP="007D259F">
      <w:pPr>
        <w:spacing w:line="572" w:lineRule="exact"/>
        <w:rPr>
          <w:sz w:val="28"/>
          <w:szCs w:val="28"/>
        </w:rPr>
      </w:pPr>
    </w:p>
    <w:p w:rsidR="007D259F" w:rsidRPr="005A05A4" w:rsidRDefault="007D259F" w:rsidP="007D259F">
      <w:pPr>
        <w:spacing w:line="572" w:lineRule="exact"/>
        <w:ind w:firstLineChars="850" w:firstLine="2380"/>
        <w:rPr>
          <w:sz w:val="28"/>
          <w:szCs w:val="28"/>
        </w:rPr>
      </w:pPr>
      <w:r w:rsidRPr="005A05A4">
        <w:rPr>
          <w:rFonts w:hint="eastAsia"/>
          <w:sz w:val="28"/>
          <w:szCs w:val="28"/>
        </w:rPr>
        <w:t>法定代表人（或授权代表）：（签字）</w:t>
      </w:r>
    </w:p>
    <w:p w:rsidR="007D259F" w:rsidRPr="005A05A4" w:rsidRDefault="007D259F" w:rsidP="007D259F">
      <w:pPr>
        <w:spacing w:line="572" w:lineRule="exact"/>
        <w:rPr>
          <w:sz w:val="28"/>
          <w:szCs w:val="28"/>
        </w:rPr>
      </w:pPr>
    </w:p>
    <w:p w:rsidR="007D259F" w:rsidRPr="005A05A4" w:rsidRDefault="007D259F" w:rsidP="007D259F">
      <w:pPr>
        <w:spacing w:line="572" w:lineRule="exact"/>
        <w:ind w:firstLineChars="2450" w:firstLine="6860"/>
        <w:rPr>
          <w:sz w:val="28"/>
          <w:szCs w:val="28"/>
        </w:rPr>
      </w:pPr>
      <w:r w:rsidRPr="005A05A4">
        <w:rPr>
          <w:rFonts w:hint="eastAsia"/>
          <w:sz w:val="28"/>
          <w:szCs w:val="28"/>
        </w:rPr>
        <w:t>年</w:t>
      </w:r>
      <w:r w:rsidR="00F5711B">
        <w:rPr>
          <w:rFonts w:hint="eastAsia"/>
          <w:sz w:val="28"/>
          <w:szCs w:val="28"/>
        </w:rPr>
        <w:t xml:space="preserve"> </w:t>
      </w:r>
      <w:r w:rsidR="00F5711B">
        <w:rPr>
          <w:sz w:val="28"/>
          <w:szCs w:val="28"/>
        </w:rPr>
        <w:t xml:space="preserve"> </w:t>
      </w:r>
      <w:r w:rsidRPr="005A05A4">
        <w:rPr>
          <w:rFonts w:hint="eastAsia"/>
          <w:sz w:val="28"/>
          <w:szCs w:val="28"/>
        </w:rPr>
        <w:t>月</w:t>
      </w:r>
      <w:r w:rsidR="00F5711B">
        <w:rPr>
          <w:rFonts w:hint="eastAsia"/>
          <w:sz w:val="28"/>
          <w:szCs w:val="28"/>
        </w:rPr>
        <w:t xml:space="preserve"> </w:t>
      </w:r>
      <w:r w:rsidR="00F5711B">
        <w:rPr>
          <w:sz w:val="28"/>
          <w:szCs w:val="28"/>
        </w:rPr>
        <w:t xml:space="preserve"> </w:t>
      </w:r>
      <w:r w:rsidRPr="005A05A4">
        <w:rPr>
          <w:rFonts w:hint="eastAsia"/>
          <w:sz w:val="28"/>
          <w:szCs w:val="28"/>
        </w:rPr>
        <w:t>日</w:t>
      </w:r>
    </w:p>
    <w:p w:rsidR="00561C57" w:rsidRDefault="00561C57">
      <w:pPr>
        <w:widowControl/>
        <w:jc w:val="left"/>
        <w:rPr>
          <w:sz w:val="28"/>
          <w:szCs w:val="28"/>
        </w:rPr>
      </w:pPr>
      <w:r>
        <w:rPr>
          <w:sz w:val="28"/>
          <w:szCs w:val="28"/>
        </w:rPr>
        <w:br w:type="page"/>
      </w:r>
    </w:p>
    <w:p w:rsidR="00561C57" w:rsidRDefault="00561C57" w:rsidP="00561C57">
      <w:pPr>
        <w:jc w:val="left"/>
        <w:rPr>
          <w:rFonts w:ascii="黑体" w:eastAsia="黑体" w:hAnsi="黑体"/>
          <w:sz w:val="32"/>
          <w:szCs w:val="28"/>
        </w:rPr>
      </w:pPr>
      <w:r w:rsidRPr="005A05A4">
        <w:rPr>
          <w:rFonts w:ascii="黑体" w:eastAsia="黑体" w:hAnsi="黑体" w:hint="eastAsia"/>
          <w:sz w:val="32"/>
          <w:szCs w:val="28"/>
        </w:rPr>
        <w:lastRenderedPageBreak/>
        <w:t>附件</w:t>
      </w:r>
      <w:r>
        <w:rPr>
          <w:rFonts w:ascii="黑体" w:eastAsia="黑体" w:hAnsi="黑体" w:hint="eastAsia"/>
          <w:sz w:val="32"/>
          <w:szCs w:val="28"/>
        </w:rPr>
        <w:t>8</w:t>
      </w:r>
    </w:p>
    <w:p w:rsidR="00561C57" w:rsidRPr="00AF2597" w:rsidRDefault="00561C57" w:rsidP="00561C57">
      <w:pPr>
        <w:jc w:val="center"/>
        <w:rPr>
          <w:rFonts w:ascii="方正小标宋简体" w:eastAsia="方正小标宋简体"/>
          <w:sz w:val="44"/>
          <w:szCs w:val="44"/>
        </w:rPr>
      </w:pPr>
      <w:r w:rsidRPr="00AF2597">
        <w:rPr>
          <w:rFonts w:ascii="方正小标宋简体" w:eastAsia="方正小标宋简体" w:hint="eastAsia"/>
          <w:sz w:val="44"/>
          <w:szCs w:val="44"/>
        </w:rPr>
        <w:t>诚信责任保证金承诺书</w:t>
      </w:r>
    </w:p>
    <w:p w:rsidR="00561C57" w:rsidRPr="003A1C07" w:rsidRDefault="00561C57" w:rsidP="00561C57">
      <w:pPr>
        <w:spacing w:line="572" w:lineRule="exact"/>
      </w:pPr>
    </w:p>
    <w:p w:rsidR="00561C57" w:rsidRPr="00AF2597" w:rsidRDefault="00F5711B" w:rsidP="00561C57">
      <w:pPr>
        <w:rPr>
          <w:rFonts w:ascii="楷体_GB2312" w:eastAsia="楷体_GB2312"/>
          <w:sz w:val="32"/>
          <w:szCs w:val="32"/>
        </w:rPr>
      </w:pPr>
      <w:r w:rsidRPr="005A05A4">
        <w:rPr>
          <w:rFonts w:ascii="楷体_GB2312" w:eastAsia="楷体_GB2312" w:hint="eastAsia"/>
          <w:sz w:val="28"/>
          <w:szCs w:val="28"/>
        </w:rPr>
        <w:t>三门峡某单位：</w:t>
      </w:r>
    </w:p>
    <w:p w:rsidR="00561C57" w:rsidRPr="00F5711B" w:rsidRDefault="00561C57" w:rsidP="00F5711B">
      <w:pPr>
        <w:spacing w:line="600" w:lineRule="exact"/>
        <w:ind w:firstLineChars="213" w:firstLine="596"/>
        <w:rPr>
          <w:sz w:val="28"/>
          <w:szCs w:val="28"/>
        </w:rPr>
      </w:pPr>
      <w:r w:rsidRPr="00F5711B">
        <w:rPr>
          <w:rFonts w:hint="eastAsia"/>
          <w:sz w:val="28"/>
          <w:szCs w:val="28"/>
        </w:rPr>
        <w:t>我方参加贵部组织的编号</w:t>
      </w:r>
      <w:r w:rsidRPr="00F5711B">
        <w:rPr>
          <w:rFonts w:hint="eastAsia"/>
          <w:sz w:val="28"/>
          <w:szCs w:val="28"/>
          <w:u w:val="single"/>
        </w:rPr>
        <w:t xml:space="preserve"> </w:t>
      </w:r>
      <w:r w:rsidRPr="00F5711B">
        <w:rPr>
          <w:sz w:val="28"/>
          <w:szCs w:val="28"/>
          <w:u w:val="single"/>
        </w:rPr>
        <w:t xml:space="preserve">   </w:t>
      </w:r>
      <w:r w:rsidRPr="00F5711B">
        <w:rPr>
          <w:rFonts w:hint="eastAsia"/>
          <w:sz w:val="28"/>
          <w:szCs w:val="28"/>
        </w:rPr>
        <w:t>、</w:t>
      </w:r>
      <w:r w:rsidRPr="00F5711B">
        <w:rPr>
          <w:rFonts w:hint="eastAsia"/>
          <w:sz w:val="28"/>
          <w:szCs w:val="28"/>
          <w:u w:val="single"/>
        </w:rPr>
        <w:t xml:space="preserve"> </w:t>
      </w:r>
      <w:r w:rsidRPr="00F5711B">
        <w:rPr>
          <w:sz w:val="28"/>
          <w:szCs w:val="28"/>
          <w:u w:val="single"/>
        </w:rPr>
        <w:t xml:space="preserve">  </w:t>
      </w:r>
      <w:r w:rsidRPr="00F5711B">
        <w:rPr>
          <w:rFonts w:hint="eastAsia"/>
          <w:sz w:val="28"/>
          <w:szCs w:val="28"/>
          <w:u w:val="single"/>
        </w:rPr>
        <w:t xml:space="preserve"> </w:t>
      </w:r>
      <w:r w:rsidRPr="00F5711B">
        <w:rPr>
          <w:rFonts w:hint="eastAsia"/>
          <w:sz w:val="28"/>
          <w:szCs w:val="28"/>
        </w:rPr>
        <w:t>项目采购活动，根据贵部采购有关规定，知悉应当承担责任，承诺如下：</w:t>
      </w:r>
    </w:p>
    <w:p w:rsidR="00561C57" w:rsidRPr="00F5711B" w:rsidRDefault="00561C57" w:rsidP="00F5711B">
      <w:pPr>
        <w:spacing w:line="600" w:lineRule="exact"/>
        <w:ind w:firstLineChars="213" w:firstLine="596"/>
        <w:rPr>
          <w:sz w:val="28"/>
          <w:szCs w:val="28"/>
        </w:rPr>
      </w:pPr>
      <w:r w:rsidRPr="00F5711B">
        <w:rPr>
          <w:rFonts w:hint="eastAsia"/>
          <w:sz w:val="28"/>
          <w:szCs w:val="28"/>
        </w:rPr>
        <w:t>一、严格遵守《</w:t>
      </w:r>
      <w:r w:rsidR="0080435D" w:rsidRPr="0080435D">
        <w:rPr>
          <w:rFonts w:hint="eastAsia"/>
          <w:bCs/>
          <w:sz w:val="28"/>
          <w:szCs w:val="28"/>
        </w:rPr>
        <w:t>供应商承诺书</w:t>
      </w:r>
      <w:r w:rsidRPr="00F5711B">
        <w:rPr>
          <w:rFonts w:hint="eastAsia"/>
          <w:sz w:val="28"/>
          <w:szCs w:val="28"/>
        </w:rPr>
        <w:t>》，若受到</w:t>
      </w:r>
      <w:r w:rsidRPr="00F5711B">
        <w:rPr>
          <w:rFonts w:hint="eastAsia"/>
          <w:sz w:val="28"/>
          <w:szCs w:val="28"/>
        </w:rPr>
        <w:t>1</w:t>
      </w:r>
      <w:r w:rsidRPr="00F5711B">
        <w:rPr>
          <w:rFonts w:hint="eastAsia"/>
          <w:sz w:val="28"/>
          <w:szCs w:val="28"/>
        </w:rPr>
        <w:t>年、</w:t>
      </w:r>
      <w:r w:rsidRPr="00F5711B">
        <w:rPr>
          <w:rFonts w:hint="eastAsia"/>
          <w:sz w:val="28"/>
          <w:szCs w:val="28"/>
        </w:rPr>
        <w:t>2</w:t>
      </w:r>
      <w:r w:rsidRPr="00F5711B">
        <w:rPr>
          <w:rFonts w:hint="eastAsia"/>
          <w:sz w:val="28"/>
          <w:szCs w:val="28"/>
        </w:rPr>
        <w:t>年、</w:t>
      </w:r>
      <w:r w:rsidRPr="00F5711B">
        <w:rPr>
          <w:rFonts w:hint="eastAsia"/>
          <w:sz w:val="28"/>
          <w:szCs w:val="28"/>
        </w:rPr>
        <w:t>3</w:t>
      </w:r>
      <w:r w:rsidRPr="00F5711B">
        <w:rPr>
          <w:rFonts w:hint="eastAsia"/>
          <w:sz w:val="28"/>
          <w:szCs w:val="28"/>
        </w:rPr>
        <w:t>年禁止参加贵部采购活动处理的，同意缴纳本项目采购预算金额</w:t>
      </w:r>
      <w:r w:rsidR="00B5365B">
        <w:rPr>
          <w:rFonts w:hint="eastAsia"/>
          <w:sz w:val="28"/>
          <w:szCs w:val="28"/>
        </w:rPr>
        <w:t>1</w:t>
      </w:r>
      <w:r w:rsidRPr="00F5711B">
        <w:rPr>
          <w:rFonts w:hint="eastAsia"/>
          <w:sz w:val="28"/>
          <w:szCs w:val="28"/>
        </w:rPr>
        <w:t>%</w:t>
      </w:r>
      <w:r w:rsidRPr="00F5711B">
        <w:rPr>
          <w:rFonts w:hint="eastAsia"/>
          <w:sz w:val="28"/>
          <w:szCs w:val="28"/>
        </w:rPr>
        <w:t>、</w:t>
      </w:r>
      <w:r w:rsidRPr="00F5711B">
        <w:rPr>
          <w:rFonts w:hint="eastAsia"/>
          <w:sz w:val="28"/>
          <w:szCs w:val="28"/>
        </w:rPr>
        <w:t>1.5%</w:t>
      </w:r>
      <w:r w:rsidRPr="00F5711B">
        <w:rPr>
          <w:rFonts w:hint="eastAsia"/>
          <w:sz w:val="28"/>
          <w:szCs w:val="28"/>
        </w:rPr>
        <w:t>、</w:t>
      </w:r>
      <w:r w:rsidRPr="00F5711B">
        <w:rPr>
          <w:rFonts w:hint="eastAsia"/>
          <w:sz w:val="28"/>
          <w:szCs w:val="28"/>
        </w:rPr>
        <w:t>2</w:t>
      </w:r>
      <w:r w:rsidRPr="00F5711B">
        <w:rPr>
          <w:rFonts w:hint="eastAsia"/>
          <w:sz w:val="28"/>
          <w:szCs w:val="28"/>
        </w:rPr>
        <w:t>％的诚信责任保证金（按照四舍五入原则，取整到千元），最高额度为</w:t>
      </w:r>
      <w:r w:rsidRPr="00F5711B">
        <w:rPr>
          <w:rFonts w:hint="eastAsia"/>
          <w:sz w:val="28"/>
          <w:szCs w:val="28"/>
        </w:rPr>
        <w:t>200</w:t>
      </w:r>
      <w:r w:rsidRPr="00F5711B">
        <w:rPr>
          <w:rFonts w:hint="eastAsia"/>
          <w:sz w:val="28"/>
          <w:szCs w:val="28"/>
        </w:rPr>
        <w:t>万元。</w:t>
      </w:r>
    </w:p>
    <w:p w:rsidR="00561C57" w:rsidRPr="00F5711B" w:rsidRDefault="00561C57" w:rsidP="00F5711B">
      <w:pPr>
        <w:spacing w:line="600" w:lineRule="exact"/>
        <w:ind w:firstLineChars="213" w:firstLine="596"/>
        <w:rPr>
          <w:sz w:val="28"/>
          <w:szCs w:val="28"/>
        </w:rPr>
      </w:pPr>
      <w:r w:rsidRPr="00F5711B">
        <w:rPr>
          <w:rFonts w:hint="eastAsia"/>
          <w:sz w:val="28"/>
          <w:szCs w:val="28"/>
        </w:rPr>
        <w:t>二、同意至恢复参加贵部采购活动资格之日前，缴纳诚信责任保证金。逾期不缴纳的，不予恢复参加贵部采购活动资格；自禁止性处理期满之日起超过</w:t>
      </w:r>
      <w:r w:rsidRPr="00F5711B">
        <w:rPr>
          <w:rFonts w:hint="eastAsia"/>
          <w:sz w:val="28"/>
          <w:szCs w:val="28"/>
        </w:rPr>
        <w:t>6</w:t>
      </w:r>
      <w:r w:rsidRPr="00F5711B">
        <w:rPr>
          <w:rFonts w:hint="eastAsia"/>
          <w:sz w:val="28"/>
          <w:szCs w:val="28"/>
        </w:rPr>
        <w:t>个月不缴纳的，给予终身禁止处理。如恢复参加贵部采购活动资格之日起</w:t>
      </w:r>
      <w:r w:rsidRPr="00F5711B">
        <w:rPr>
          <w:rFonts w:hint="eastAsia"/>
          <w:sz w:val="28"/>
          <w:szCs w:val="28"/>
        </w:rPr>
        <w:t>3</w:t>
      </w:r>
      <w:r w:rsidRPr="00F5711B">
        <w:rPr>
          <w:rFonts w:hint="eastAsia"/>
          <w:sz w:val="28"/>
          <w:szCs w:val="28"/>
        </w:rPr>
        <w:t>年内再次受到</w:t>
      </w:r>
      <w:r w:rsidRPr="00F5711B">
        <w:rPr>
          <w:rFonts w:hint="eastAsia"/>
          <w:sz w:val="28"/>
          <w:szCs w:val="28"/>
        </w:rPr>
        <w:t>1</w:t>
      </w:r>
      <w:r w:rsidRPr="00F5711B">
        <w:rPr>
          <w:rFonts w:hint="eastAsia"/>
          <w:sz w:val="28"/>
          <w:szCs w:val="28"/>
        </w:rPr>
        <w:t>年以上（含）禁止参加贵部采购活动处理的，同意前述保证金不予退还，并同意再次按照被处理的采购项目预算金额以及处理年限对应的比例重新缴纳保证金，在未缴纳之前不得参加贵部采购活动。</w:t>
      </w:r>
    </w:p>
    <w:p w:rsidR="00561C57" w:rsidRPr="00F5711B" w:rsidRDefault="00561C57" w:rsidP="00F5711B">
      <w:pPr>
        <w:spacing w:line="600" w:lineRule="exact"/>
        <w:ind w:firstLineChars="213" w:firstLine="596"/>
        <w:rPr>
          <w:sz w:val="28"/>
          <w:szCs w:val="28"/>
        </w:rPr>
      </w:pPr>
      <w:r w:rsidRPr="00F5711B">
        <w:rPr>
          <w:rFonts w:hint="eastAsia"/>
          <w:sz w:val="28"/>
          <w:szCs w:val="28"/>
        </w:rPr>
        <w:t>三、若经查实采取串通投标手段取得中标资格，已进入履约阶段的，同意按照贵部采购合同管理和供应商管理有关规定，接受相应处理；需继续履约、但存在明显价格风险的，同意扣除利润，按照审定的实际成本结算，审定结果高于合同金额的，按照合同执行，接受相应违规处理；对于已完成履约和结算的，同意根据审价认定的实际成本支出，退还贵部超额付款部分，接受相应违规处理。审价所需费用由我方承担。</w:t>
      </w:r>
      <w:r w:rsidRPr="00F5711B">
        <w:rPr>
          <w:rFonts w:hint="eastAsia"/>
          <w:sz w:val="28"/>
          <w:szCs w:val="28"/>
        </w:rPr>
        <w:t xml:space="preserve"> </w:t>
      </w:r>
    </w:p>
    <w:p w:rsidR="00561C57" w:rsidRDefault="00561C57" w:rsidP="00F5711B">
      <w:pPr>
        <w:spacing w:line="600" w:lineRule="exact"/>
        <w:ind w:firstLineChars="213" w:firstLine="596"/>
        <w:rPr>
          <w:rFonts w:ascii="仿宋_GB2312" w:eastAsia="仿宋_GB2312"/>
          <w:sz w:val="32"/>
          <w:szCs w:val="32"/>
        </w:rPr>
      </w:pPr>
      <w:r w:rsidRPr="00F5711B">
        <w:rPr>
          <w:rFonts w:hint="eastAsia"/>
          <w:sz w:val="28"/>
          <w:szCs w:val="28"/>
        </w:rPr>
        <w:t>四、给贵部造成损失的，同意按照国家法律和合同约定，予以相应经济赔偿。违反上述承诺，愿承担一切法律责任，接受贵部采购管理部门按照国</w:t>
      </w:r>
      <w:r w:rsidRPr="00F5711B">
        <w:rPr>
          <w:rFonts w:hint="eastAsia"/>
          <w:sz w:val="28"/>
          <w:szCs w:val="28"/>
        </w:rPr>
        <w:lastRenderedPageBreak/>
        <w:t>家和贵部规定作出的相关处理。</w:t>
      </w:r>
    </w:p>
    <w:p w:rsidR="00561C57" w:rsidRPr="00F5711B" w:rsidRDefault="00561C57" w:rsidP="00F5711B">
      <w:pPr>
        <w:spacing w:line="520" w:lineRule="exact"/>
        <w:ind w:firstLineChars="213" w:firstLine="596"/>
        <w:rPr>
          <w:sz w:val="28"/>
          <w:szCs w:val="28"/>
        </w:rPr>
      </w:pPr>
    </w:p>
    <w:p w:rsidR="00561C57" w:rsidRPr="00F5711B" w:rsidRDefault="00561C57" w:rsidP="00F5711B">
      <w:pPr>
        <w:spacing w:line="520" w:lineRule="exact"/>
        <w:ind w:firstLineChars="213" w:firstLine="596"/>
        <w:rPr>
          <w:sz w:val="28"/>
          <w:szCs w:val="28"/>
        </w:rPr>
      </w:pPr>
    </w:p>
    <w:p w:rsidR="00561C57" w:rsidRPr="00F5711B" w:rsidRDefault="00561C57" w:rsidP="00F5711B">
      <w:pPr>
        <w:spacing w:line="520" w:lineRule="exact"/>
        <w:ind w:firstLineChars="213" w:firstLine="596"/>
        <w:rPr>
          <w:sz w:val="28"/>
          <w:szCs w:val="28"/>
        </w:rPr>
      </w:pPr>
    </w:p>
    <w:p w:rsidR="00F5711B" w:rsidRPr="005A05A4" w:rsidRDefault="00F5711B" w:rsidP="00F5711B">
      <w:pPr>
        <w:spacing w:line="520" w:lineRule="exact"/>
        <w:ind w:firstLineChars="1550" w:firstLine="4340"/>
        <w:rPr>
          <w:sz w:val="28"/>
          <w:szCs w:val="28"/>
        </w:rPr>
      </w:pPr>
      <w:r w:rsidRPr="005A05A4">
        <w:rPr>
          <w:rFonts w:hint="eastAsia"/>
          <w:sz w:val="28"/>
          <w:szCs w:val="28"/>
        </w:rPr>
        <w:t>报价方全称：（盖章）</w:t>
      </w:r>
    </w:p>
    <w:p w:rsidR="00F5711B" w:rsidRPr="005A05A4" w:rsidRDefault="00F5711B" w:rsidP="00F5711B">
      <w:pPr>
        <w:spacing w:line="520" w:lineRule="exact"/>
        <w:rPr>
          <w:sz w:val="28"/>
          <w:szCs w:val="28"/>
        </w:rPr>
      </w:pPr>
    </w:p>
    <w:p w:rsidR="00F5711B" w:rsidRPr="005A05A4" w:rsidRDefault="00F5711B" w:rsidP="00F5711B">
      <w:pPr>
        <w:spacing w:line="520" w:lineRule="exact"/>
        <w:rPr>
          <w:sz w:val="28"/>
          <w:szCs w:val="28"/>
        </w:rPr>
      </w:pPr>
    </w:p>
    <w:p w:rsidR="00F5711B" w:rsidRPr="005A05A4" w:rsidRDefault="00F5711B" w:rsidP="00F5711B">
      <w:pPr>
        <w:spacing w:line="520" w:lineRule="exact"/>
        <w:ind w:firstLineChars="850" w:firstLine="2380"/>
        <w:rPr>
          <w:sz w:val="28"/>
          <w:szCs w:val="28"/>
        </w:rPr>
      </w:pPr>
      <w:r w:rsidRPr="005A05A4">
        <w:rPr>
          <w:rFonts w:hint="eastAsia"/>
          <w:sz w:val="28"/>
          <w:szCs w:val="28"/>
        </w:rPr>
        <w:t>法定代表人（或授权代表）：（签字）</w:t>
      </w:r>
    </w:p>
    <w:p w:rsidR="00F5711B" w:rsidRPr="005A05A4" w:rsidRDefault="00F5711B" w:rsidP="00F5711B">
      <w:pPr>
        <w:spacing w:line="520" w:lineRule="exact"/>
        <w:rPr>
          <w:sz w:val="28"/>
          <w:szCs w:val="28"/>
        </w:rPr>
      </w:pPr>
    </w:p>
    <w:p w:rsidR="00F66A25" w:rsidRPr="005A05A4" w:rsidRDefault="00F5711B" w:rsidP="005D1DFD">
      <w:pPr>
        <w:spacing w:line="572" w:lineRule="exact"/>
        <w:ind w:firstLineChars="2450" w:firstLine="6860"/>
        <w:rPr>
          <w:sz w:val="28"/>
          <w:szCs w:val="28"/>
        </w:rPr>
      </w:pPr>
      <w:r w:rsidRPr="005A05A4">
        <w:rPr>
          <w:rFonts w:hint="eastAsia"/>
          <w:sz w:val="28"/>
          <w:szCs w:val="28"/>
        </w:rPr>
        <w:t>年</w:t>
      </w:r>
      <w:r>
        <w:rPr>
          <w:rFonts w:hint="eastAsia"/>
          <w:sz w:val="28"/>
          <w:szCs w:val="28"/>
        </w:rPr>
        <w:t xml:space="preserve"> </w:t>
      </w:r>
      <w:r>
        <w:rPr>
          <w:sz w:val="28"/>
          <w:szCs w:val="28"/>
        </w:rPr>
        <w:t xml:space="preserve"> </w:t>
      </w:r>
      <w:r w:rsidRPr="005A05A4">
        <w:rPr>
          <w:rFonts w:hint="eastAsia"/>
          <w:sz w:val="28"/>
          <w:szCs w:val="28"/>
        </w:rPr>
        <w:t>月</w:t>
      </w:r>
      <w:r>
        <w:rPr>
          <w:rFonts w:hint="eastAsia"/>
          <w:sz w:val="28"/>
          <w:szCs w:val="28"/>
        </w:rPr>
        <w:t xml:space="preserve"> </w:t>
      </w:r>
      <w:r>
        <w:rPr>
          <w:sz w:val="28"/>
          <w:szCs w:val="28"/>
        </w:rPr>
        <w:t xml:space="preserve"> </w:t>
      </w:r>
      <w:r w:rsidRPr="005A05A4">
        <w:rPr>
          <w:rFonts w:hint="eastAsia"/>
          <w:sz w:val="28"/>
          <w:szCs w:val="28"/>
        </w:rPr>
        <w:t>日</w:t>
      </w:r>
    </w:p>
    <w:sectPr w:rsidR="00F66A25" w:rsidRPr="005A05A4" w:rsidSect="00955FE8">
      <w:headerReference w:type="default" r:id="rId10"/>
      <w:pgSz w:w="11906" w:h="16838"/>
      <w:pgMar w:top="1418" w:right="1134" w:bottom="1418" w:left="1418" w:header="850" w:footer="850" w:gutter="0"/>
      <w:cols w:space="0"/>
      <w:docGrid w:linePitch="389" w:charSpace="-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CE4" w:rsidRDefault="00CA5CE4" w:rsidP="00F66A25">
      <w:r>
        <w:separator/>
      </w:r>
    </w:p>
  </w:endnote>
  <w:endnote w:type="continuationSeparator" w:id="0">
    <w:p w:rsidR="00CA5CE4" w:rsidRDefault="00CA5CE4" w:rsidP="00F66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CE4" w:rsidRDefault="00CA5CE4" w:rsidP="00F66A25">
      <w:r>
        <w:separator/>
      </w:r>
    </w:p>
  </w:footnote>
  <w:footnote w:type="continuationSeparator" w:id="0">
    <w:p w:rsidR="00CA5CE4" w:rsidRDefault="00CA5CE4" w:rsidP="00F66A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123" w:rsidRDefault="00962123">
    <w:pPr>
      <w:pStyle w:val="ab"/>
      <w:jc w:val="both"/>
      <w:rPr>
        <w:rFonts w:ascii="楷体_GB2312" w:eastAsia="楷体_GB2312"/>
        <w:bCs/>
        <w:sz w:val="21"/>
        <w:szCs w:val="21"/>
      </w:rPr>
    </w:pPr>
    <w:r>
      <w:rPr>
        <w:rFonts w:ascii="楷体_GB2312" w:eastAsia="楷体_GB2312" w:hint="eastAsia"/>
        <w:bCs/>
        <w:sz w:val="21"/>
        <w:szCs w:val="21"/>
      </w:rPr>
      <w:t xml:space="preserve">询价文件                                                                     </w:t>
    </w:r>
    <w:r>
      <w:rPr>
        <w:rFonts w:ascii="楷体_GB2312" w:eastAsia="楷体_GB2312" w:hAnsi="华文中宋" w:hint="eastAsia"/>
        <w:sz w:val="21"/>
        <w:szCs w:val="21"/>
      </w:rPr>
      <w:t>报价文件格式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123" w:rsidRDefault="00962123">
    <w:pPr>
      <w:pStyle w:val="ab"/>
      <w:jc w:val="both"/>
      <w:rPr>
        <w:rFonts w:ascii="楷体_GB2312" w:eastAsia="楷体_GB2312"/>
        <w:bCs/>
        <w:sz w:val="21"/>
        <w:szCs w:val="21"/>
      </w:rPr>
    </w:pPr>
    <w:r>
      <w:rPr>
        <w:rFonts w:ascii="楷体_GB2312" w:eastAsia="楷体_GB2312" w:hint="eastAsia"/>
        <w:bCs/>
        <w:sz w:val="21"/>
        <w:szCs w:val="21"/>
      </w:rPr>
      <w:t xml:space="preserve">询价文件                                                                     </w:t>
    </w:r>
    <w:r>
      <w:rPr>
        <w:rFonts w:ascii="楷体_GB2312" w:eastAsia="楷体_GB2312" w:hAnsi="华文中宋" w:hint="eastAsia"/>
        <w:sz w:val="21"/>
        <w:szCs w:val="21"/>
      </w:rPr>
      <w:t>报价文件格式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C6F8E"/>
    <w:multiLevelType w:val="multilevel"/>
    <w:tmpl w:val="0E7C6F8E"/>
    <w:lvl w:ilvl="0">
      <w:start w:val="1"/>
      <w:numFmt w:val="decimal"/>
      <w:suff w:val="nothing"/>
      <w:lvlText w:val="%1."/>
      <w:lvlJc w:val="left"/>
      <w:pPr>
        <w:ind w:left="1289" w:hanging="420"/>
      </w:pPr>
      <w:rPr>
        <w:rFonts w:ascii="宋体" w:eastAsia="宋体" w:hAnsi="宋体" w:cs="Times New Roman" w:hint="eastAsia"/>
      </w:rPr>
    </w:lvl>
    <w:lvl w:ilvl="1">
      <w:start w:val="1"/>
      <w:numFmt w:val="lowerLetter"/>
      <w:lvlText w:val="%2)"/>
      <w:lvlJc w:val="left"/>
      <w:pPr>
        <w:tabs>
          <w:tab w:val="left" w:pos="1592"/>
        </w:tabs>
        <w:ind w:left="1592" w:hanging="420"/>
      </w:pPr>
      <w:rPr>
        <w:rFonts w:cs="Times New Roman"/>
      </w:rPr>
    </w:lvl>
    <w:lvl w:ilvl="2">
      <w:start w:val="1"/>
      <w:numFmt w:val="lowerRoman"/>
      <w:lvlText w:val="%3."/>
      <w:lvlJc w:val="right"/>
      <w:pPr>
        <w:tabs>
          <w:tab w:val="left" w:pos="2012"/>
        </w:tabs>
        <w:ind w:left="2012" w:hanging="420"/>
      </w:pPr>
      <w:rPr>
        <w:rFonts w:cs="Times New Roman"/>
      </w:rPr>
    </w:lvl>
    <w:lvl w:ilvl="3">
      <w:start w:val="1"/>
      <w:numFmt w:val="decimal"/>
      <w:lvlText w:val="%4."/>
      <w:lvlJc w:val="left"/>
      <w:pPr>
        <w:tabs>
          <w:tab w:val="left" w:pos="2432"/>
        </w:tabs>
        <w:ind w:left="2432" w:hanging="420"/>
      </w:pPr>
      <w:rPr>
        <w:rFonts w:cs="Times New Roman"/>
      </w:rPr>
    </w:lvl>
    <w:lvl w:ilvl="4">
      <w:start w:val="1"/>
      <w:numFmt w:val="lowerLetter"/>
      <w:lvlText w:val="%5)"/>
      <w:lvlJc w:val="left"/>
      <w:pPr>
        <w:tabs>
          <w:tab w:val="left" w:pos="2852"/>
        </w:tabs>
        <w:ind w:left="2852" w:hanging="420"/>
      </w:pPr>
      <w:rPr>
        <w:rFonts w:cs="Times New Roman"/>
      </w:rPr>
    </w:lvl>
    <w:lvl w:ilvl="5">
      <w:start w:val="1"/>
      <w:numFmt w:val="lowerRoman"/>
      <w:lvlText w:val="%6."/>
      <w:lvlJc w:val="right"/>
      <w:pPr>
        <w:tabs>
          <w:tab w:val="left" w:pos="3272"/>
        </w:tabs>
        <w:ind w:left="3272" w:hanging="420"/>
      </w:pPr>
      <w:rPr>
        <w:rFonts w:cs="Times New Roman"/>
      </w:rPr>
    </w:lvl>
    <w:lvl w:ilvl="6">
      <w:start w:val="1"/>
      <w:numFmt w:val="decimal"/>
      <w:lvlText w:val="%7."/>
      <w:lvlJc w:val="left"/>
      <w:pPr>
        <w:tabs>
          <w:tab w:val="left" w:pos="3692"/>
        </w:tabs>
        <w:ind w:left="3692" w:hanging="420"/>
      </w:pPr>
      <w:rPr>
        <w:rFonts w:cs="Times New Roman"/>
      </w:rPr>
    </w:lvl>
    <w:lvl w:ilvl="7">
      <w:start w:val="1"/>
      <w:numFmt w:val="lowerLetter"/>
      <w:lvlText w:val="%8)"/>
      <w:lvlJc w:val="left"/>
      <w:pPr>
        <w:tabs>
          <w:tab w:val="left" w:pos="4112"/>
        </w:tabs>
        <w:ind w:left="4112" w:hanging="420"/>
      </w:pPr>
      <w:rPr>
        <w:rFonts w:cs="Times New Roman"/>
      </w:rPr>
    </w:lvl>
    <w:lvl w:ilvl="8">
      <w:start w:val="1"/>
      <w:numFmt w:val="lowerRoman"/>
      <w:lvlText w:val="%9."/>
      <w:lvlJc w:val="right"/>
      <w:pPr>
        <w:tabs>
          <w:tab w:val="left" w:pos="4532"/>
        </w:tabs>
        <w:ind w:left="4532" w:hanging="420"/>
      </w:pPr>
      <w:rPr>
        <w:rFonts w:cs="Times New Roman"/>
      </w:rPr>
    </w:lvl>
  </w:abstractNum>
  <w:abstractNum w:abstractNumId="1" w15:restartNumberingAfterBreak="0">
    <w:nsid w:val="102D4CAC"/>
    <w:multiLevelType w:val="multilevel"/>
    <w:tmpl w:val="102D4CAC"/>
    <w:lvl w:ilvl="0">
      <w:start w:val="1"/>
      <w:numFmt w:val="chineseCountingThousand"/>
      <w:lvlText w:val="（%1）"/>
      <w:lvlJc w:val="left"/>
      <w:pPr>
        <w:tabs>
          <w:tab w:val="left" w:pos="0"/>
        </w:tabs>
        <w:ind w:left="0" w:firstLine="0"/>
      </w:pPr>
      <w:rPr>
        <w:rFonts w:cs="Times New Roman"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1112224F"/>
    <w:multiLevelType w:val="multilevel"/>
    <w:tmpl w:val="1112224F"/>
    <w:lvl w:ilvl="0">
      <w:start w:val="1"/>
      <w:numFmt w:val="chineseCountingThousand"/>
      <w:lvlText w:val="（%1）"/>
      <w:lvlJc w:val="left"/>
      <w:pPr>
        <w:tabs>
          <w:tab w:val="left" w:pos="0"/>
        </w:tabs>
        <w:ind w:left="0" w:firstLine="0"/>
      </w:pPr>
      <w:rPr>
        <w:rFonts w:cs="Times New Roman"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115357AB"/>
    <w:multiLevelType w:val="multilevel"/>
    <w:tmpl w:val="115357AB"/>
    <w:lvl w:ilvl="0">
      <w:start w:val="2"/>
      <w:numFmt w:val="japaneseCounting"/>
      <w:lvlText w:val="（%1）"/>
      <w:lvlJc w:val="left"/>
      <w:pPr>
        <w:ind w:left="1640" w:hanging="108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15:restartNumberingAfterBreak="0">
    <w:nsid w:val="1A916EE1"/>
    <w:multiLevelType w:val="multilevel"/>
    <w:tmpl w:val="1A916EE1"/>
    <w:lvl w:ilvl="0">
      <w:start w:val="1"/>
      <w:numFmt w:val="chineseCountingThousand"/>
      <w:lvlText w:val="%1、"/>
      <w:lvlJc w:val="left"/>
      <w:pPr>
        <w:tabs>
          <w:tab w:val="left" w:pos="988"/>
        </w:tabs>
        <w:ind w:left="988" w:hanging="420"/>
      </w:pPr>
      <w:rPr>
        <w:rFonts w:cs="Times New Roman"/>
      </w:rPr>
    </w:lvl>
    <w:lvl w:ilvl="1">
      <w:start w:val="1"/>
      <w:numFmt w:val="lowerLetter"/>
      <w:lvlText w:val="%2)"/>
      <w:lvlJc w:val="left"/>
      <w:pPr>
        <w:tabs>
          <w:tab w:val="left" w:pos="1308"/>
        </w:tabs>
        <w:ind w:left="1308" w:hanging="420"/>
      </w:pPr>
      <w:rPr>
        <w:rFonts w:cs="Times New Roman"/>
      </w:rPr>
    </w:lvl>
    <w:lvl w:ilvl="2">
      <w:start w:val="1"/>
      <w:numFmt w:val="lowerRoman"/>
      <w:lvlText w:val="%3."/>
      <w:lvlJc w:val="right"/>
      <w:pPr>
        <w:tabs>
          <w:tab w:val="left" w:pos="1728"/>
        </w:tabs>
        <w:ind w:left="1728" w:hanging="420"/>
      </w:pPr>
      <w:rPr>
        <w:rFonts w:cs="Times New Roman"/>
      </w:rPr>
    </w:lvl>
    <w:lvl w:ilvl="3">
      <w:start w:val="1"/>
      <w:numFmt w:val="decimal"/>
      <w:lvlText w:val="%4."/>
      <w:lvlJc w:val="left"/>
      <w:pPr>
        <w:tabs>
          <w:tab w:val="left" w:pos="2148"/>
        </w:tabs>
        <w:ind w:left="2148" w:hanging="420"/>
      </w:pPr>
      <w:rPr>
        <w:rFonts w:cs="Times New Roman"/>
      </w:rPr>
    </w:lvl>
    <w:lvl w:ilvl="4">
      <w:start w:val="1"/>
      <w:numFmt w:val="lowerLetter"/>
      <w:lvlText w:val="%5)"/>
      <w:lvlJc w:val="left"/>
      <w:pPr>
        <w:tabs>
          <w:tab w:val="left" w:pos="2568"/>
        </w:tabs>
        <w:ind w:left="2568" w:hanging="420"/>
      </w:pPr>
      <w:rPr>
        <w:rFonts w:cs="Times New Roman"/>
      </w:rPr>
    </w:lvl>
    <w:lvl w:ilvl="5">
      <w:start w:val="1"/>
      <w:numFmt w:val="lowerRoman"/>
      <w:lvlText w:val="%6."/>
      <w:lvlJc w:val="right"/>
      <w:pPr>
        <w:tabs>
          <w:tab w:val="left" w:pos="2988"/>
        </w:tabs>
        <w:ind w:left="2988" w:hanging="420"/>
      </w:pPr>
      <w:rPr>
        <w:rFonts w:cs="Times New Roman"/>
      </w:rPr>
    </w:lvl>
    <w:lvl w:ilvl="6">
      <w:start w:val="1"/>
      <w:numFmt w:val="decimal"/>
      <w:lvlText w:val="%7."/>
      <w:lvlJc w:val="left"/>
      <w:pPr>
        <w:tabs>
          <w:tab w:val="left" w:pos="3408"/>
        </w:tabs>
        <w:ind w:left="3408" w:hanging="420"/>
      </w:pPr>
      <w:rPr>
        <w:rFonts w:cs="Times New Roman"/>
      </w:rPr>
    </w:lvl>
    <w:lvl w:ilvl="7">
      <w:start w:val="1"/>
      <w:numFmt w:val="lowerLetter"/>
      <w:lvlText w:val="%8)"/>
      <w:lvlJc w:val="left"/>
      <w:pPr>
        <w:tabs>
          <w:tab w:val="left" w:pos="3828"/>
        </w:tabs>
        <w:ind w:left="3828" w:hanging="420"/>
      </w:pPr>
      <w:rPr>
        <w:rFonts w:cs="Times New Roman"/>
      </w:rPr>
    </w:lvl>
    <w:lvl w:ilvl="8">
      <w:start w:val="1"/>
      <w:numFmt w:val="lowerRoman"/>
      <w:lvlText w:val="%9."/>
      <w:lvlJc w:val="right"/>
      <w:pPr>
        <w:tabs>
          <w:tab w:val="left" w:pos="4248"/>
        </w:tabs>
        <w:ind w:left="4248" w:hanging="420"/>
      </w:pPr>
      <w:rPr>
        <w:rFonts w:cs="Times New Roman"/>
      </w:rPr>
    </w:lvl>
  </w:abstractNum>
  <w:abstractNum w:abstractNumId="5" w15:restartNumberingAfterBreak="0">
    <w:nsid w:val="282978AB"/>
    <w:multiLevelType w:val="multilevel"/>
    <w:tmpl w:val="282978AB"/>
    <w:lvl w:ilvl="0">
      <w:start w:val="1"/>
      <w:numFmt w:val="decimal"/>
      <w:suff w:val="nothing"/>
      <w:lvlText w:val="%1."/>
      <w:lvlJc w:val="left"/>
      <w:pPr>
        <w:ind w:left="988" w:hanging="420"/>
      </w:pPr>
      <w:rPr>
        <w:rFonts w:ascii="宋体" w:eastAsia="宋体" w:hAnsi="宋体" w:cs="Times New Roman" w:hint="eastAsia"/>
      </w:rPr>
    </w:lvl>
    <w:lvl w:ilvl="1">
      <w:start w:val="1"/>
      <w:numFmt w:val="lowerLetter"/>
      <w:lvlText w:val="%2)"/>
      <w:lvlJc w:val="left"/>
      <w:pPr>
        <w:tabs>
          <w:tab w:val="left" w:pos="1308"/>
        </w:tabs>
        <w:ind w:left="1308" w:hanging="420"/>
      </w:pPr>
      <w:rPr>
        <w:rFonts w:cs="Times New Roman"/>
      </w:rPr>
    </w:lvl>
    <w:lvl w:ilvl="2">
      <w:start w:val="1"/>
      <w:numFmt w:val="lowerRoman"/>
      <w:lvlText w:val="%3."/>
      <w:lvlJc w:val="right"/>
      <w:pPr>
        <w:tabs>
          <w:tab w:val="left" w:pos="1728"/>
        </w:tabs>
        <w:ind w:left="1728" w:hanging="420"/>
      </w:pPr>
      <w:rPr>
        <w:rFonts w:cs="Times New Roman"/>
      </w:rPr>
    </w:lvl>
    <w:lvl w:ilvl="3">
      <w:start w:val="1"/>
      <w:numFmt w:val="decimal"/>
      <w:lvlText w:val="%4."/>
      <w:lvlJc w:val="left"/>
      <w:pPr>
        <w:tabs>
          <w:tab w:val="left" w:pos="2148"/>
        </w:tabs>
        <w:ind w:left="2148" w:hanging="420"/>
      </w:pPr>
      <w:rPr>
        <w:rFonts w:cs="Times New Roman"/>
      </w:rPr>
    </w:lvl>
    <w:lvl w:ilvl="4">
      <w:start w:val="1"/>
      <w:numFmt w:val="lowerLetter"/>
      <w:lvlText w:val="%5)"/>
      <w:lvlJc w:val="left"/>
      <w:pPr>
        <w:tabs>
          <w:tab w:val="left" w:pos="2568"/>
        </w:tabs>
        <w:ind w:left="2568" w:hanging="420"/>
      </w:pPr>
      <w:rPr>
        <w:rFonts w:cs="Times New Roman"/>
      </w:rPr>
    </w:lvl>
    <w:lvl w:ilvl="5">
      <w:start w:val="1"/>
      <w:numFmt w:val="lowerRoman"/>
      <w:lvlText w:val="%6."/>
      <w:lvlJc w:val="right"/>
      <w:pPr>
        <w:tabs>
          <w:tab w:val="left" w:pos="2988"/>
        </w:tabs>
        <w:ind w:left="2988" w:hanging="420"/>
      </w:pPr>
      <w:rPr>
        <w:rFonts w:cs="Times New Roman"/>
      </w:rPr>
    </w:lvl>
    <w:lvl w:ilvl="6">
      <w:start w:val="1"/>
      <w:numFmt w:val="decimal"/>
      <w:lvlText w:val="%7."/>
      <w:lvlJc w:val="left"/>
      <w:pPr>
        <w:tabs>
          <w:tab w:val="left" w:pos="3408"/>
        </w:tabs>
        <w:ind w:left="3408" w:hanging="420"/>
      </w:pPr>
      <w:rPr>
        <w:rFonts w:cs="Times New Roman"/>
      </w:rPr>
    </w:lvl>
    <w:lvl w:ilvl="7">
      <w:start w:val="1"/>
      <w:numFmt w:val="lowerLetter"/>
      <w:lvlText w:val="%8)"/>
      <w:lvlJc w:val="left"/>
      <w:pPr>
        <w:tabs>
          <w:tab w:val="left" w:pos="3828"/>
        </w:tabs>
        <w:ind w:left="3828" w:hanging="420"/>
      </w:pPr>
      <w:rPr>
        <w:rFonts w:cs="Times New Roman"/>
      </w:rPr>
    </w:lvl>
    <w:lvl w:ilvl="8">
      <w:start w:val="1"/>
      <w:numFmt w:val="lowerRoman"/>
      <w:lvlText w:val="%9."/>
      <w:lvlJc w:val="right"/>
      <w:pPr>
        <w:tabs>
          <w:tab w:val="left" w:pos="4248"/>
        </w:tabs>
        <w:ind w:left="4248" w:hanging="420"/>
      </w:pPr>
      <w:rPr>
        <w:rFonts w:cs="Times New Roman"/>
      </w:rPr>
    </w:lvl>
  </w:abstractNum>
  <w:abstractNum w:abstractNumId="6" w15:restartNumberingAfterBreak="0">
    <w:nsid w:val="332E3460"/>
    <w:multiLevelType w:val="multilevel"/>
    <w:tmpl w:val="332E3460"/>
    <w:lvl w:ilvl="0">
      <w:start w:val="1"/>
      <w:numFmt w:val="decimal"/>
      <w:suff w:val="nothing"/>
      <w:lvlText w:val="(%1)"/>
      <w:lvlJc w:val="left"/>
      <w:pPr>
        <w:ind w:left="928" w:hanging="360"/>
      </w:pPr>
      <w:rPr>
        <w:rFonts w:ascii="宋体" w:eastAsia="宋体" w:hAnsi="宋体"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7" w15:restartNumberingAfterBreak="0">
    <w:nsid w:val="34585BDC"/>
    <w:multiLevelType w:val="hybridMultilevel"/>
    <w:tmpl w:val="BB2AE1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F642EB0"/>
    <w:multiLevelType w:val="multilevel"/>
    <w:tmpl w:val="3F642EB0"/>
    <w:lvl w:ilvl="0">
      <w:start w:val="1"/>
      <w:numFmt w:val="chineseCountingThousand"/>
      <w:lvlText w:val="（%1）"/>
      <w:lvlJc w:val="left"/>
      <w:pPr>
        <w:tabs>
          <w:tab w:val="left" w:pos="0"/>
        </w:tabs>
        <w:ind w:left="0" w:firstLine="0"/>
      </w:pPr>
      <w:rPr>
        <w:rFonts w:cs="Times New Roman"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49EE7985"/>
    <w:multiLevelType w:val="hybridMultilevel"/>
    <w:tmpl w:val="BF001EDE"/>
    <w:lvl w:ilvl="0" w:tplc="F49E1C8E">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AE91545"/>
    <w:multiLevelType w:val="multilevel"/>
    <w:tmpl w:val="4AE91545"/>
    <w:lvl w:ilvl="0">
      <w:start w:val="1"/>
      <w:numFmt w:val="decimal"/>
      <w:suff w:val="nothing"/>
      <w:lvlText w:val="%1."/>
      <w:lvlJc w:val="left"/>
      <w:pPr>
        <w:ind w:left="988" w:hanging="420"/>
      </w:pPr>
      <w:rPr>
        <w:rFonts w:ascii="宋体" w:eastAsia="宋体" w:hAnsi="宋体" w:cs="Times New Roman" w:hint="eastAsia"/>
      </w:rPr>
    </w:lvl>
    <w:lvl w:ilvl="1">
      <w:start w:val="1"/>
      <w:numFmt w:val="lowerLetter"/>
      <w:lvlText w:val="%2)"/>
      <w:lvlJc w:val="left"/>
      <w:pPr>
        <w:tabs>
          <w:tab w:val="left" w:pos="1291"/>
        </w:tabs>
        <w:ind w:left="1291" w:hanging="420"/>
      </w:pPr>
      <w:rPr>
        <w:rFonts w:cs="Times New Roman"/>
      </w:rPr>
    </w:lvl>
    <w:lvl w:ilvl="2">
      <w:start w:val="1"/>
      <w:numFmt w:val="lowerRoman"/>
      <w:lvlText w:val="%3."/>
      <w:lvlJc w:val="right"/>
      <w:pPr>
        <w:tabs>
          <w:tab w:val="left" w:pos="1711"/>
        </w:tabs>
        <w:ind w:left="1711" w:hanging="420"/>
      </w:pPr>
      <w:rPr>
        <w:rFonts w:cs="Times New Roman"/>
      </w:rPr>
    </w:lvl>
    <w:lvl w:ilvl="3">
      <w:start w:val="1"/>
      <w:numFmt w:val="decimal"/>
      <w:lvlText w:val="%4."/>
      <w:lvlJc w:val="left"/>
      <w:pPr>
        <w:tabs>
          <w:tab w:val="left" w:pos="2131"/>
        </w:tabs>
        <w:ind w:left="2131" w:hanging="420"/>
      </w:pPr>
      <w:rPr>
        <w:rFonts w:cs="Times New Roman"/>
      </w:rPr>
    </w:lvl>
    <w:lvl w:ilvl="4">
      <w:start w:val="1"/>
      <w:numFmt w:val="lowerLetter"/>
      <w:lvlText w:val="%5)"/>
      <w:lvlJc w:val="left"/>
      <w:pPr>
        <w:tabs>
          <w:tab w:val="left" w:pos="2551"/>
        </w:tabs>
        <w:ind w:left="2551" w:hanging="420"/>
      </w:pPr>
      <w:rPr>
        <w:rFonts w:cs="Times New Roman"/>
      </w:rPr>
    </w:lvl>
    <w:lvl w:ilvl="5">
      <w:start w:val="1"/>
      <w:numFmt w:val="lowerRoman"/>
      <w:lvlText w:val="%6."/>
      <w:lvlJc w:val="right"/>
      <w:pPr>
        <w:tabs>
          <w:tab w:val="left" w:pos="2971"/>
        </w:tabs>
        <w:ind w:left="2971" w:hanging="420"/>
      </w:pPr>
      <w:rPr>
        <w:rFonts w:cs="Times New Roman"/>
      </w:rPr>
    </w:lvl>
    <w:lvl w:ilvl="6">
      <w:start w:val="1"/>
      <w:numFmt w:val="decimal"/>
      <w:lvlText w:val="%7."/>
      <w:lvlJc w:val="left"/>
      <w:pPr>
        <w:tabs>
          <w:tab w:val="left" w:pos="3391"/>
        </w:tabs>
        <w:ind w:left="3391" w:hanging="420"/>
      </w:pPr>
      <w:rPr>
        <w:rFonts w:cs="Times New Roman"/>
      </w:rPr>
    </w:lvl>
    <w:lvl w:ilvl="7">
      <w:start w:val="1"/>
      <w:numFmt w:val="lowerLetter"/>
      <w:lvlText w:val="%8)"/>
      <w:lvlJc w:val="left"/>
      <w:pPr>
        <w:tabs>
          <w:tab w:val="left" w:pos="3811"/>
        </w:tabs>
        <w:ind w:left="3811" w:hanging="420"/>
      </w:pPr>
      <w:rPr>
        <w:rFonts w:cs="Times New Roman"/>
      </w:rPr>
    </w:lvl>
    <w:lvl w:ilvl="8">
      <w:start w:val="1"/>
      <w:numFmt w:val="lowerRoman"/>
      <w:lvlText w:val="%9."/>
      <w:lvlJc w:val="right"/>
      <w:pPr>
        <w:tabs>
          <w:tab w:val="left" w:pos="4231"/>
        </w:tabs>
        <w:ind w:left="4231" w:hanging="420"/>
      </w:pPr>
      <w:rPr>
        <w:rFonts w:cs="Times New Roman"/>
      </w:rPr>
    </w:lvl>
  </w:abstractNum>
  <w:abstractNum w:abstractNumId="11" w15:restartNumberingAfterBreak="0">
    <w:nsid w:val="53285B52"/>
    <w:multiLevelType w:val="hybridMultilevel"/>
    <w:tmpl w:val="70D63496"/>
    <w:lvl w:ilvl="0" w:tplc="1EA4B926">
      <w:start w:val="1"/>
      <w:numFmt w:val="decimal"/>
      <w:lvlText w:val="%1"/>
      <w:lvlJc w:val="center"/>
      <w:pPr>
        <w:ind w:left="752"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59F97118"/>
    <w:multiLevelType w:val="multilevel"/>
    <w:tmpl w:val="59F97118"/>
    <w:lvl w:ilvl="0">
      <w:start w:val="1"/>
      <w:numFmt w:val="decimal"/>
      <w:lvlText w:val="(%1)"/>
      <w:lvlJc w:val="left"/>
      <w:pPr>
        <w:tabs>
          <w:tab w:val="left" w:pos="360"/>
        </w:tabs>
        <w:ind w:left="360" w:hanging="360"/>
      </w:pPr>
      <w:rPr>
        <w:rFonts w:ascii="宋体" w:eastAsia="宋体" w:hAnsi="宋体"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3" w15:restartNumberingAfterBreak="0">
    <w:nsid w:val="5D628E4E"/>
    <w:multiLevelType w:val="singleLevel"/>
    <w:tmpl w:val="5D628E4E"/>
    <w:lvl w:ilvl="0">
      <w:start w:val="7"/>
      <w:numFmt w:val="chineseCounting"/>
      <w:suff w:val="nothing"/>
      <w:lvlText w:val="%1、"/>
      <w:lvlJc w:val="left"/>
    </w:lvl>
  </w:abstractNum>
  <w:abstractNum w:abstractNumId="14" w15:restartNumberingAfterBreak="0">
    <w:nsid w:val="5D6290B7"/>
    <w:multiLevelType w:val="singleLevel"/>
    <w:tmpl w:val="5D6290B7"/>
    <w:lvl w:ilvl="0">
      <w:start w:val="1"/>
      <w:numFmt w:val="decimal"/>
      <w:suff w:val="nothing"/>
      <w:lvlText w:val="%1."/>
      <w:lvlJc w:val="left"/>
    </w:lvl>
  </w:abstractNum>
  <w:abstractNum w:abstractNumId="15" w15:restartNumberingAfterBreak="0">
    <w:nsid w:val="5D62936F"/>
    <w:multiLevelType w:val="singleLevel"/>
    <w:tmpl w:val="5D62936F"/>
    <w:lvl w:ilvl="0">
      <w:start w:val="9"/>
      <w:numFmt w:val="chineseCounting"/>
      <w:suff w:val="nothing"/>
      <w:lvlText w:val="%1、"/>
      <w:lvlJc w:val="left"/>
    </w:lvl>
  </w:abstractNum>
  <w:abstractNum w:abstractNumId="16" w15:restartNumberingAfterBreak="0">
    <w:nsid w:val="5D62942F"/>
    <w:multiLevelType w:val="singleLevel"/>
    <w:tmpl w:val="5D62942F"/>
    <w:lvl w:ilvl="0">
      <w:start w:val="11"/>
      <w:numFmt w:val="chineseCounting"/>
      <w:suff w:val="nothing"/>
      <w:lvlText w:val="%1、"/>
      <w:lvlJc w:val="left"/>
    </w:lvl>
  </w:abstractNum>
  <w:abstractNum w:abstractNumId="17" w15:restartNumberingAfterBreak="0">
    <w:nsid w:val="5E6F32DF"/>
    <w:multiLevelType w:val="singleLevel"/>
    <w:tmpl w:val="5E6F32DF"/>
    <w:lvl w:ilvl="0">
      <w:start w:val="1"/>
      <w:numFmt w:val="decimal"/>
      <w:suff w:val="nothing"/>
      <w:lvlText w:val="%1."/>
      <w:lvlJc w:val="left"/>
    </w:lvl>
  </w:abstractNum>
  <w:abstractNum w:abstractNumId="18" w15:restartNumberingAfterBreak="0">
    <w:nsid w:val="669D721E"/>
    <w:multiLevelType w:val="multilevel"/>
    <w:tmpl w:val="669D721E"/>
    <w:lvl w:ilvl="0">
      <w:start w:val="1"/>
      <w:numFmt w:val="decimal"/>
      <w:suff w:val="nothing"/>
      <w:lvlText w:val="%1."/>
      <w:lvlJc w:val="left"/>
      <w:pPr>
        <w:ind w:left="1005" w:hanging="420"/>
      </w:pPr>
      <w:rPr>
        <w:rFonts w:ascii="宋体" w:eastAsia="宋体" w:hAnsi="宋体" w:cs="Times New Roman" w:hint="default"/>
      </w:rPr>
    </w:lvl>
    <w:lvl w:ilvl="1">
      <w:start w:val="1"/>
      <w:numFmt w:val="lowerLetter"/>
      <w:lvlText w:val="%2)"/>
      <w:lvlJc w:val="left"/>
      <w:pPr>
        <w:tabs>
          <w:tab w:val="left" w:pos="-95"/>
        </w:tabs>
        <w:ind w:left="-95" w:hanging="420"/>
      </w:pPr>
      <w:rPr>
        <w:rFonts w:cs="Times New Roman"/>
      </w:rPr>
    </w:lvl>
    <w:lvl w:ilvl="2">
      <w:start w:val="1"/>
      <w:numFmt w:val="lowerRoman"/>
      <w:lvlText w:val="%3."/>
      <w:lvlJc w:val="right"/>
      <w:pPr>
        <w:tabs>
          <w:tab w:val="left" w:pos="325"/>
        </w:tabs>
        <w:ind w:left="325" w:hanging="420"/>
      </w:pPr>
      <w:rPr>
        <w:rFonts w:cs="Times New Roman"/>
      </w:rPr>
    </w:lvl>
    <w:lvl w:ilvl="3">
      <w:start w:val="1"/>
      <w:numFmt w:val="decimal"/>
      <w:lvlText w:val="%4."/>
      <w:lvlJc w:val="left"/>
      <w:pPr>
        <w:tabs>
          <w:tab w:val="left" w:pos="745"/>
        </w:tabs>
        <w:ind w:left="745" w:hanging="420"/>
      </w:pPr>
      <w:rPr>
        <w:rFonts w:cs="Times New Roman"/>
      </w:rPr>
    </w:lvl>
    <w:lvl w:ilvl="4">
      <w:start w:val="1"/>
      <w:numFmt w:val="lowerLetter"/>
      <w:lvlText w:val="%5)"/>
      <w:lvlJc w:val="left"/>
      <w:pPr>
        <w:tabs>
          <w:tab w:val="left" w:pos="1165"/>
        </w:tabs>
        <w:ind w:left="1165" w:hanging="420"/>
      </w:pPr>
      <w:rPr>
        <w:rFonts w:cs="Times New Roman"/>
      </w:rPr>
    </w:lvl>
    <w:lvl w:ilvl="5">
      <w:start w:val="1"/>
      <w:numFmt w:val="lowerRoman"/>
      <w:lvlText w:val="%6."/>
      <w:lvlJc w:val="right"/>
      <w:pPr>
        <w:tabs>
          <w:tab w:val="left" w:pos="1585"/>
        </w:tabs>
        <w:ind w:left="1585" w:hanging="420"/>
      </w:pPr>
      <w:rPr>
        <w:rFonts w:cs="Times New Roman"/>
      </w:rPr>
    </w:lvl>
    <w:lvl w:ilvl="6">
      <w:start w:val="1"/>
      <w:numFmt w:val="decimal"/>
      <w:lvlText w:val="%7."/>
      <w:lvlJc w:val="left"/>
      <w:pPr>
        <w:tabs>
          <w:tab w:val="left" w:pos="2005"/>
        </w:tabs>
        <w:ind w:left="2005" w:hanging="420"/>
      </w:pPr>
      <w:rPr>
        <w:rFonts w:cs="Times New Roman"/>
      </w:rPr>
    </w:lvl>
    <w:lvl w:ilvl="7">
      <w:start w:val="1"/>
      <w:numFmt w:val="lowerLetter"/>
      <w:lvlText w:val="%8)"/>
      <w:lvlJc w:val="left"/>
      <w:pPr>
        <w:tabs>
          <w:tab w:val="left" w:pos="2425"/>
        </w:tabs>
        <w:ind w:left="2425" w:hanging="420"/>
      </w:pPr>
      <w:rPr>
        <w:rFonts w:cs="Times New Roman"/>
      </w:rPr>
    </w:lvl>
    <w:lvl w:ilvl="8">
      <w:start w:val="1"/>
      <w:numFmt w:val="lowerRoman"/>
      <w:lvlText w:val="%9."/>
      <w:lvlJc w:val="right"/>
      <w:pPr>
        <w:tabs>
          <w:tab w:val="left" w:pos="2845"/>
        </w:tabs>
        <w:ind w:left="2845" w:hanging="420"/>
      </w:pPr>
      <w:rPr>
        <w:rFonts w:cs="Times New Roman"/>
      </w:rPr>
    </w:lvl>
  </w:abstractNum>
  <w:abstractNum w:abstractNumId="19" w15:restartNumberingAfterBreak="0">
    <w:nsid w:val="7F537684"/>
    <w:multiLevelType w:val="multilevel"/>
    <w:tmpl w:val="7F537684"/>
    <w:lvl w:ilvl="0">
      <w:start w:val="1"/>
      <w:numFmt w:val="decimal"/>
      <w:suff w:val="nothing"/>
      <w:lvlText w:val="(%1)"/>
      <w:lvlJc w:val="left"/>
      <w:pPr>
        <w:ind w:left="945" w:hanging="360"/>
      </w:pPr>
      <w:rPr>
        <w:rFonts w:ascii="宋体" w:eastAsia="宋体" w:hAnsi="宋体"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7FA52242"/>
    <w:multiLevelType w:val="hybridMultilevel"/>
    <w:tmpl w:val="0F069908"/>
    <w:lvl w:ilvl="0" w:tplc="009A7DA0">
      <w:start w:val="1"/>
      <w:numFmt w:val="decimal"/>
      <w:lvlText w:val="%1"/>
      <w:lvlJc w:val="center"/>
      <w:pPr>
        <w:ind w:left="982" w:hanging="132"/>
      </w:pPr>
      <w:rPr>
        <w:rFonts w:eastAsia="仿宋_GB2312" w:hint="eastAsia"/>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num>
  <w:num w:numId="13">
    <w:abstractNumId w:val="13"/>
    <w:lvlOverride w:ilvl="0">
      <w:startOverride w:val="7"/>
    </w:lvlOverride>
  </w:num>
  <w:num w:numId="14">
    <w:abstractNumId w:val="15"/>
    <w:lvlOverride w:ilvl="0">
      <w:startOverride w:val="9"/>
    </w:lvlOverride>
  </w:num>
  <w:num w:numId="15">
    <w:abstractNumId w:val="16"/>
    <w:lvlOverride w:ilvl="0">
      <w:startOverride w:val="1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20"/>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hideSpellingErrors/>
  <w:defaultTabStop w:val="0"/>
  <w:doNotHyphenateCaps/>
  <w:drawingGridHorizontalSpacing w:val="120"/>
  <w:drawingGridVerticalSpacing w:val="200"/>
  <w:displayHorizontalDrawingGridEvery w:val="2"/>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A1854"/>
    <w:rsid w:val="00000BA5"/>
    <w:rsid w:val="0001407B"/>
    <w:rsid w:val="00021AD5"/>
    <w:rsid w:val="00024C05"/>
    <w:rsid w:val="00026282"/>
    <w:rsid w:val="00026386"/>
    <w:rsid w:val="00031554"/>
    <w:rsid w:val="0003443C"/>
    <w:rsid w:val="00042339"/>
    <w:rsid w:val="00044FE4"/>
    <w:rsid w:val="00046449"/>
    <w:rsid w:val="00046A9F"/>
    <w:rsid w:val="000532CB"/>
    <w:rsid w:val="00054360"/>
    <w:rsid w:val="0007281E"/>
    <w:rsid w:val="00073949"/>
    <w:rsid w:val="000749A2"/>
    <w:rsid w:val="000772AA"/>
    <w:rsid w:val="000A4157"/>
    <w:rsid w:val="000B2CED"/>
    <w:rsid w:val="000C536E"/>
    <w:rsid w:val="000C576D"/>
    <w:rsid w:val="000C78D6"/>
    <w:rsid w:val="000D1E29"/>
    <w:rsid w:val="000D2853"/>
    <w:rsid w:val="000D49D5"/>
    <w:rsid w:val="000E456E"/>
    <w:rsid w:val="000E5DFB"/>
    <w:rsid w:val="00114809"/>
    <w:rsid w:val="00115A4E"/>
    <w:rsid w:val="00117A79"/>
    <w:rsid w:val="0012201F"/>
    <w:rsid w:val="001271AE"/>
    <w:rsid w:val="001303C7"/>
    <w:rsid w:val="0013453F"/>
    <w:rsid w:val="00136709"/>
    <w:rsid w:val="00141635"/>
    <w:rsid w:val="00143DA2"/>
    <w:rsid w:val="00163BC7"/>
    <w:rsid w:val="00163DFF"/>
    <w:rsid w:val="00173446"/>
    <w:rsid w:val="00191134"/>
    <w:rsid w:val="001B4EDA"/>
    <w:rsid w:val="001B700C"/>
    <w:rsid w:val="001C020F"/>
    <w:rsid w:val="001C4A14"/>
    <w:rsid w:val="001C4F30"/>
    <w:rsid w:val="001C7544"/>
    <w:rsid w:val="001D2FFD"/>
    <w:rsid w:val="001D4108"/>
    <w:rsid w:val="001E4A57"/>
    <w:rsid w:val="001E50F1"/>
    <w:rsid w:val="001E6C36"/>
    <w:rsid w:val="001E6FCF"/>
    <w:rsid w:val="001F01E1"/>
    <w:rsid w:val="00205E21"/>
    <w:rsid w:val="00230A85"/>
    <w:rsid w:val="00232E1A"/>
    <w:rsid w:val="00236DE7"/>
    <w:rsid w:val="00240FAC"/>
    <w:rsid w:val="00254DE5"/>
    <w:rsid w:val="002554B3"/>
    <w:rsid w:val="0025658E"/>
    <w:rsid w:val="002640B1"/>
    <w:rsid w:val="002703A6"/>
    <w:rsid w:val="002743B8"/>
    <w:rsid w:val="002942CF"/>
    <w:rsid w:val="002A080B"/>
    <w:rsid w:val="002A211D"/>
    <w:rsid w:val="002A7260"/>
    <w:rsid w:val="002C6FC5"/>
    <w:rsid w:val="002D0805"/>
    <w:rsid w:val="002D36EE"/>
    <w:rsid w:val="002D750F"/>
    <w:rsid w:val="002E5066"/>
    <w:rsid w:val="002F054A"/>
    <w:rsid w:val="002F16B9"/>
    <w:rsid w:val="002F55DC"/>
    <w:rsid w:val="002F626E"/>
    <w:rsid w:val="00300F2D"/>
    <w:rsid w:val="003039B0"/>
    <w:rsid w:val="00307E2D"/>
    <w:rsid w:val="003142F7"/>
    <w:rsid w:val="003145C2"/>
    <w:rsid w:val="00335FE6"/>
    <w:rsid w:val="00342545"/>
    <w:rsid w:val="00345685"/>
    <w:rsid w:val="00345844"/>
    <w:rsid w:val="00346D1E"/>
    <w:rsid w:val="00352A36"/>
    <w:rsid w:val="00352AAA"/>
    <w:rsid w:val="0035329F"/>
    <w:rsid w:val="0035360A"/>
    <w:rsid w:val="00354C0E"/>
    <w:rsid w:val="00360CDF"/>
    <w:rsid w:val="00371E42"/>
    <w:rsid w:val="0037260A"/>
    <w:rsid w:val="00375585"/>
    <w:rsid w:val="003771E3"/>
    <w:rsid w:val="0038289D"/>
    <w:rsid w:val="00383162"/>
    <w:rsid w:val="0038786F"/>
    <w:rsid w:val="00391BFB"/>
    <w:rsid w:val="003924CD"/>
    <w:rsid w:val="003A0329"/>
    <w:rsid w:val="003A45D0"/>
    <w:rsid w:val="003A6D5C"/>
    <w:rsid w:val="003A738D"/>
    <w:rsid w:val="003B00EC"/>
    <w:rsid w:val="003B2B9F"/>
    <w:rsid w:val="003C021C"/>
    <w:rsid w:val="003D24A0"/>
    <w:rsid w:val="003D40C7"/>
    <w:rsid w:val="003D4331"/>
    <w:rsid w:val="003E2FD7"/>
    <w:rsid w:val="00410BEF"/>
    <w:rsid w:val="00415215"/>
    <w:rsid w:val="004168BF"/>
    <w:rsid w:val="00416DDF"/>
    <w:rsid w:val="00430293"/>
    <w:rsid w:val="00437B1A"/>
    <w:rsid w:val="004428E9"/>
    <w:rsid w:val="004451C9"/>
    <w:rsid w:val="004503EA"/>
    <w:rsid w:val="00452DC0"/>
    <w:rsid w:val="00461552"/>
    <w:rsid w:val="00466EB7"/>
    <w:rsid w:val="00470DC7"/>
    <w:rsid w:val="00476CBB"/>
    <w:rsid w:val="00490818"/>
    <w:rsid w:val="00492A7C"/>
    <w:rsid w:val="0049402E"/>
    <w:rsid w:val="00494626"/>
    <w:rsid w:val="00497A37"/>
    <w:rsid w:val="004B3E69"/>
    <w:rsid w:val="004C0C9F"/>
    <w:rsid w:val="004D4EFD"/>
    <w:rsid w:val="004D7787"/>
    <w:rsid w:val="004F0315"/>
    <w:rsid w:val="004F2850"/>
    <w:rsid w:val="004F34F5"/>
    <w:rsid w:val="00501994"/>
    <w:rsid w:val="005065BB"/>
    <w:rsid w:val="005159AE"/>
    <w:rsid w:val="00524A82"/>
    <w:rsid w:val="00552630"/>
    <w:rsid w:val="00561C57"/>
    <w:rsid w:val="0056718D"/>
    <w:rsid w:val="00575E3B"/>
    <w:rsid w:val="0057791F"/>
    <w:rsid w:val="00583C0E"/>
    <w:rsid w:val="0058518B"/>
    <w:rsid w:val="005945D9"/>
    <w:rsid w:val="0059560C"/>
    <w:rsid w:val="00596AD3"/>
    <w:rsid w:val="005A05A4"/>
    <w:rsid w:val="005A5A73"/>
    <w:rsid w:val="005A6486"/>
    <w:rsid w:val="005B7513"/>
    <w:rsid w:val="005C146B"/>
    <w:rsid w:val="005D114B"/>
    <w:rsid w:val="005D1DFD"/>
    <w:rsid w:val="005E0909"/>
    <w:rsid w:val="005E36B9"/>
    <w:rsid w:val="005F5DBB"/>
    <w:rsid w:val="00611782"/>
    <w:rsid w:val="00625021"/>
    <w:rsid w:val="00627173"/>
    <w:rsid w:val="0063281D"/>
    <w:rsid w:val="006401CA"/>
    <w:rsid w:val="006412E8"/>
    <w:rsid w:val="006503CB"/>
    <w:rsid w:val="00651980"/>
    <w:rsid w:val="00653833"/>
    <w:rsid w:val="00655822"/>
    <w:rsid w:val="00660967"/>
    <w:rsid w:val="00663A4C"/>
    <w:rsid w:val="00670721"/>
    <w:rsid w:val="00674C3F"/>
    <w:rsid w:val="00684A88"/>
    <w:rsid w:val="00685BB8"/>
    <w:rsid w:val="00697F11"/>
    <w:rsid w:val="006A0417"/>
    <w:rsid w:val="006A643E"/>
    <w:rsid w:val="006B77E7"/>
    <w:rsid w:val="006C0713"/>
    <w:rsid w:val="006C3B53"/>
    <w:rsid w:val="006C5882"/>
    <w:rsid w:val="006C7EDD"/>
    <w:rsid w:val="006D1D63"/>
    <w:rsid w:val="006D750B"/>
    <w:rsid w:val="006E2F1B"/>
    <w:rsid w:val="006F3EB2"/>
    <w:rsid w:val="006F3FEC"/>
    <w:rsid w:val="006F6ED6"/>
    <w:rsid w:val="006F72A3"/>
    <w:rsid w:val="00702A93"/>
    <w:rsid w:val="007055BA"/>
    <w:rsid w:val="007056CD"/>
    <w:rsid w:val="00714101"/>
    <w:rsid w:val="007146DA"/>
    <w:rsid w:val="007176A5"/>
    <w:rsid w:val="00724D8A"/>
    <w:rsid w:val="00740C8D"/>
    <w:rsid w:val="00742D01"/>
    <w:rsid w:val="00745C66"/>
    <w:rsid w:val="007563EB"/>
    <w:rsid w:val="00767074"/>
    <w:rsid w:val="007757FE"/>
    <w:rsid w:val="007841FE"/>
    <w:rsid w:val="00793513"/>
    <w:rsid w:val="007A4514"/>
    <w:rsid w:val="007B5353"/>
    <w:rsid w:val="007B5AB7"/>
    <w:rsid w:val="007D259F"/>
    <w:rsid w:val="007D7FED"/>
    <w:rsid w:val="007F2B51"/>
    <w:rsid w:val="007F3382"/>
    <w:rsid w:val="007F72B8"/>
    <w:rsid w:val="0080435D"/>
    <w:rsid w:val="00806910"/>
    <w:rsid w:val="00807F0C"/>
    <w:rsid w:val="00811274"/>
    <w:rsid w:val="00813904"/>
    <w:rsid w:val="008158E1"/>
    <w:rsid w:val="00820665"/>
    <w:rsid w:val="00824737"/>
    <w:rsid w:val="008272C2"/>
    <w:rsid w:val="00835914"/>
    <w:rsid w:val="00840389"/>
    <w:rsid w:val="00847AAA"/>
    <w:rsid w:val="008550A2"/>
    <w:rsid w:val="0085773A"/>
    <w:rsid w:val="008766E2"/>
    <w:rsid w:val="00876D18"/>
    <w:rsid w:val="00882EF4"/>
    <w:rsid w:val="00885416"/>
    <w:rsid w:val="00894D45"/>
    <w:rsid w:val="00896173"/>
    <w:rsid w:val="008A08B9"/>
    <w:rsid w:val="008A4B0B"/>
    <w:rsid w:val="008B470F"/>
    <w:rsid w:val="008C028B"/>
    <w:rsid w:val="008C4241"/>
    <w:rsid w:val="008C5B6B"/>
    <w:rsid w:val="008C7F0F"/>
    <w:rsid w:val="008D6299"/>
    <w:rsid w:val="008E05BA"/>
    <w:rsid w:val="008E5075"/>
    <w:rsid w:val="008E6432"/>
    <w:rsid w:val="008F052F"/>
    <w:rsid w:val="008F6005"/>
    <w:rsid w:val="008F6967"/>
    <w:rsid w:val="00902CCE"/>
    <w:rsid w:val="009142BF"/>
    <w:rsid w:val="00915A3E"/>
    <w:rsid w:val="0092019E"/>
    <w:rsid w:val="0092028E"/>
    <w:rsid w:val="00941CA6"/>
    <w:rsid w:val="00943443"/>
    <w:rsid w:val="00953806"/>
    <w:rsid w:val="00955FE8"/>
    <w:rsid w:val="00962071"/>
    <w:rsid w:val="00962123"/>
    <w:rsid w:val="00964257"/>
    <w:rsid w:val="009671BC"/>
    <w:rsid w:val="00970DC0"/>
    <w:rsid w:val="00971901"/>
    <w:rsid w:val="00985EEF"/>
    <w:rsid w:val="009921BF"/>
    <w:rsid w:val="009B3EE6"/>
    <w:rsid w:val="009B77FE"/>
    <w:rsid w:val="009C4E0E"/>
    <w:rsid w:val="009C50AB"/>
    <w:rsid w:val="009C58C3"/>
    <w:rsid w:val="009C5ABA"/>
    <w:rsid w:val="009D58CD"/>
    <w:rsid w:val="009E2702"/>
    <w:rsid w:val="009E64AF"/>
    <w:rsid w:val="009F153D"/>
    <w:rsid w:val="009F7003"/>
    <w:rsid w:val="00A00667"/>
    <w:rsid w:val="00A058D9"/>
    <w:rsid w:val="00A17CB4"/>
    <w:rsid w:val="00A26536"/>
    <w:rsid w:val="00A521E7"/>
    <w:rsid w:val="00A55E7E"/>
    <w:rsid w:val="00A616B9"/>
    <w:rsid w:val="00A66C94"/>
    <w:rsid w:val="00A7285B"/>
    <w:rsid w:val="00A76156"/>
    <w:rsid w:val="00A87CDE"/>
    <w:rsid w:val="00AA1854"/>
    <w:rsid w:val="00AA2F01"/>
    <w:rsid w:val="00AC0432"/>
    <w:rsid w:val="00AE137B"/>
    <w:rsid w:val="00AE2C58"/>
    <w:rsid w:val="00B01B48"/>
    <w:rsid w:val="00B05858"/>
    <w:rsid w:val="00B13C24"/>
    <w:rsid w:val="00B16629"/>
    <w:rsid w:val="00B2384D"/>
    <w:rsid w:val="00B27186"/>
    <w:rsid w:val="00B36217"/>
    <w:rsid w:val="00B42CB2"/>
    <w:rsid w:val="00B446A6"/>
    <w:rsid w:val="00B50BBF"/>
    <w:rsid w:val="00B531CA"/>
    <w:rsid w:val="00B5365B"/>
    <w:rsid w:val="00B62335"/>
    <w:rsid w:val="00B66FE9"/>
    <w:rsid w:val="00B723AC"/>
    <w:rsid w:val="00B74D33"/>
    <w:rsid w:val="00B779E4"/>
    <w:rsid w:val="00B8581E"/>
    <w:rsid w:val="00BA163E"/>
    <w:rsid w:val="00BA52D2"/>
    <w:rsid w:val="00BC6D71"/>
    <w:rsid w:val="00BD3DEE"/>
    <w:rsid w:val="00BD4D24"/>
    <w:rsid w:val="00BD62FE"/>
    <w:rsid w:val="00BD7864"/>
    <w:rsid w:val="00BE15DE"/>
    <w:rsid w:val="00BF585F"/>
    <w:rsid w:val="00BF71C2"/>
    <w:rsid w:val="00C07ED4"/>
    <w:rsid w:val="00C1077A"/>
    <w:rsid w:val="00C318D6"/>
    <w:rsid w:val="00C31B69"/>
    <w:rsid w:val="00C36472"/>
    <w:rsid w:val="00C414B0"/>
    <w:rsid w:val="00C41FB5"/>
    <w:rsid w:val="00C55B06"/>
    <w:rsid w:val="00C563A7"/>
    <w:rsid w:val="00C57ACE"/>
    <w:rsid w:val="00C62123"/>
    <w:rsid w:val="00C67F2F"/>
    <w:rsid w:val="00C87167"/>
    <w:rsid w:val="00C9695A"/>
    <w:rsid w:val="00CA5CE4"/>
    <w:rsid w:val="00CA756F"/>
    <w:rsid w:val="00CD2069"/>
    <w:rsid w:val="00CD21AC"/>
    <w:rsid w:val="00CD35D0"/>
    <w:rsid w:val="00CD5B1C"/>
    <w:rsid w:val="00CE0037"/>
    <w:rsid w:val="00CE0749"/>
    <w:rsid w:val="00CE1E80"/>
    <w:rsid w:val="00CE28ED"/>
    <w:rsid w:val="00CE3D9E"/>
    <w:rsid w:val="00D04827"/>
    <w:rsid w:val="00D0552A"/>
    <w:rsid w:val="00D05F37"/>
    <w:rsid w:val="00D07037"/>
    <w:rsid w:val="00D140A1"/>
    <w:rsid w:val="00D3189C"/>
    <w:rsid w:val="00D3679E"/>
    <w:rsid w:val="00D37D15"/>
    <w:rsid w:val="00D40C6A"/>
    <w:rsid w:val="00D4223B"/>
    <w:rsid w:val="00D60718"/>
    <w:rsid w:val="00D6134C"/>
    <w:rsid w:val="00D677D6"/>
    <w:rsid w:val="00D757A6"/>
    <w:rsid w:val="00D83DC6"/>
    <w:rsid w:val="00D86B47"/>
    <w:rsid w:val="00D914CB"/>
    <w:rsid w:val="00D95809"/>
    <w:rsid w:val="00DA0520"/>
    <w:rsid w:val="00DA49C3"/>
    <w:rsid w:val="00DA4D4B"/>
    <w:rsid w:val="00DA64DF"/>
    <w:rsid w:val="00DB6B0B"/>
    <w:rsid w:val="00DC792A"/>
    <w:rsid w:val="00DE0F52"/>
    <w:rsid w:val="00DE3978"/>
    <w:rsid w:val="00DF40F9"/>
    <w:rsid w:val="00DF479C"/>
    <w:rsid w:val="00E12E41"/>
    <w:rsid w:val="00E25338"/>
    <w:rsid w:val="00E30276"/>
    <w:rsid w:val="00E3642A"/>
    <w:rsid w:val="00E468DC"/>
    <w:rsid w:val="00E47543"/>
    <w:rsid w:val="00E4795D"/>
    <w:rsid w:val="00E519D1"/>
    <w:rsid w:val="00E578D0"/>
    <w:rsid w:val="00E605F2"/>
    <w:rsid w:val="00E625EE"/>
    <w:rsid w:val="00E631F9"/>
    <w:rsid w:val="00E722DD"/>
    <w:rsid w:val="00E831F7"/>
    <w:rsid w:val="00E83C2C"/>
    <w:rsid w:val="00E9529A"/>
    <w:rsid w:val="00EA34B6"/>
    <w:rsid w:val="00EA54B2"/>
    <w:rsid w:val="00EC789C"/>
    <w:rsid w:val="00ED09CA"/>
    <w:rsid w:val="00ED325A"/>
    <w:rsid w:val="00EE7374"/>
    <w:rsid w:val="00EF70B0"/>
    <w:rsid w:val="00F047F6"/>
    <w:rsid w:val="00F123B5"/>
    <w:rsid w:val="00F15667"/>
    <w:rsid w:val="00F15942"/>
    <w:rsid w:val="00F32D59"/>
    <w:rsid w:val="00F33172"/>
    <w:rsid w:val="00F36465"/>
    <w:rsid w:val="00F37979"/>
    <w:rsid w:val="00F46EBC"/>
    <w:rsid w:val="00F538F8"/>
    <w:rsid w:val="00F55421"/>
    <w:rsid w:val="00F5628A"/>
    <w:rsid w:val="00F5711B"/>
    <w:rsid w:val="00F66A25"/>
    <w:rsid w:val="00F70472"/>
    <w:rsid w:val="00F7228B"/>
    <w:rsid w:val="00F76506"/>
    <w:rsid w:val="00F847E6"/>
    <w:rsid w:val="00F9356F"/>
    <w:rsid w:val="00F938D5"/>
    <w:rsid w:val="00FA0F35"/>
    <w:rsid w:val="00FA70CF"/>
    <w:rsid w:val="00FB7D1A"/>
    <w:rsid w:val="00FD1980"/>
    <w:rsid w:val="00FD6F59"/>
    <w:rsid w:val="00FE5F8C"/>
    <w:rsid w:val="00FF1CE0"/>
    <w:rsid w:val="00FF579D"/>
    <w:rsid w:val="03001785"/>
    <w:rsid w:val="049C429B"/>
    <w:rsid w:val="052933A5"/>
    <w:rsid w:val="05EF0D50"/>
    <w:rsid w:val="06067457"/>
    <w:rsid w:val="06CE0E48"/>
    <w:rsid w:val="07B87D2C"/>
    <w:rsid w:val="08235825"/>
    <w:rsid w:val="09910431"/>
    <w:rsid w:val="0A275A98"/>
    <w:rsid w:val="0BA32E98"/>
    <w:rsid w:val="0CD87824"/>
    <w:rsid w:val="0F8D4443"/>
    <w:rsid w:val="0FD272BE"/>
    <w:rsid w:val="11917476"/>
    <w:rsid w:val="12E347FF"/>
    <w:rsid w:val="16CC0DEB"/>
    <w:rsid w:val="186233F9"/>
    <w:rsid w:val="18B83B7D"/>
    <w:rsid w:val="1B524BD7"/>
    <w:rsid w:val="1BB90664"/>
    <w:rsid w:val="1F406119"/>
    <w:rsid w:val="26BC7C1E"/>
    <w:rsid w:val="26D13A81"/>
    <w:rsid w:val="27110D64"/>
    <w:rsid w:val="2A32054E"/>
    <w:rsid w:val="2BA6015C"/>
    <w:rsid w:val="2F755E02"/>
    <w:rsid w:val="2F8A6A55"/>
    <w:rsid w:val="2FD8668E"/>
    <w:rsid w:val="2FDD1042"/>
    <w:rsid w:val="30D341C3"/>
    <w:rsid w:val="327019D2"/>
    <w:rsid w:val="32D541C1"/>
    <w:rsid w:val="35E32109"/>
    <w:rsid w:val="3621196E"/>
    <w:rsid w:val="36911755"/>
    <w:rsid w:val="36A870FE"/>
    <w:rsid w:val="38C46D64"/>
    <w:rsid w:val="3ACA15B3"/>
    <w:rsid w:val="3C4A54D8"/>
    <w:rsid w:val="3D9301CC"/>
    <w:rsid w:val="416C4290"/>
    <w:rsid w:val="41CE243E"/>
    <w:rsid w:val="433B1A81"/>
    <w:rsid w:val="443C2DE0"/>
    <w:rsid w:val="45736A26"/>
    <w:rsid w:val="457B764B"/>
    <w:rsid w:val="467832B0"/>
    <w:rsid w:val="46B250F8"/>
    <w:rsid w:val="49E75BE4"/>
    <w:rsid w:val="4BCC187B"/>
    <w:rsid w:val="4EEA51BE"/>
    <w:rsid w:val="4F8A21AB"/>
    <w:rsid w:val="50C3163D"/>
    <w:rsid w:val="523523FF"/>
    <w:rsid w:val="552F0A5C"/>
    <w:rsid w:val="55490F3F"/>
    <w:rsid w:val="55CB51E2"/>
    <w:rsid w:val="560E0581"/>
    <w:rsid w:val="58A00025"/>
    <w:rsid w:val="5A4D0B68"/>
    <w:rsid w:val="5A574E52"/>
    <w:rsid w:val="5CFD064B"/>
    <w:rsid w:val="5D6F4CFF"/>
    <w:rsid w:val="5F2F0DFB"/>
    <w:rsid w:val="608475FD"/>
    <w:rsid w:val="61155A43"/>
    <w:rsid w:val="63CE0F5A"/>
    <w:rsid w:val="65465092"/>
    <w:rsid w:val="65566EBB"/>
    <w:rsid w:val="656B5F99"/>
    <w:rsid w:val="66420A7C"/>
    <w:rsid w:val="6C5C3166"/>
    <w:rsid w:val="6D4D75BE"/>
    <w:rsid w:val="6DC176A4"/>
    <w:rsid w:val="6EB30B66"/>
    <w:rsid w:val="70BB5C92"/>
    <w:rsid w:val="71CD425C"/>
    <w:rsid w:val="72C56347"/>
    <w:rsid w:val="74B91F90"/>
    <w:rsid w:val="760507ED"/>
    <w:rsid w:val="78081012"/>
    <w:rsid w:val="789E375E"/>
    <w:rsid w:val="7A3E2D2D"/>
    <w:rsid w:val="7ADD747D"/>
    <w:rsid w:val="7D0235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oNotEmbedSmartTags/>
  <w:decimalSymbol w:val="."/>
  <w:listSeparator w:val=","/>
  <w15:docId w15:val="{45A716B6-EE07-4699-A3C9-524A8AFEF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locked="1" w:qFormat="1"/>
    <w:lsdException w:name="Emphasis" w:locked="1"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6A25"/>
    <w:pPr>
      <w:widowControl w:val="0"/>
      <w:jc w:val="both"/>
    </w:pPr>
    <w:rPr>
      <w:sz w:val="24"/>
      <w:szCs w:val="24"/>
    </w:rPr>
  </w:style>
  <w:style w:type="paragraph" w:styleId="1">
    <w:name w:val="heading 1"/>
    <w:basedOn w:val="a"/>
    <w:next w:val="a"/>
    <w:qFormat/>
    <w:rsid w:val="00F66A25"/>
    <w:pPr>
      <w:keepNext/>
      <w:keepLines/>
      <w:spacing w:before="340" w:after="330" w:line="578" w:lineRule="auto"/>
      <w:outlineLvl w:val="0"/>
    </w:pPr>
    <w:rPr>
      <w:b/>
      <w:bCs/>
      <w:kern w:val="44"/>
      <w:sz w:val="44"/>
      <w:szCs w:val="44"/>
    </w:rPr>
  </w:style>
  <w:style w:type="paragraph" w:styleId="2">
    <w:name w:val="heading 2"/>
    <w:basedOn w:val="a"/>
    <w:next w:val="a0"/>
    <w:qFormat/>
    <w:rsid w:val="00F66A25"/>
    <w:pPr>
      <w:keepNext/>
      <w:keepLines/>
      <w:widowControl/>
      <w:spacing w:before="260" w:after="260" w:line="416" w:lineRule="auto"/>
      <w:jc w:val="left"/>
      <w:outlineLvl w:val="1"/>
    </w:pPr>
    <w:rPr>
      <w:rFonts w:ascii="Arial" w:eastAsia="黑体" w:hAnsi="Arial"/>
      <w:b/>
      <w:sz w:val="32"/>
      <w:szCs w:val="20"/>
    </w:rPr>
  </w:style>
  <w:style w:type="paragraph" w:styleId="4">
    <w:name w:val="heading 4"/>
    <w:basedOn w:val="a"/>
    <w:next w:val="a"/>
    <w:link w:val="4Char"/>
    <w:semiHidden/>
    <w:unhideWhenUsed/>
    <w:qFormat/>
    <w:locked/>
    <w:rsid w:val="00F66A2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F66A25"/>
    <w:pPr>
      <w:ind w:firstLineChars="200" w:firstLine="420"/>
    </w:pPr>
  </w:style>
  <w:style w:type="character" w:customStyle="1" w:styleId="4Char">
    <w:name w:val="标题 4 Char"/>
    <w:basedOn w:val="a1"/>
    <w:link w:val="4"/>
    <w:semiHidden/>
    <w:qFormat/>
    <w:rsid w:val="00F66A25"/>
    <w:rPr>
      <w:rFonts w:asciiTheme="majorHAnsi" w:eastAsiaTheme="majorEastAsia" w:hAnsiTheme="majorHAnsi" w:cstheme="majorBidi"/>
      <w:b/>
      <w:bCs/>
      <w:sz w:val="28"/>
      <w:szCs w:val="28"/>
    </w:rPr>
  </w:style>
  <w:style w:type="paragraph" w:styleId="a4">
    <w:name w:val="Document Map"/>
    <w:basedOn w:val="a"/>
    <w:semiHidden/>
    <w:qFormat/>
    <w:rsid w:val="00F66A25"/>
    <w:pPr>
      <w:shd w:val="clear" w:color="auto" w:fill="000080"/>
    </w:pPr>
  </w:style>
  <w:style w:type="paragraph" w:styleId="a5">
    <w:name w:val="Body Text"/>
    <w:basedOn w:val="a"/>
    <w:link w:val="Char"/>
    <w:qFormat/>
    <w:rsid w:val="00F66A25"/>
    <w:rPr>
      <w:sz w:val="21"/>
    </w:rPr>
  </w:style>
  <w:style w:type="character" w:customStyle="1" w:styleId="Char">
    <w:name w:val="正文文本 Char"/>
    <w:basedOn w:val="a1"/>
    <w:link w:val="a5"/>
    <w:qFormat/>
    <w:rsid w:val="00955FE8"/>
    <w:rPr>
      <w:sz w:val="21"/>
      <w:szCs w:val="24"/>
    </w:rPr>
  </w:style>
  <w:style w:type="paragraph" w:styleId="a6">
    <w:name w:val="Body Text Indent"/>
    <w:basedOn w:val="a"/>
    <w:link w:val="Char0"/>
    <w:qFormat/>
    <w:rsid w:val="00F66A25"/>
    <w:pPr>
      <w:ind w:firstLine="555"/>
    </w:pPr>
  </w:style>
  <w:style w:type="character" w:customStyle="1" w:styleId="Char0">
    <w:name w:val="正文文本缩进 Char"/>
    <w:basedOn w:val="a1"/>
    <w:link w:val="a6"/>
    <w:qFormat/>
    <w:rsid w:val="00F66A25"/>
    <w:rPr>
      <w:sz w:val="24"/>
      <w:szCs w:val="24"/>
    </w:rPr>
  </w:style>
  <w:style w:type="paragraph" w:styleId="3">
    <w:name w:val="toc 3"/>
    <w:basedOn w:val="a"/>
    <w:next w:val="a"/>
    <w:qFormat/>
    <w:rsid w:val="00F66A25"/>
    <w:pPr>
      <w:ind w:leftChars="400" w:left="840"/>
    </w:pPr>
  </w:style>
  <w:style w:type="paragraph" w:styleId="a7">
    <w:name w:val="Plain Text"/>
    <w:basedOn w:val="a"/>
    <w:link w:val="Char1"/>
    <w:qFormat/>
    <w:rsid w:val="00F66A25"/>
    <w:rPr>
      <w:rFonts w:ascii="宋体" w:hAnsi="Courier New" w:cs="Courier New"/>
      <w:kern w:val="2"/>
      <w:szCs w:val="21"/>
    </w:rPr>
  </w:style>
  <w:style w:type="character" w:customStyle="1" w:styleId="Char1">
    <w:name w:val="纯文本 Char"/>
    <w:link w:val="a7"/>
    <w:qFormat/>
    <w:locked/>
    <w:rsid w:val="00F66A25"/>
    <w:rPr>
      <w:rFonts w:ascii="宋体" w:eastAsia="宋体" w:hAnsi="Courier New" w:cs="Courier New"/>
      <w:kern w:val="2"/>
      <w:sz w:val="24"/>
      <w:szCs w:val="21"/>
      <w:lang w:val="en-US" w:eastAsia="zh-CN" w:bidi="ar-SA"/>
    </w:rPr>
  </w:style>
  <w:style w:type="paragraph" w:styleId="a8">
    <w:name w:val="Date"/>
    <w:basedOn w:val="a"/>
    <w:next w:val="a"/>
    <w:link w:val="Char2"/>
    <w:unhideWhenUsed/>
    <w:qFormat/>
    <w:rsid w:val="00F66A25"/>
    <w:pPr>
      <w:ind w:leftChars="2500" w:left="100"/>
    </w:pPr>
    <w:rPr>
      <w:kern w:val="2"/>
      <w:sz w:val="21"/>
    </w:rPr>
  </w:style>
  <w:style w:type="character" w:customStyle="1" w:styleId="Char2">
    <w:name w:val="日期 Char"/>
    <w:basedOn w:val="a1"/>
    <w:link w:val="a8"/>
    <w:qFormat/>
    <w:rsid w:val="00F66A25"/>
    <w:rPr>
      <w:kern w:val="2"/>
      <w:sz w:val="21"/>
      <w:szCs w:val="24"/>
    </w:rPr>
  </w:style>
  <w:style w:type="paragraph" w:styleId="20">
    <w:name w:val="Body Text Indent 2"/>
    <w:basedOn w:val="a"/>
    <w:qFormat/>
    <w:rsid w:val="00F66A25"/>
    <w:pPr>
      <w:spacing w:line="540" w:lineRule="exact"/>
      <w:ind w:firstLine="630"/>
    </w:pPr>
  </w:style>
  <w:style w:type="paragraph" w:styleId="a9">
    <w:name w:val="Balloon Text"/>
    <w:basedOn w:val="a"/>
    <w:link w:val="Char3"/>
    <w:uiPriority w:val="99"/>
    <w:qFormat/>
    <w:rsid w:val="00F66A25"/>
    <w:rPr>
      <w:sz w:val="18"/>
      <w:szCs w:val="18"/>
    </w:rPr>
  </w:style>
  <w:style w:type="character" w:customStyle="1" w:styleId="Char3">
    <w:name w:val="批注框文本 Char"/>
    <w:basedOn w:val="a1"/>
    <w:link w:val="a9"/>
    <w:uiPriority w:val="99"/>
    <w:qFormat/>
    <w:locked/>
    <w:rsid w:val="00F66A25"/>
    <w:rPr>
      <w:rFonts w:cs="Times New Roman"/>
      <w:sz w:val="18"/>
      <w:szCs w:val="18"/>
    </w:rPr>
  </w:style>
  <w:style w:type="paragraph" w:styleId="aa">
    <w:name w:val="footer"/>
    <w:basedOn w:val="a"/>
    <w:link w:val="Char4"/>
    <w:uiPriority w:val="99"/>
    <w:qFormat/>
    <w:rsid w:val="00F66A25"/>
    <w:pPr>
      <w:tabs>
        <w:tab w:val="center" w:pos="4153"/>
        <w:tab w:val="right" w:pos="8306"/>
      </w:tabs>
      <w:snapToGrid w:val="0"/>
      <w:jc w:val="left"/>
    </w:pPr>
    <w:rPr>
      <w:sz w:val="18"/>
      <w:szCs w:val="18"/>
    </w:rPr>
  </w:style>
  <w:style w:type="character" w:customStyle="1" w:styleId="Char4">
    <w:name w:val="页脚 Char"/>
    <w:basedOn w:val="a1"/>
    <w:link w:val="aa"/>
    <w:uiPriority w:val="99"/>
    <w:qFormat/>
    <w:locked/>
    <w:rsid w:val="00F66A25"/>
    <w:rPr>
      <w:rFonts w:cs="Times New Roman"/>
      <w:sz w:val="18"/>
      <w:szCs w:val="18"/>
    </w:rPr>
  </w:style>
  <w:style w:type="paragraph" w:styleId="ab">
    <w:name w:val="header"/>
    <w:basedOn w:val="a"/>
    <w:link w:val="Char10"/>
    <w:uiPriority w:val="99"/>
    <w:qFormat/>
    <w:rsid w:val="00F66A25"/>
    <w:pPr>
      <w:pBdr>
        <w:bottom w:val="single" w:sz="6" w:space="1" w:color="auto"/>
      </w:pBdr>
      <w:tabs>
        <w:tab w:val="center" w:pos="4153"/>
        <w:tab w:val="right" w:pos="8306"/>
      </w:tabs>
      <w:snapToGrid w:val="0"/>
      <w:jc w:val="center"/>
    </w:pPr>
    <w:rPr>
      <w:sz w:val="18"/>
      <w:szCs w:val="18"/>
    </w:rPr>
  </w:style>
  <w:style w:type="character" w:customStyle="1" w:styleId="Char10">
    <w:name w:val="页眉 Char1"/>
    <w:basedOn w:val="a1"/>
    <w:link w:val="ab"/>
    <w:uiPriority w:val="99"/>
    <w:qFormat/>
    <w:locked/>
    <w:rsid w:val="00F66A25"/>
    <w:rPr>
      <w:rFonts w:cs="Times New Roman"/>
      <w:sz w:val="18"/>
      <w:szCs w:val="18"/>
    </w:rPr>
  </w:style>
  <w:style w:type="paragraph" w:styleId="10">
    <w:name w:val="toc 1"/>
    <w:basedOn w:val="a"/>
    <w:next w:val="a"/>
    <w:semiHidden/>
    <w:qFormat/>
    <w:rsid w:val="00F66A25"/>
    <w:pPr>
      <w:tabs>
        <w:tab w:val="right" w:leader="dot" w:pos="8658"/>
      </w:tabs>
      <w:ind w:leftChars="400" w:left="935"/>
    </w:pPr>
  </w:style>
  <w:style w:type="paragraph" w:styleId="21">
    <w:name w:val="Body Text 2"/>
    <w:basedOn w:val="a"/>
    <w:qFormat/>
    <w:rsid w:val="00F66A25"/>
    <w:pPr>
      <w:jc w:val="center"/>
    </w:pPr>
    <w:rPr>
      <w:sz w:val="21"/>
    </w:rPr>
  </w:style>
  <w:style w:type="paragraph" w:styleId="11">
    <w:name w:val="index 1"/>
    <w:basedOn w:val="a"/>
    <w:next w:val="a"/>
    <w:semiHidden/>
    <w:qFormat/>
    <w:rsid w:val="00F66A25"/>
  </w:style>
  <w:style w:type="table" w:styleId="ac">
    <w:name w:val="Table Grid"/>
    <w:basedOn w:val="a2"/>
    <w:uiPriority w:val="59"/>
    <w:qFormat/>
    <w:rsid w:val="00F66A2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d">
    <w:name w:val="page number"/>
    <w:basedOn w:val="a1"/>
    <w:qFormat/>
    <w:rsid w:val="00F66A25"/>
    <w:rPr>
      <w:rFonts w:cs="Times New Roman"/>
    </w:rPr>
  </w:style>
  <w:style w:type="character" w:styleId="ae">
    <w:name w:val="FollowedHyperlink"/>
    <w:basedOn w:val="a1"/>
    <w:uiPriority w:val="99"/>
    <w:unhideWhenUsed/>
    <w:qFormat/>
    <w:rsid w:val="00F66A25"/>
    <w:rPr>
      <w:color w:val="800080"/>
      <w:u w:val="single"/>
    </w:rPr>
  </w:style>
  <w:style w:type="character" w:styleId="af">
    <w:name w:val="Hyperlink"/>
    <w:basedOn w:val="a1"/>
    <w:uiPriority w:val="99"/>
    <w:qFormat/>
    <w:rsid w:val="00F66A25"/>
    <w:rPr>
      <w:rFonts w:cs="Times New Roman"/>
      <w:color w:val="0000FF"/>
      <w:u w:val="single"/>
    </w:rPr>
  </w:style>
  <w:style w:type="paragraph" w:customStyle="1" w:styleId="af0">
    <w:name w:val="正文文字缩进"/>
    <w:qFormat/>
    <w:rsid w:val="00F66A25"/>
    <w:pPr>
      <w:spacing w:line="351" w:lineRule="atLeast"/>
      <w:ind w:firstLine="555"/>
      <w:textAlignment w:val="baseline"/>
    </w:pPr>
    <w:rPr>
      <w:color w:val="000000"/>
      <w:sz w:val="28"/>
      <w:u w:color="000000"/>
    </w:rPr>
  </w:style>
  <w:style w:type="paragraph" w:customStyle="1" w:styleId="12">
    <w:name w:val="样式1"/>
    <w:basedOn w:val="1"/>
    <w:qFormat/>
    <w:rsid w:val="00F66A25"/>
    <w:pPr>
      <w:spacing w:line="640" w:lineRule="exact"/>
      <w:jc w:val="center"/>
    </w:pPr>
    <w:rPr>
      <w:rFonts w:ascii="方正小标宋简体" w:eastAsia="方正小标宋简体" w:hAnsi="华文中宋"/>
      <w:b w:val="0"/>
    </w:rPr>
  </w:style>
  <w:style w:type="paragraph" w:customStyle="1" w:styleId="22">
    <w:name w:val="样式2"/>
    <w:basedOn w:val="1"/>
    <w:qFormat/>
    <w:rsid w:val="00F66A25"/>
    <w:pPr>
      <w:spacing w:line="640" w:lineRule="exact"/>
      <w:jc w:val="center"/>
    </w:pPr>
    <w:rPr>
      <w:rFonts w:ascii="方正小标宋简体" w:eastAsia="方正小标宋简体" w:hAnsi="华文中宋"/>
      <w:b w:val="0"/>
    </w:rPr>
  </w:style>
  <w:style w:type="paragraph" w:customStyle="1" w:styleId="30">
    <w:name w:val="样式3"/>
    <w:basedOn w:val="1"/>
    <w:qFormat/>
    <w:rsid w:val="00F66A25"/>
    <w:pPr>
      <w:spacing w:line="640" w:lineRule="exact"/>
      <w:jc w:val="center"/>
    </w:pPr>
    <w:rPr>
      <w:rFonts w:ascii="方正小标宋简体" w:eastAsia="方正小标宋简体" w:hAnsi="华文中宋"/>
      <w:b w:val="0"/>
    </w:rPr>
  </w:style>
  <w:style w:type="paragraph" w:customStyle="1" w:styleId="13">
    <w:name w:val="列出段落1"/>
    <w:basedOn w:val="a"/>
    <w:link w:val="ListParagraphChar"/>
    <w:qFormat/>
    <w:rsid w:val="00F66A25"/>
    <w:pPr>
      <w:widowControl/>
      <w:ind w:left="720" w:firstLine="360"/>
      <w:jc w:val="left"/>
    </w:pPr>
    <w:rPr>
      <w:rFonts w:ascii="Calibri" w:hAnsi="Calibri"/>
      <w:sz w:val="22"/>
      <w:szCs w:val="20"/>
      <w:lang w:eastAsia="en-US"/>
    </w:rPr>
  </w:style>
  <w:style w:type="character" w:customStyle="1" w:styleId="ListParagraphChar">
    <w:name w:val="List Paragraph Char"/>
    <w:link w:val="13"/>
    <w:qFormat/>
    <w:locked/>
    <w:rsid w:val="00F66A25"/>
    <w:rPr>
      <w:rFonts w:ascii="Calibri" w:hAnsi="Calibri"/>
      <w:sz w:val="22"/>
      <w:lang w:eastAsia="en-US"/>
    </w:rPr>
  </w:style>
  <w:style w:type="paragraph" w:customStyle="1" w:styleId="1111111199999">
    <w:name w:val="1111111199999"/>
    <w:basedOn w:val="a"/>
    <w:link w:val="1111111199999Char"/>
    <w:qFormat/>
    <w:rsid w:val="00F66A25"/>
    <w:pPr>
      <w:widowControl/>
      <w:spacing w:beforeLines="50" w:line="240" w:lineRule="exact"/>
      <w:ind w:firstLineChars="214" w:firstLine="514"/>
      <w:jc w:val="left"/>
    </w:pPr>
    <w:rPr>
      <w:sz w:val="21"/>
      <w:szCs w:val="20"/>
    </w:rPr>
  </w:style>
  <w:style w:type="character" w:customStyle="1" w:styleId="1111111199999Char">
    <w:name w:val="1111111199999 Char"/>
    <w:link w:val="1111111199999"/>
    <w:qFormat/>
    <w:locked/>
    <w:rsid w:val="00F66A25"/>
    <w:rPr>
      <w:sz w:val="21"/>
    </w:rPr>
  </w:style>
  <w:style w:type="character" w:customStyle="1" w:styleId="apple-style-span">
    <w:name w:val="apple-style-span"/>
    <w:qFormat/>
    <w:rsid w:val="00F66A25"/>
  </w:style>
  <w:style w:type="paragraph" w:customStyle="1" w:styleId="CharCharCharChar">
    <w:name w:val="Char Char Char Char"/>
    <w:basedOn w:val="a"/>
    <w:qFormat/>
    <w:rsid w:val="00F66A25"/>
    <w:rPr>
      <w:kern w:val="2"/>
      <w:szCs w:val="36"/>
    </w:rPr>
  </w:style>
  <w:style w:type="character" w:customStyle="1" w:styleId="CharChar4">
    <w:name w:val="Char Char4"/>
    <w:qFormat/>
    <w:locked/>
    <w:rsid w:val="00F66A25"/>
    <w:rPr>
      <w:rFonts w:ascii="宋体" w:eastAsia="宋体" w:hAnsi="Courier New"/>
      <w:kern w:val="2"/>
      <w:sz w:val="21"/>
      <w:lang w:bidi="ar-SA"/>
    </w:rPr>
  </w:style>
  <w:style w:type="character" w:customStyle="1" w:styleId="GB2312">
    <w:name w:val="样式 (中文) 仿宋_GB2312 三号"/>
    <w:basedOn w:val="a1"/>
    <w:qFormat/>
    <w:rsid w:val="00F66A25"/>
    <w:rPr>
      <w:rFonts w:ascii="仿宋_GB2312" w:eastAsia="仿宋_GB2312" w:hint="eastAsia"/>
      <w:sz w:val="32"/>
    </w:rPr>
  </w:style>
  <w:style w:type="character" w:customStyle="1" w:styleId="CharChar3">
    <w:name w:val="Char Char3"/>
    <w:basedOn w:val="a1"/>
    <w:qFormat/>
    <w:locked/>
    <w:rsid w:val="00F66A25"/>
    <w:rPr>
      <w:rFonts w:ascii="宋体" w:eastAsia="宋体" w:hAnsi="宋体"/>
      <w:sz w:val="18"/>
      <w:szCs w:val="18"/>
      <w:lang w:val="en-US" w:eastAsia="zh-CN" w:bidi="ar-SA"/>
    </w:rPr>
  </w:style>
  <w:style w:type="paragraph" w:customStyle="1" w:styleId="23">
    <w:name w:val="列出段落2"/>
    <w:basedOn w:val="a"/>
    <w:uiPriority w:val="34"/>
    <w:qFormat/>
    <w:rsid w:val="00F66A25"/>
    <w:pPr>
      <w:ind w:firstLineChars="200" w:firstLine="420"/>
    </w:pPr>
  </w:style>
  <w:style w:type="paragraph" w:customStyle="1" w:styleId="14">
    <w:name w:val="无间隔1"/>
    <w:uiPriority w:val="1"/>
    <w:qFormat/>
    <w:rsid w:val="00F66A25"/>
    <w:pPr>
      <w:widowControl w:val="0"/>
      <w:jc w:val="both"/>
    </w:pPr>
    <w:rPr>
      <w:rFonts w:ascii="Calibri" w:hAnsi="Calibri"/>
      <w:kern w:val="2"/>
      <w:sz w:val="21"/>
      <w:szCs w:val="22"/>
    </w:rPr>
  </w:style>
  <w:style w:type="paragraph" w:customStyle="1" w:styleId="31">
    <w:name w:val="列出段落3"/>
    <w:basedOn w:val="a"/>
    <w:uiPriority w:val="99"/>
    <w:unhideWhenUsed/>
    <w:qFormat/>
    <w:rsid w:val="00F66A25"/>
    <w:pPr>
      <w:ind w:firstLineChars="200" w:firstLine="420"/>
    </w:pPr>
  </w:style>
  <w:style w:type="paragraph" w:customStyle="1" w:styleId="Default">
    <w:name w:val="Default"/>
    <w:next w:val="a"/>
    <w:qFormat/>
    <w:rsid w:val="00F66A25"/>
    <w:pPr>
      <w:widowControl w:val="0"/>
      <w:autoSpaceDE w:val="0"/>
      <w:autoSpaceDN w:val="0"/>
      <w:adjustRightInd w:val="0"/>
      <w:spacing w:after="200" w:line="276" w:lineRule="auto"/>
    </w:pPr>
    <w:rPr>
      <w:rFonts w:ascii="宋体" w:hAnsi="Calibri" w:cs="宋体"/>
      <w:color w:val="000000"/>
      <w:sz w:val="24"/>
      <w:szCs w:val="24"/>
    </w:rPr>
  </w:style>
  <w:style w:type="paragraph" w:styleId="af1">
    <w:name w:val="List Paragraph"/>
    <w:basedOn w:val="a"/>
    <w:uiPriority w:val="99"/>
    <w:qFormat/>
    <w:rsid w:val="00F66A25"/>
    <w:pPr>
      <w:ind w:firstLineChars="200" w:firstLine="420"/>
    </w:pPr>
    <w:rPr>
      <w:rFonts w:asciiTheme="minorHAnsi" w:eastAsiaTheme="minorEastAsia" w:hAnsiTheme="minorHAnsi" w:cstheme="minorBidi"/>
      <w:kern w:val="2"/>
      <w:sz w:val="21"/>
      <w:szCs w:val="22"/>
    </w:rPr>
  </w:style>
  <w:style w:type="paragraph" w:customStyle="1" w:styleId="font5">
    <w:name w:val="font5"/>
    <w:basedOn w:val="a"/>
    <w:qFormat/>
    <w:rsid w:val="00F66A25"/>
    <w:pPr>
      <w:widowControl/>
      <w:spacing w:before="100" w:beforeAutospacing="1" w:after="100" w:afterAutospacing="1"/>
      <w:jc w:val="left"/>
    </w:pPr>
    <w:rPr>
      <w:rFonts w:ascii="宋体" w:hAnsi="宋体" w:cs="宋体"/>
      <w:sz w:val="18"/>
      <w:szCs w:val="18"/>
    </w:rPr>
  </w:style>
  <w:style w:type="paragraph" w:customStyle="1" w:styleId="xl125">
    <w:name w:val="xl125"/>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sz w:val="20"/>
      <w:szCs w:val="20"/>
    </w:rPr>
  </w:style>
  <w:style w:type="paragraph" w:customStyle="1" w:styleId="xl126">
    <w:name w:val="xl126"/>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sz w:val="20"/>
      <w:szCs w:val="20"/>
    </w:rPr>
  </w:style>
  <w:style w:type="paragraph" w:customStyle="1" w:styleId="xl127">
    <w:name w:val="xl127"/>
    <w:basedOn w:val="a"/>
    <w:qFormat/>
    <w:rsid w:val="00F66A25"/>
    <w:pPr>
      <w:widowControl/>
      <w:pBdr>
        <w:top w:val="single" w:sz="4" w:space="0" w:color="auto"/>
        <w:left w:val="single" w:sz="4" w:space="0" w:color="auto"/>
        <w:bottom w:val="single" w:sz="4" w:space="0" w:color="auto"/>
        <w:right w:val="single" w:sz="4" w:space="0" w:color="auto"/>
      </w:pBdr>
      <w:shd w:val="clear" w:color="auto" w:fill="E6B9B8"/>
      <w:spacing w:before="100" w:beforeAutospacing="1" w:after="100" w:afterAutospacing="1"/>
      <w:jc w:val="center"/>
    </w:pPr>
    <w:rPr>
      <w:rFonts w:ascii="黑体" w:eastAsia="黑体" w:hAnsi="黑体" w:cs="宋体"/>
      <w:sz w:val="20"/>
      <w:szCs w:val="20"/>
    </w:rPr>
  </w:style>
  <w:style w:type="paragraph" w:customStyle="1" w:styleId="xl128">
    <w:name w:val="xl128"/>
    <w:basedOn w:val="a"/>
    <w:qFormat/>
    <w:rsid w:val="00F66A25"/>
    <w:pPr>
      <w:widowControl/>
      <w:pBdr>
        <w:top w:val="single" w:sz="4" w:space="0" w:color="auto"/>
        <w:left w:val="single" w:sz="4" w:space="0" w:color="auto"/>
        <w:bottom w:val="single" w:sz="4" w:space="0" w:color="auto"/>
        <w:right w:val="single" w:sz="4" w:space="0" w:color="auto"/>
      </w:pBdr>
      <w:shd w:val="clear" w:color="auto" w:fill="C5BE97"/>
      <w:spacing w:before="100" w:beforeAutospacing="1" w:after="100" w:afterAutospacing="1"/>
      <w:jc w:val="center"/>
    </w:pPr>
    <w:rPr>
      <w:rFonts w:ascii="黑体" w:eastAsia="黑体" w:hAnsi="黑体" w:cs="宋体"/>
      <w:sz w:val="20"/>
      <w:szCs w:val="20"/>
    </w:rPr>
  </w:style>
  <w:style w:type="paragraph" w:customStyle="1" w:styleId="xl129">
    <w:name w:val="xl129"/>
    <w:basedOn w:val="a"/>
    <w:qFormat/>
    <w:rsid w:val="00F66A25"/>
    <w:pPr>
      <w:widowControl/>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jc w:val="center"/>
    </w:pPr>
    <w:rPr>
      <w:rFonts w:ascii="黑体" w:eastAsia="黑体" w:hAnsi="黑体" w:cs="宋体"/>
      <w:sz w:val="20"/>
      <w:szCs w:val="20"/>
    </w:rPr>
  </w:style>
  <w:style w:type="paragraph" w:customStyle="1" w:styleId="xl130">
    <w:name w:val="xl130"/>
    <w:basedOn w:val="a"/>
    <w:qFormat/>
    <w:rsid w:val="00F66A25"/>
    <w:pPr>
      <w:widowControl/>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jc w:val="center"/>
    </w:pPr>
    <w:rPr>
      <w:rFonts w:ascii="黑体" w:eastAsia="黑体" w:hAnsi="黑体" w:cs="宋体"/>
      <w:sz w:val="20"/>
      <w:szCs w:val="20"/>
    </w:rPr>
  </w:style>
  <w:style w:type="paragraph" w:customStyle="1" w:styleId="xl131">
    <w:name w:val="xl131"/>
    <w:basedOn w:val="a"/>
    <w:rsid w:val="00F66A25"/>
    <w:pPr>
      <w:widowControl/>
      <w:pBdr>
        <w:top w:val="single" w:sz="4" w:space="0" w:color="auto"/>
        <w:left w:val="single" w:sz="4" w:space="0" w:color="auto"/>
        <w:bottom w:val="single" w:sz="4" w:space="0" w:color="auto"/>
        <w:right w:val="single" w:sz="4" w:space="0" w:color="auto"/>
      </w:pBdr>
      <w:shd w:val="clear" w:color="auto" w:fill="D7E4BC"/>
      <w:spacing w:before="100" w:beforeAutospacing="1" w:after="100" w:afterAutospacing="1"/>
      <w:jc w:val="center"/>
    </w:pPr>
    <w:rPr>
      <w:rFonts w:ascii="黑体" w:eastAsia="黑体" w:hAnsi="黑体" w:cs="宋体"/>
      <w:sz w:val="20"/>
      <w:szCs w:val="20"/>
    </w:rPr>
  </w:style>
  <w:style w:type="paragraph" w:customStyle="1" w:styleId="xl132">
    <w:name w:val="xl132"/>
    <w:basedOn w:val="a"/>
    <w:qFormat/>
    <w:rsid w:val="00F66A25"/>
    <w:pPr>
      <w:widowControl/>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jc w:val="center"/>
    </w:pPr>
    <w:rPr>
      <w:rFonts w:ascii="黑体" w:eastAsia="黑体" w:hAnsi="黑体" w:cs="宋体"/>
      <w:sz w:val="20"/>
      <w:szCs w:val="20"/>
    </w:rPr>
  </w:style>
  <w:style w:type="paragraph" w:customStyle="1" w:styleId="xl133">
    <w:name w:val="xl133"/>
    <w:basedOn w:val="a"/>
    <w:qFormat/>
    <w:rsid w:val="00F66A25"/>
    <w:pPr>
      <w:widowControl/>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jc w:val="center"/>
    </w:pPr>
    <w:rPr>
      <w:rFonts w:ascii="黑体" w:eastAsia="黑体" w:hAnsi="黑体" w:cs="宋体"/>
      <w:sz w:val="20"/>
      <w:szCs w:val="20"/>
    </w:rPr>
  </w:style>
  <w:style w:type="paragraph" w:customStyle="1" w:styleId="xl134">
    <w:name w:val="xl134"/>
    <w:basedOn w:val="a"/>
    <w:qFormat/>
    <w:rsid w:val="00F66A25"/>
    <w:pPr>
      <w:widowControl/>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jc w:val="center"/>
    </w:pPr>
    <w:rPr>
      <w:rFonts w:ascii="黑体" w:eastAsia="黑体" w:hAnsi="黑体" w:cs="宋体"/>
      <w:sz w:val="20"/>
      <w:szCs w:val="20"/>
    </w:rPr>
  </w:style>
  <w:style w:type="paragraph" w:customStyle="1" w:styleId="xl135">
    <w:name w:val="xl135"/>
    <w:basedOn w:val="a"/>
    <w:qFormat/>
    <w:rsid w:val="00F66A25"/>
    <w:pPr>
      <w:widowControl/>
      <w:spacing w:before="100" w:beforeAutospacing="1" w:after="100" w:afterAutospacing="1"/>
      <w:jc w:val="center"/>
    </w:pPr>
    <w:rPr>
      <w:rFonts w:ascii="仿宋_GB2312" w:eastAsia="仿宋_GB2312" w:hAnsi="宋体" w:cs="宋体"/>
      <w:sz w:val="20"/>
      <w:szCs w:val="20"/>
    </w:rPr>
  </w:style>
  <w:style w:type="paragraph" w:customStyle="1" w:styleId="xl136">
    <w:name w:val="xl136"/>
    <w:basedOn w:val="a"/>
    <w:qFormat/>
    <w:rsid w:val="00F66A25"/>
    <w:pPr>
      <w:widowControl/>
      <w:spacing w:before="100" w:beforeAutospacing="1" w:after="100" w:afterAutospacing="1"/>
      <w:jc w:val="center"/>
    </w:pPr>
    <w:rPr>
      <w:rFonts w:ascii="黑体" w:eastAsia="黑体" w:hAnsi="黑体" w:cs="宋体"/>
      <w:sz w:val="20"/>
      <w:szCs w:val="20"/>
    </w:rPr>
  </w:style>
  <w:style w:type="paragraph" w:customStyle="1" w:styleId="xl137">
    <w:name w:val="xl137"/>
    <w:basedOn w:val="a"/>
    <w:qFormat/>
    <w:rsid w:val="00F66A25"/>
    <w:pPr>
      <w:widowControl/>
      <w:shd w:val="clear" w:color="auto" w:fill="E6B9B8"/>
      <w:spacing w:before="100" w:beforeAutospacing="1" w:after="100" w:afterAutospacing="1"/>
      <w:jc w:val="center"/>
    </w:pPr>
    <w:rPr>
      <w:rFonts w:ascii="仿宋_GB2312" w:eastAsia="仿宋_GB2312" w:hAnsi="宋体" w:cs="宋体"/>
      <w:sz w:val="20"/>
      <w:szCs w:val="20"/>
    </w:rPr>
  </w:style>
  <w:style w:type="paragraph" w:customStyle="1" w:styleId="xl138">
    <w:name w:val="xl138"/>
    <w:basedOn w:val="a"/>
    <w:qFormat/>
    <w:rsid w:val="00F66A25"/>
    <w:pPr>
      <w:widowControl/>
      <w:shd w:val="clear" w:color="auto" w:fill="C5BE97"/>
      <w:spacing w:before="100" w:beforeAutospacing="1" w:after="100" w:afterAutospacing="1"/>
      <w:jc w:val="center"/>
    </w:pPr>
    <w:rPr>
      <w:rFonts w:ascii="仿宋_GB2312" w:eastAsia="仿宋_GB2312" w:hAnsi="宋体" w:cs="宋体"/>
      <w:sz w:val="20"/>
      <w:szCs w:val="20"/>
    </w:rPr>
  </w:style>
  <w:style w:type="paragraph" w:customStyle="1" w:styleId="xl139">
    <w:name w:val="xl139"/>
    <w:basedOn w:val="a"/>
    <w:qFormat/>
    <w:rsid w:val="00F66A25"/>
    <w:pPr>
      <w:widowControl/>
      <w:shd w:val="clear" w:color="auto" w:fill="C5D9F1"/>
      <w:spacing w:before="100" w:beforeAutospacing="1" w:after="100" w:afterAutospacing="1"/>
      <w:jc w:val="center"/>
    </w:pPr>
    <w:rPr>
      <w:rFonts w:ascii="仿宋_GB2312" w:eastAsia="仿宋_GB2312" w:hAnsi="宋体" w:cs="宋体"/>
      <w:sz w:val="20"/>
      <w:szCs w:val="20"/>
    </w:rPr>
  </w:style>
  <w:style w:type="paragraph" w:customStyle="1" w:styleId="xl140">
    <w:name w:val="xl140"/>
    <w:basedOn w:val="a"/>
    <w:qFormat/>
    <w:rsid w:val="00F66A25"/>
    <w:pPr>
      <w:widowControl/>
      <w:shd w:val="clear" w:color="auto" w:fill="D7E4BC"/>
      <w:spacing w:before="100" w:beforeAutospacing="1" w:after="100" w:afterAutospacing="1"/>
      <w:jc w:val="center"/>
    </w:pPr>
    <w:rPr>
      <w:rFonts w:ascii="仿宋_GB2312" w:eastAsia="仿宋_GB2312" w:hAnsi="宋体" w:cs="宋体"/>
      <w:sz w:val="20"/>
      <w:szCs w:val="20"/>
    </w:rPr>
  </w:style>
  <w:style w:type="paragraph" w:customStyle="1" w:styleId="xl141">
    <w:name w:val="xl141"/>
    <w:basedOn w:val="a"/>
    <w:qFormat/>
    <w:rsid w:val="00F66A25"/>
    <w:pPr>
      <w:widowControl/>
      <w:shd w:val="clear" w:color="auto" w:fill="CCC0DA"/>
      <w:spacing w:before="100" w:beforeAutospacing="1" w:after="100" w:afterAutospacing="1"/>
      <w:jc w:val="center"/>
    </w:pPr>
    <w:rPr>
      <w:rFonts w:ascii="仿宋_GB2312" w:eastAsia="仿宋_GB2312" w:hAnsi="宋体" w:cs="宋体"/>
      <w:sz w:val="20"/>
      <w:szCs w:val="20"/>
    </w:rPr>
  </w:style>
  <w:style w:type="paragraph" w:customStyle="1" w:styleId="xl142">
    <w:name w:val="xl142"/>
    <w:basedOn w:val="a"/>
    <w:qFormat/>
    <w:rsid w:val="00F66A25"/>
    <w:pPr>
      <w:widowControl/>
      <w:shd w:val="clear" w:color="auto" w:fill="B8CCE4"/>
      <w:spacing w:before="100" w:beforeAutospacing="1" w:after="100" w:afterAutospacing="1"/>
      <w:jc w:val="center"/>
    </w:pPr>
    <w:rPr>
      <w:rFonts w:ascii="仿宋_GB2312" w:eastAsia="仿宋_GB2312" w:hAnsi="宋体" w:cs="宋体"/>
      <w:sz w:val="20"/>
      <w:szCs w:val="20"/>
    </w:rPr>
  </w:style>
  <w:style w:type="paragraph" w:customStyle="1" w:styleId="xl143">
    <w:name w:val="xl143"/>
    <w:basedOn w:val="a"/>
    <w:qFormat/>
    <w:rsid w:val="00F66A25"/>
    <w:pPr>
      <w:widowControl/>
      <w:shd w:val="clear" w:color="auto" w:fill="FCD5B4"/>
      <w:spacing w:before="100" w:beforeAutospacing="1" w:after="100" w:afterAutospacing="1"/>
      <w:jc w:val="center"/>
    </w:pPr>
    <w:rPr>
      <w:rFonts w:ascii="仿宋_GB2312" w:eastAsia="仿宋_GB2312" w:hAnsi="宋体" w:cs="宋体"/>
      <w:sz w:val="20"/>
      <w:szCs w:val="20"/>
    </w:rPr>
  </w:style>
  <w:style w:type="paragraph" w:customStyle="1" w:styleId="xl144">
    <w:name w:val="xl144"/>
    <w:basedOn w:val="a"/>
    <w:qFormat/>
    <w:rsid w:val="00F66A25"/>
    <w:pPr>
      <w:widowControl/>
      <w:shd w:val="clear" w:color="auto" w:fill="B6DDE8"/>
      <w:spacing w:before="100" w:beforeAutospacing="1" w:after="100" w:afterAutospacing="1"/>
      <w:jc w:val="center"/>
    </w:pPr>
    <w:rPr>
      <w:rFonts w:ascii="仿宋_GB2312" w:eastAsia="仿宋_GB2312" w:hAnsi="宋体" w:cs="宋体"/>
      <w:sz w:val="20"/>
      <w:szCs w:val="20"/>
    </w:rPr>
  </w:style>
  <w:style w:type="paragraph" w:customStyle="1" w:styleId="xl145">
    <w:name w:val="xl145"/>
    <w:basedOn w:val="a"/>
    <w:qFormat/>
    <w:rsid w:val="00F66A25"/>
    <w:pPr>
      <w:widowControl/>
      <w:spacing w:before="100" w:beforeAutospacing="1" w:after="100" w:afterAutospacing="1"/>
      <w:jc w:val="center"/>
    </w:pPr>
    <w:rPr>
      <w:rFonts w:ascii="仿宋_GB2312" w:eastAsia="仿宋_GB2312" w:hAnsi="宋体" w:cs="宋体"/>
      <w:color w:val="FF0000"/>
      <w:sz w:val="20"/>
      <w:szCs w:val="20"/>
    </w:rPr>
  </w:style>
  <w:style w:type="paragraph" w:customStyle="1" w:styleId="xl146">
    <w:name w:val="xl146"/>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sz w:val="20"/>
      <w:szCs w:val="20"/>
    </w:rPr>
  </w:style>
  <w:style w:type="paragraph" w:customStyle="1" w:styleId="xl147">
    <w:name w:val="xl147"/>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sz w:val="20"/>
      <w:szCs w:val="20"/>
    </w:rPr>
  </w:style>
  <w:style w:type="paragraph" w:customStyle="1" w:styleId="xl148">
    <w:name w:val="xl148"/>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sz w:val="20"/>
      <w:szCs w:val="20"/>
    </w:rPr>
  </w:style>
  <w:style w:type="paragraph" w:customStyle="1" w:styleId="xl149">
    <w:name w:val="xl149"/>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sz w:val="20"/>
      <w:szCs w:val="20"/>
    </w:rPr>
  </w:style>
  <w:style w:type="paragraph" w:customStyle="1" w:styleId="xl150">
    <w:name w:val="xl150"/>
    <w:basedOn w:val="a"/>
    <w:qFormat/>
    <w:rsid w:val="00F66A25"/>
    <w:pPr>
      <w:widowControl/>
      <w:pBdr>
        <w:top w:val="single" w:sz="4" w:space="0" w:color="auto"/>
        <w:left w:val="single" w:sz="4" w:space="0" w:color="auto"/>
        <w:bottom w:val="single" w:sz="4" w:space="0" w:color="auto"/>
        <w:right w:val="single" w:sz="4" w:space="0" w:color="auto"/>
      </w:pBdr>
      <w:shd w:val="clear" w:color="auto" w:fill="E6B9B8"/>
      <w:spacing w:before="100" w:beforeAutospacing="1" w:after="100" w:afterAutospacing="1"/>
      <w:jc w:val="center"/>
    </w:pPr>
    <w:rPr>
      <w:rFonts w:ascii="仿宋_GB2312" w:eastAsia="仿宋_GB2312" w:hAnsi="宋体" w:cs="宋体"/>
      <w:sz w:val="20"/>
      <w:szCs w:val="20"/>
    </w:rPr>
  </w:style>
  <w:style w:type="paragraph" w:customStyle="1" w:styleId="xl151">
    <w:name w:val="xl151"/>
    <w:basedOn w:val="a"/>
    <w:qFormat/>
    <w:rsid w:val="00F66A25"/>
    <w:pPr>
      <w:widowControl/>
      <w:pBdr>
        <w:top w:val="single" w:sz="4" w:space="0" w:color="auto"/>
        <w:left w:val="single" w:sz="4" w:space="0" w:color="auto"/>
        <w:bottom w:val="single" w:sz="4" w:space="0" w:color="auto"/>
        <w:right w:val="single" w:sz="4" w:space="0" w:color="auto"/>
      </w:pBdr>
      <w:shd w:val="clear" w:color="auto" w:fill="E6B9B8"/>
      <w:spacing w:before="100" w:beforeAutospacing="1" w:after="100" w:afterAutospacing="1"/>
      <w:jc w:val="center"/>
    </w:pPr>
    <w:rPr>
      <w:rFonts w:ascii="仿宋_GB2312" w:eastAsia="仿宋_GB2312" w:hAnsi="宋体" w:cs="宋体"/>
      <w:sz w:val="20"/>
      <w:szCs w:val="20"/>
    </w:rPr>
  </w:style>
  <w:style w:type="paragraph" w:customStyle="1" w:styleId="xl152">
    <w:name w:val="xl152"/>
    <w:basedOn w:val="a"/>
    <w:qFormat/>
    <w:rsid w:val="00F66A25"/>
    <w:pPr>
      <w:widowControl/>
      <w:pBdr>
        <w:top w:val="single" w:sz="4" w:space="0" w:color="auto"/>
        <w:left w:val="single" w:sz="4" w:space="0" w:color="auto"/>
        <w:bottom w:val="single" w:sz="4" w:space="0" w:color="auto"/>
        <w:right w:val="single" w:sz="4" w:space="0" w:color="auto"/>
      </w:pBdr>
      <w:shd w:val="clear" w:color="auto" w:fill="E6B9B8"/>
      <w:spacing w:before="100" w:beforeAutospacing="1" w:after="100" w:afterAutospacing="1"/>
      <w:jc w:val="center"/>
    </w:pPr>
    <w:rPr>
      <w:rFonts w:ascii="仿宋_GB2312" w:eastAsia="仿宋_GB2312" w:hAnsi="宋体" w:cs="宋体"/>
      <w:sz w:val="20"/>
      <w:szCs w:val="20"/>
    </w:rPr>
  </w:style>
  <w:style w:type="paragraph" w:customStyle="1" w:styleId="xl153">
    <w:name w:val="xl153"/>
    <w:basedOn w:val="a"/>
    <w:qFormat/>
    <w:rsid w:val="00F66A25"/>
    <w:pPr>
      <w:widowControl/>
      <w:pBdr>
        <w:top w:val="single" w:sz="4" w:space="0" w:color="auto"/>
        <w:left w:val="single" w:sz="4" w:space="0" w:color="auto"/>
        <w:bottom w:val="single" w:sz="4" w:space="0" w:color="auto"/>
        <w:right w:val="single" w:sz="4" w:space="0" w:color="auto"/>
      </w:pBdr>
      <w:shd w:val="clear" w:color="auto" w:fill="C5BE97"/>
      <w:spacing w:before="100" w:beforeAutospacing="1" w:after="100" w:afterAutospacing="1"/>
      <w:jc w:val="center"/>
    </w:pPr>
    <w:rPr>
      <w:rFonts w:ascii="仿宋_GB2312" w:eastAsia="仿宋_GB2312" w:hAnsi="宋体" w:cs="宋体"/>
      <w:sz w:val="20"/>
      <w:szCs w:val="20"/>
    </w:rPr>
  </w:style>
  <w:style w:type="paragraph" w:customStyle="1" w:styleId="xl154">
    <w:name w:val="xl154"/>
    <w:basedOn w:val="a"/>
    <w:qFormat/>
    <w:rsid w:val="00F66A25"/>
    <w:pPr>
      <w:widowControl/>
      <w:pBdr>
        <w:top w:val="single" w:sz="4" w:space="0" w:color="auto"/>
        <w:left w:val="single" w:sz="4" w:space="0" w:color="auto"/>
        <w:bottom w:val="single" w:sz="4" w:space="0" w:color="auto"/>
        <w:right w:val="single" w:sz="4" w:space="0" w:color="auto"/>
      </w:pBdr>
      <w:shd w:val="clear" w:color="auto" w:fill="C5BE97"/>
      <w:spacing w:before="100" w:beforeAutospacing="1" w:after="100" w:afterAutospacing="1"/>
      <w:jc w:val="center"/>
    </w:pPr>
    <w:rPr>
      <w:rFonts w:ascii="仿宋_GB2312" w:eastAsia="仿宋_GB2312" w:hAnsi="宋体" w:cs="宋体"/>
      <w:sz w:val="20"/>
      <w:szCs w:val="20"/>
    </w:rPr>
  </w:style>
  <w:style w:type="paragraph" w:customStyle="1" w:styleId="xl155">
    <w:name w:val="xl155"/>
    <w:basedOn w:val="a"/>
    <w:qFormat/>
    <w:rsid w:val="00F66A25"/>
    <w:pPr>
      <w:widowControl/>
      <w:pBdr>
        <w:top w:val="single" w:sz="4" w:space="0" w:color="auto"/>
        <w:left w:val="single" w:sz="4" w:space="0" w:color="auto"/>
        <w:bottom w:val="single" w:sz="4" w:space="0" w:color="auto"/>
        <w:right w:val="single" w:sz="4" w:space="0" w:color="auto"/>
      </w:pBdr>
      <w:shd w:val="clear" w:color="auto" w:fill="C5BE97"/>
      <w:spacing w:before="100" w:beforeAutospacing="1" w:after="100" w:afterAutospacing="1"/>
      <w:jc w:val="center"/>
    </w:pPr>
    <w:rPr>
      <w:rFonts w:ascii="仿宋_GB2312" w:eastAsia="仿宋_GB2312" w:hAnsi="宋体" w:cs="宋体"/>
      <w:sz w:val="20"/>
      <w:szCs w:val="20"/>
    </w:rPr>
  </w:style>
  <w:style w:type="paragraph" w:customStyle="1" w:styleId="xl156">
    <w:name w:val="xl156"/>
    <w:basedOn w:val="a"/>
    <w:qFormat/>
    <w:rsid w:val="00F66A25"/>
    <w:pPr>
      <w:widowControl/>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jc w:val="center"/>
    </w:pPr>
    <w:rPr>
      <w:rFonts w:ascii="仿宋_GB2312" w:eastAsia="仿宋_GB2312" w:hAnsi="宋体" w:cs="宋体"/>
      <w:sz w:val="20"/>
      <w:szCs w:val="20"/>
    </w:rPr>
  </w:style>
  <w:style w:type="paragraph" w:customStyle="1" w:styleId="xl157">
    <w:name w:val="xl157"/>
    <w:basedOn w:val="a"/>
    <w:qFormat/>
    <w:rsid w:val="00F66A25"/>
    <w:pPr>
      <w:widowControl/>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jc w:val="center"/>
    </w:pPr>
    <w:rPr>
      <w:rFonts w:ascii="仿宋_GB2312" w:eastAsia="仿宋_GB2312" w:hAnsi="宋体" w:cs="宋体"/>
      <w:sz w:val="20"/>
      <w:szCs w:val="20"/>
    </w:rPr>
  </w:style>
  <w:style w:type="paragraph" w:customStyle="1" w:styleId="xl158">
    <w:name w:val="xl158"/>
    <w:basedOn w:val="a"/>
    <w:qFormat/>
    <w:rsid w:val="00F66A25"/>
    <w:pPr>
      <w:widowControl/>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jc w:val="center"/>
    </w:pPr>
    <w:rPr>
      <w:rFonts w:ascii="仿宋_GB2312" w:eastAsia="仿宋_GB2312" w:hAnsi="宋体" w:cs="宋体"/>
      <w:sz w:val="20"/>
      <w:szCs w:val="20"/>
    </w:rPr>
  </w:style>
  <w:style w:type="paragraph" w:customStyle="1" w:styleId="xl159">
    <w:name w:val="xl159"/>
    <w:basedOn w:val="a"/>
    <w:qFormat/>
    <w:rsid w:val="00F66A25"/>
    <w:pPr>
      <w:widowControl/>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jc w:val="center"/>
    </w:pPr>
    <w:rPr>
      <w:rFonts w:ascii="仿宋_GB2312" w:eastAsia="仿宋_GB2312" w:hAnsi="宋体" w:cs="宋体"/>
      <w:sz w:val="20"/>
      <w:szCs w:val="20"/>
    </w:rPr>
  </w:style>
  <w:style w:type="paragraph" w:customStyle="1" w:styleId="xl160">
    <w:name w:val="xl160"/>
    <w:basedOn w:val="a"/>
    <w:qFormat/>
    <w:rsid w:val="00F66A25"/>
    <w:pPr>
      <w:widowControl/>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jc w:val="center"/>
    </w:pPr>
    <w:rPr>
      <w:rFonts w:ascii="仿宋_GB2312" w:eastAsia="仿宋_GB2312" w:hAnsi="宋体" w:cs="宋体"/>
      <w:sz w:val="20"/>
      <w:szCs w:val="20"/>
    </w:rPr>
  </w:style>
  <w:style w:type="paragraph" w:customStyle="1" w:styleId="xl161">
    <w:name w:val="xl161"/>
    <w:basedOn w:val="a"/>
    <w:qFormat/>
    <w:rsid w:val="00F66A25"/>
    <w:pPr>
      <w:widowControl/>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jc w:val="center"/>
    </w:pPr>
    <w:rPr>
      <w:rFonts w:ascii="仿宋_GB2312" w:eastAsia="仿宋_GB2312" w:hAnsi="宋体" w:cs="宋体"/>
      <w:sz w:val="20"/>
      <w:szCs w:val="20"/>
    </w:rPr>
  </w:style>
  <w:style w:type="paragraph" w:customStyle="1" w:styleId="xl162">
    <w:name w:val="xl162"/>
    <w:basedOn w:val="a"/>
    <w:qFormat/>
    <w:rsid w:val="00F66A25"/>
    <w:pPr>
      <w:widowControl/>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jc w:val="center"/>
    </w:pPr>
    <w:rPr>
      <w:rFonts w:ascii="仿宋_GB2312" w:eastAsia="仿宋_GB2312" w:hAnsi="宋体" w:cs="宋体"/>
      <w:sz w:val="20"/>
      <w:szCs w:val="20"/>
    </w:rPr>
  </w:style>
  <w:style w:type="paragraph" w:customStyle="1" w:styleId="xl163">
    <w:name w:val="xl163"/>
    <w:basedOn w:val="a"/>
    <w:qFormat/>
    <w:rsid w:val="00F66A25"/>
    <w:pPr>
      <w:widowControl/>
      <w:pBdr>
        <w:top w:val="single" w:sz="4" w:space="0" w:color="auto"/>
        <w:left w:val="single" w:sz="4" w:space="0" w:color="auto"/>
        <w:bottom w:val="single" w:sz="4" w:space="0" w:color="auto"/>
        <w:right w:val="single" w:sz="4" w:space="0" w:color="auto"/>
      </w:pBdr>
      <w:shd w:val="clear" w:color="auto" w:fill="D7E4BC"/>
      <w:spacing w:before="100" w:beforeAutospacing="1" w:after="100" w:afterAutospacing="1"/>
      <w:jc w:val="center"/>
    </w:pPr>
    <w:rPr>
      <w:rFonts w:ascii="仿宋_GB2312" w:eastAsia="仿宋_GB2312" w:hAnsi="宋体" w:cs="宋体"/>
      <w:sz w:val="20"/>
      <w:szCs w:val="20"/>
    </w:rPr>
  </w:style>
  <w:style w:type="paragraph" w:customStyle="1" w:styleId="xl164">
    <w:name w:val="xl164"/>
    <w:basedOn w:val="a"/>
    <w:qFormat/>
    <w:rsid w:val="00F66A25"/>
    <w:pPr>
      <w:widowControl/>
      <w:pBdr>
        <w:top w:val="single" w:sz="4" w:space="0" w:color="auto"/>
        <w:left w:val="single" w:sz="4" w:space="0" w:color="auto"/>
        <w:bottom w:val="single" w:sz="4" w:space="0" w:color="auto"/>
        <w:right w:val="single" w:sz="4" w:space="0" w:color="auto"/>
      </w:pBdr>
      <w:shd w:val="clear" w:color="auto" w:fill="D7E4BC"/>
      <w:spacing w:before="100" w:beforeAutospacing="1" w:after="100" w:afterAutospacing="1"/>
      <w:jc w:val="center"/>
    </w:pPr>
    <w:rPr>
      <w:rFonts w:ascii="仿宋_GB2312" w:eastAsia="仿宋_GB2312" w:hAnsi="宋体" w:cs="宋体"/>
      <w:sz w:val="20"/>
      <w:szCs w:val="20"/>
    </w:rPr>
  </w:style>
  <w:style w:type="paragraph" w:customStyle="1" w:styleId="xl165">
    <w:name w:val="xl165"/>
    <w:basedOn w:val="a"/>
    <w:qFormat/>
    <w:rsid w:val="00F66A25"/>
    <w:pPr>
      <w:widowControl/>
      <w:pBdr>
        <w:top w:val="single" w:sz="4" w:space="0" w:color="auto"/>
        <w:left w:val="single" w:sz="4" w:space="0" w:color="auto"/>
        <w:bottom w:val="single" w:sz="4" w:space="0" w:color="auto"/>
        <w:right w:val="single" w:sz="4" w:space="0" w:color="auto"/>
      </w:pBdr>
      <w:shd w:val="clear" w:color="auto" w:fill="D7E4BC"/>
      <w:spacing w:before="100" w:beforeAutospacing="1" w:after="100" w:afterAutospacing="1"/>
      <w:jc w:val="center"/>
    </w:pPr>
    <w:rPr>
      <w:rFonts w:ascii="仿宋_GB2312" w:eastAsia="仿宋_GB2312" w:hAnsi="宋体" w:cs="宋体"/>
      <w:sz w:val="20"/>
      <w:szCs w:val="20"/>
    </w:rPr>
  </w:style>
  <w:style w:type="paragraph" w:customStyle="1" w:styleId="xl166">
    <w:name w:val="xl166"/>
    <w:basedOn w:val="a"/>
    <w:qFormat/>
    <w:rsid w:val="00F66A25"/>
    <w:pPr>
      <w:widowControl/>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jc w:val="center"/>
    </w:pPr>
    <w:rPr>
      <w:rFonts w:ascii="仿宋_GB2312" w:eastAsia="仿宋_GB2312" w:hAnsi="宋体" w:cs="宋体"/>
      <w:sz w:val="20"/>
      <w:szCs w:val="20"/>
    </w:rPr>
  </w:style>
  <w:style w:type="paragraph" w:customStyle="1" w:styleId="xl167">
    <w:name w:val="xl167"/>
    <w:basedOn w:val="a"/>
    <w:qFormat/>
    <w:rsid w:val="00F66A25"/>
    <w:pPr>
      <w:widowControl/>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jc w:val="center"/>
    </w:pPr>
    <w:rPr>
      <w:rFonts w:ascii="仿宋_GB2312" w:eastAsia="仿宋_GB2312" w:hAnsi="宋体" w:cs="宋体"/>
      <w:sz w:val="20"/>
      <w:szCs w:val="20"/>
    </w:rPr>
  </w:style>
  <w:style w:type="paragraph" w:customStyle="1" w:styleId="xl168">
    <w:name w:val="xl168"/>
    <w:basedOn w:val="a"/>
    <w:qFormat/>
    <w:rsid w:val="00F66A25"/>
    <w:pPr>
      <w:widowControl/>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jc w:val="center"/>
    </w:pPr>
    <w:rPr>
      <w:rFonts w:ascii="仿宋_GB2312" w:eastAsia="仿宋_GB2312" w:hAnsi="宋体" w:cs="宋体"/>
      <w:sz w:val="20"/>
      <w:szCs w:val="20"/>
    </w:rPr>
  </w:style>
  <w:style w:type="paragraph" w:customStyle="1" w:styleId="xl169">
    <w:name w:val="xl169"/>
    <w:basedOn w:val="a"/>
    <w:qFormat/>
    <w:rsid w:val="00F66A25"/>
    <w:pPr>
      <w:widowControl/>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jc w:val="center"/>
    </w:pPr>
    <w:rPr>
      <w:rFonts w:ascii="仿宋_GB2312" w:eastAsia="仿宋_GB2312" w:hAnsi="宋体" w:cs="宋体"/>
      <w:sz w:val="20"/>
      <w:szCs w:val="20"/>
    </w:rPr>
  </w:style>
  <w:style w:type="paragraph" w:customStyle="1" w:styleId="xl170">
    <w:name w:val="xl170"/>
    <w:basedOn w:val="a"/>
    <w:rsid w:val="00F66A25"/>
    <w:pPr>
      <w:widowControl/>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jc w:val="center"/>
    </w:pPr>
    <w:rPr>
      <w:rFonts w:ascii="仿宋_GB2312" w:eastAsia="仿宋_GB2312" w:hAnsi="宋体" w:cs="宋体"/>
      <w:sz w:val="20"/>
      <w:szCs w:val="20"/>
    </w:rPr>
  </w:style>
  <w:style w:type="paragraph" w:customStyle="1" w:styleId="xl171">
    <w:name w:val="xl171"/>
    <w:basedOn w:val="a"/>
    <w:qFormat/>
    <w:rsid w:val="00F66A25"/>
    <w:pPr>
      <w:widowControl/>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jc w:val="center"/>
    </w:pPr>
    <w:rPr>
      <w:rFonts w:ascii="仿宋_GB2312" w:eastAsia="仿宋_GB2312" w:hAnsi="宋体" w:cs="宋体"/>
      <w:sz w:val="20"/>
      <w:szCs w:val="20"/>
    </w:rPr>
  </w:style>
  <w:style w:type="paragraph" w:customStyle="1" w:styleId="xl172">
    <w:name w:val="xl172"/>
    <w:basedOn w:val="a"/>
    <w:qFormat/>
    <w:rsid w:val="00F66A25"/>
    <w:pPr>
      <w:widowControl/>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jc w:val="center"/>
    </w:pPr>
    <w:rPr>
      <w:rFonts w:ascii="仿宋_GB2312" w:eastAsia="仿宋_GB2312" w:hAnsi="宋体" w:cs="宋体"/>
      <w:sz w:val="20"/>
      <w:szCs w:val="20"/>
    </w:rPr>
  </w:style>
  <w:style w:type="paragraph" w:customStyle="1" w:styleId="xl173">
    <w:name w:val="xl173"/>
    <w:basedOn w:val="a"/>
    <w:qFormat/>
    <w:rsid w:val="00F66A25"/>
    <w:pPr>
      <w:widowControl/>
      <w:pBdr>
        <w:top w:val="single" w:sz="4" w:space="0" w:color="auto"/>
        <w:left w:val="single" w:sz="4" w:space="0" w:color="auto"/>
        <w:bottom w:val="single" w:sz="4" w:space="0" w:color="auto"/>
        <w:right w:val="single" w:sz="4" w:space="0" w:color="auto"/>
      </w:pBdr>
      <w:shd w:val="clear" w:color="auto" w:fill="E6B9B8"/>
      <w:spacing w:before="100" w:beforeAutospacing="1" w:after="100" w:afterAutospacing="1"/>
      <w:jc w:val="center"/>
    </w:pPr>
    <w:rPr>
      <w:rFonts w:ascii="仿宋_GB2312" w:eastAsia="仿宋_GB2312" w:hAnsi="宋体" w:cs="宋体"/>
      <w:sz w:val="20"/>
      <w:szCs w:val="20"/>
    </w:rPr>
  </w:style>
  <w:style w:type="paragraph" w:customStyle="1" w:styleId="xl174">
    <w:name w:val="xl174"/>
    <w:basedOn w:val="a"/>
    <w:qFormat/>
    <w:rsid w:val="00F66A25"/>
    <w:pPr>
      <w:widowControl/>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jc w:val="center"/>
    </w:pPr>
    <w:rPr>
      <w:rFonts w:ascii="仿宋_GB2312" w:eastAsia="仿宋_GB2312" w:hAnsi="宋体" w:cs="宋体"/>
      <w:sz w:val="20"/>
      <w:szCs w:val="20"/>
    </w:rPr>
  </w:style>
  <w:style w:type="paragraph" w:customStyle="1" w:styleId="xl175">
    <w:name w:val="xl175"/>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sz w:val="20"/>
      <w:szCs w:val="20"/>
    </w:rPr>
  </w:style>
  <w:style w:type="paragraph" w:customStyle="1" w:styleId="xl176">
    <w:name w:val="xl176"/>
    <w:basedOn w:val="a"/>
    <w:qFormat/>
    <w:rsid w:val="00F66A25"/>
    <w:pPr>
      <w:widowControl/>
      <w:pBdr>
        <w:top w:val="single" w:sz="4" w:space="0" w:color="auto"/>
        <w:left w:val="single" w:sz="4" w:space="0" w:color="auto"/>
        <w:bottom w:val="single" w:sz="4" w:space="0" w:color="auto"/>
        <w:right w:val="single" w:sz="4" w:space="0" w:color="auto"/>
      </w:pBdr>
      <w:shd w:val="clear" w:color="auto" w:fill="D7E4BC"/>
      <w:spacing w:before="100" w:beforeAutospacing="1" w:after="100" w:afterAutospacing="1"/>
      <w:jc w:val="center"/>
    </w:pPr>
    <w:rPr>
      <w:rFonts w:ascii="仿宋_GB2312" w:eastAsia="仿宋_GB2312" w:hAnsi="宋体" w:cs="宋体"/>
      <w:sz w:val="20"/>
      <w:szCs w:val="20"/>
    </w:rPr>
  </w:style>
  <w:style w:type="paragraph" w:customStyle="1" w:styleId="xl177">
    <w:name w:val="xl177"/>
    <w:basedOn w:val="a"/>
    <w:qFormat/>
    <w:rsid w:val="00F66A25"/>
    <w:pPr>
      <w:widowControl/>
      <w:pBdr>
        <w:top w:val="single" w:sz="4" w:space="0" w:color="auto"/>
        <w:left w:val="single" w:sz="4" w:space="0" w:color="auto"/>
        <w:bottom w:val="single" w:sz="4" w:space="0" w:color="auto"/>
        <w:right w:val="single" w:sz="4" w:space="0" w:color="auto"/>
      </w:pBdr>
      <w:shd w:val="clear" w:color="auto" w:fill="C5BE97"/>
      <w:spacing w:before="100" w:beforeAutospacing="1" w:after="100" w:afterAutospacing="1"/>
      <w:jc w:val="center"/>
    </w:pPr>
    <w:rPr>
      <w:rFonts w:ascii="仿宋_GB2312" w:eastAsia="仿宋_GB2312" w:hAnsi="宋体" w:cs="宋体"/>
      <w:sz w:val="20"/>
      <w:szCs w:val="20"/>
    </w:rPr>
  </w:style>
  <w:style w:type="paragraph" w:customStyle="1" w:styleId="xl178">
    <w:name w:val="xl178"/>
    <w:basedOn w:val="a"/>
    <w:qFormat/>
    <w:rsid w:val="00F66A25"/>
    <w:pPr>
      <w:widowControl/>
      <w:pBdr>
        <w:top w:val="single" w:sz="4" w:space="0" w:color="auto"/>
        <w:left w:val="single" w:sz="4" w:space="0" w:color="auto"/>
        <w:bottom w:val="single" w:sz="4" w:space="0" w:color="auto"/>
        <w:right w:val="single" w:sz="4" w:space="0" w:color="auto"/>
      </w:pBdr>
      <w:shd w:val="clear" w:color="auto" w:fill="D7E4BC"/>
      <w:spacing w:before="100" w:beforeAutospacing="1" w:after="100" w:afterAutospacing="1"/>
      <w:jc w:val="center"/>
    </w:pPr>
    <w:rPr>
      <w:rFonts w:ascii="仿宋_GB2312" w:eastAsia="仿宋_GB2312" w:hAnsi="宋体" w:cs="宋体"/>
      <w:sz w:val="20"/>
      <w:szCs w:val="20"/>
    </w:rPr>
  </w:style>
  <w:style w:type="paragraph" w:customStyle="1" w:styleId="xl179">
    <w:name w:val="xl179"/>
    <w:basedOn w:val="a"/>
    <w:qFormat/>
    <w:rsid w:val="00F66A25"/>
    <w:pPr>
      <w:widowControl/>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jc w:val="center"/>
    </w:pPr>
    <w:rPr>
      <w:rFonts w:ascii="仿宋_GB2312" w:eastAsia="仿宋_GB2312" w:hAnsi="宋体" w:cs="宋体"/>
      <w:sz w:val="20"/>
      <w:szCs w:val="20"/>
    </w:rPr>
  </w:style>
  <w:style w:type="paragraph" w:customStyle="1" w:styleId="xl180">
    <w:name w:val="xl180"/>
    <w:basedOn w:val="a"/>
    <w:qFormat/>
    <w:rsid w:val="00F66A25"/>
    <w:pPr>
      <w:widowControl/>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jc w:val="center"/>
    </w:pPr>
    <w:rPr>
      <w:rFonts w:ascii="仿宋_GB2312" w:eastAsia="仿宋_GB2312" w:hAnsi="宋体" w:cs="宋体"/>
      <w:sz w:val="20"/>
      <w:szCs w:val="20"/>
    </w:rPr>
  </w:style>
  <w:style w:type="paragraph" w:customStyle="1" w:styleId="xl181">
    <w:name w:val="xl181"/>
    <w:basedOn w:val="a"/>
    <w:qFormat/>
    <w:rsid w:val="00F66A25"/>
    <w:pPr>
      <w:widowControl/>
      <w:pBdr>
        <w:top w:val="single" w:sz="4" w:space="0" w:color="auto"/>
        <w:left w:val="single" w:sz="4" w:space="0" w:color="auto"/>
        <w:bottom w:val="single" w:sz="4" w:space="0" w:color="auto"/>
        <w:right w:val="single" w:sz="4" w:space="0" w:color="auto"/>
      </w:pBdr>
      <w:shd w:val="clear" w:color="auto" w:fill="C5BE97"/>
      <w:spacing w:before="100" w:beforeAutospacing="1" w:after="100" w:afterAutospacing="1"/>
      <w:jc w:val="center"/>
    </w:pPr>
    <w:rPr>
      <w:rFonts w:ascii="仿宋_GB2312" w:eastAsia="仿宋_GB2312" w:hAnsi="宋体" w:cs="宋体"/>
      <w:sz w:val="20"/>
      <w:szCs w:val="20"/>
    </w:rPr>
  </w:style>
  <w:style w:type="paragraph" w:customStyle="1" w:styleId="xl182">
    <w:name w:val="xl182"/>
    <w:basedOn w:val="a"/>
    <w:qFormat/>
    <w:rsid w:val="00F66A25"/>
    <w:pPr>
      <w:widowControl/>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jc w:val="center"/>
    </w:pPr>
    <w:rPr>
      <w:rFonts w:ascii="仿宋_GB2312" w:eastAsia="仿宋_GB2312" w:hAnsi="宋体" w:cs="宋体"/>
      <w:sz w:val="20"/>
      <w:szCs w:val="20"/>
    </w:rPr>
  </w:style>
  <w:style w:type="paragraph" w:customStyle="1" w:styleId="xl183">
    <w:name w:val="xl183"/>
    <w:basedOn w:val="a"/>
    <w:qFormat/>
    <w:rsid w:val="00F66A25"/>
    <w:pPr>
      <w:widowControl/>
      <w:pBdr>
        <w:top w:val="single" w:sz="4" w:space="0" w:color="auto"/>
        <w:left w:val="single" w:sz="4" w:space="0" w:color="auto"/>
        <w:bottom w:val="single" w:sz="4" w:space="0" w:color="auto"/>
        <w:right w:val="single" w:sz="4" w:space="0" w:color="auto"/>
      </w:pBdr>
      <w:shd w:val="clear" w:color="auto" w:fill="E6B9B8"/>
      <w:spacing w:before="100" w:beforeAutospacing="1" w:after="100" w:afterAutospacing="1"/>
      <w:jc w:val="center"/>
    </w:pPr>
    <w:rPr>
      <w:rFonts w:ascii="仿宋_GB2312" w:eastAsia="仿宋_GB2312" w:hAnsi="宋体" w:cs="宋体"/>
      <w:sz w:val="20"/>
      <w:szCs w:val="20"/>
    </w:rPr>
  </w:style>
  <w:style w:type="paragraph" w:customStyle="1" w:styleId="xl184">
    <w:name w:val="xl184"/>
    <w:basedOn w:val="a"/>
    <w:qFormat/>
    <w:rsid w:val="00F66A25"/>
    <w:pPr>
      <w:widowControl/>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jc w:val="center"/>
    </w:pPr>
    <w:rPr>
      <w:rFonts w:ascii="仿宋_GB2312" w:eastAsia="仿宋_GB2312" w:hAnsi="宋体" w:cs="宋体"/>
      <w:sz w:val="20"/>
      <w:szCs w:val="20"/>
    </w:rPr>
  </w:style>
  <w:style w:type="paragraph" w:customStyle="1" w:styleId="xl185">
    <w:name w:val="xl185"/>
    <w:basedOn w:val="a"/>
    <w:rsid w:val="00F66A25"/>
    <w:pPr>
      <w:widowControl/>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jc w:val="center"/>
    </w:pPr>
    <w:rPr>
      <w:rFonts w:ascii="仿宋_GB2312" w:eastAsia="仿宋_GB2312" w:hAnsi="宋体" w:cs="宋体"/>
      <w:sz w:val="20"/>
      <w:szCs w:val="20"/>
    </w:rPr>
  </w:style>
  <w:style w:type="paragraph" w:customStyle="1" w:styleId="xl186">
    <w:name w:val="xl186"/>
    <w:basedOn w:val="a"/>
    <w:qFormat/>
    <w:rsid w:val="00F66A25"/>
    <w:pPr>
      <w:widowControl/>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jc w:val="center"/>
    </w:pPr>
    <w:rPr>
      <w:rFonts w:ascii="仿宋_GB2312" w:eastAsia="仿宋_GB2312" w:hAnsi="宋体" w:cs="宋体"/>
      <w:sz w:val="20"/>
      <w:szCs w:val="20"/>
    </w:rPr>
  </w:style>
  <w:style w:type="paragraph" w:customStyle="1" w:styleId="xl187">
    <w:name w:val="xl187"/>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sz w:val="20"/>
      <w:szCs w:val="20"/>
    </w:rPr>
  </w:style>
  <w:style w:type="paragraph" w:customStyle="1" w:styleId="xl188">
    <w:name w:val="xl188"/>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小标宋简体" w:eastAsia="方正小标宋简体" w:hAnsi="宋体" w:cs="宋体"/>
      <w:sz w:val="40"/>
      <w:szCs w:val="40"/>
    </w:rPr>
  </w:style>
  <w:style w:type="paragraph" w:customStyle="1" w:styleId="xl189">
    <w:name w:val="xl189"/>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sz w:val="20"/>
      <w:szCs w:val="20"/>
    </w:rPr>
  </w:style>
  <w:style w:type="paragraph" w:customStyle="1" w:styleId="xl190">
    <w:name w:val="xl190"/>
    <w:basedOn w:val="a"/>
    <w:qFormat/>
    <w:rsid w:val="00F66A25"/>
    <w:pPr>
      <w:widowControl/>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jc w:val="center"/>
    </w:pPr>
    <w:rPr>
      <w:rFonts w:ascii="仿宋_GB2312" w:eastAsia="仿宋_GB2312" w:hAnsi="宋体" w:cs="宋体"/>
      <w:sz w:val="20"/>
      <w:szCs w:val="20"/>
    </w:rPr>
  </w:style>
  <w:style w:type="paragraph" w:customStyle="1" w:styleId="xl191">
    <w:name w:val="xl191"/>
    <w:basedOn w:val="a"/>
    <w:qFormat/>
    <w:rsid w:val="00F66A25"/>
    <w:pPr>
      <w:widowControl/>
      <w:pBdr>
        <w:top w:val="single" w:sz="4" w:space="0" w:color="auto"/>
        <w:left w:val="single" w:sz="4" w:space="0" w:color="auto"/>
        <w:bottom w:val="single" w:sz="4" w:space="0" w:color="auto"/>
        <w:right w:val="single" w:sz="4" w:space="0" w:color="auto"/>
      </w:pBdr>
      <w:shd w:val="clear" w:color="auto" w:fill="E6B9B8"/>
      <w:spacing w:before="100" w:beforeAutospacing="1" w:after="100" w:afterAutospacing="1"/>
      <w:jc w:val="center"/>
    </w:pPr>
    <w:rPr>
      <w:rFonts w:ascii="仿宋_GB2312" w:eastAsia="仿宋_GB2312" w:hAnsi="宋体" w:cs="宋体"/>
      <w:sz w:val="20"/>
      <w:szCs w:val="20"/>
    </w:rPr>
  </w:style>
  <w:style w:type="paragraph" w:customStyle="1" w:styleId="xl192">
    <w:name w:val="xl192"/>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sz w:val="20"/>
      <w:szCs w:val="20"/>
    </w:rPr>
  </w:style>
  <w:style w:type="paragraph" w:customStyle="1" w:styleId="xl193">
    <w:name w:val="xl193"/>
    <w:basedOn w:val="a"/>
    <w:qFormat/>
    <w:rsid w:val="00F66A25"/>
    <w:pPr>
      <w:widowControl/>
      <w:pBdr>
        <w:top w:val="single" w:sz="4" w:space="0" w:color="auto"/>
        <w:left w:val="single" w:sz="4" w:space="0" w:color="auto"/>
        <w:bottom w:val="single" w:sz="4" w:space="0" w:color="auto"/>
        <w:right w:val="single" w:sz="4" w:space="0" w:color="auto"/>
      </w:pBdr>
      <w:shd w:val="clear" w:color="auto" w:fill="C5BE97"/>
      <w:spacing w:before="100" w:beforeAutospacing="1" w:after="100" w:afterAutospacing="1"/>
      <w:jc w:val="center"/>
    </w:pPr>
    <w:rPr>
      <w:rFonts w:ascii="仿宋_GB2312" w:eastAsia="仿宋_GB2312" w:hAnsi="宋体" w:cs="宋体"/>
      <w:sz w:val="20"/>
      <w:szCs w:val="20"/>
    </w:rPr>
  </w:style>
  <w:style w:type="paragraph" w:customStyle="1" w:styleId="xl194">
    <w:name w:val="xl194"/>
    <w:basedOn w:val="a"/>
    <w:rsid w:val="00F66A25"/>
    <w:pPr>
      <w:widowControl/>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jc w:val="center"/>
    </w:pPr>
    <w:rPr>
      <w:rFonts w:ascii="仿宋_GB2312" w:eastAsia="仿宋_GB2312" w:hAnsi="宋体" w:cs="宋体"/>
      <w:sz w:val="20"/>
      <w:szCs w:val="20"/>
    </w:rPr>
  </w:style>
  <w:style w:type="paragraph" w:customStyle="1" w:styleId="xl195">
    <w:name w:val="xl195"/>
    <w:basedOn w:val="a"/>
    <w:qFormat/>
    <w:rsid w:val="00F66A25"/>
    <w:pPr>
      <w:widowControl/>
      <w:pBdr>
        <w:top w:val="single" w:sz="4" w:space="0" w:color="auto"/>
        <w:left w:val="single" w:sz="4" w:space="0" w:color="auto"/>
        <w:bottom w:val="single" w:sz="4" w:space="0" w:color="auto"/>
        <w:right w:val="single" w:sz="4" w:space="0" w:color="auto"/>
      </w:pBdr>
      <w:shd w:val="clear" w:color="auto" w:fill="D7E4BC"/>
      <w:spacing w:before="100" w:beforeAutospacing="1" w:after="100" w:afterAutospacing="1"/>
      <w:jc w:val="center"/>
    </w:pPr>
    <w:rPr>
      <w:rFonts w:ascii="仿宋_GB2312" w:eastAsia="仿宋_GB2312" w:hAnsi="宋体" w:cs="宋体"/>
      <w:sz w:val="20"/>
      <w:szCs w:val="20"/>
    </w:rPr>
  </w:style>
  <w:style w:type="paragraph" w:customStyle="1" w:styleId="xl196">
    <w:name w:val="xl196"/>
    <w:basedOn w:val="a"/>
    <w:qFormat/>
    <w:rsid w:val="00F66A25"/>
    <w:pPr>
      <w:widowControl/>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jc w:val="center"/>
    </w:pPr>
    <w:rPr>
      <w:rFonts w:ascii="仿宋_GB2312" w:eastAsia="仿宋_GB2312" w:hAnsi="宋体" w:cs="宋体"/>
      <w:sz w:val="20"/>
      <w:szCs w:val="20"/>
    </w:rPr>
  </w:style>
  <w:style w:type="paragraph" w:customStyle="1" w:styleId="xl197">
    <w:name w:val="xl197"/>
    <w:basedOn w:val="a"/>
    <w:qFormat/>
    <w:rsid w:val="00F66A25"/>
    <w:pPr>
      <w:widowControl/>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jc w:val="center"/>
    </w:pPr>
    <w:rPr>
      <w:rFonts w:ascii="仿宋_GB2312" w:eastAsia="仿宋_GB2312" w:hAnsi="宋体" w:cs="宋体"/>
      <w:sz w:val="20"/>
      <w:szCs w:val="20"/>
    </w:rPr>
  </w:style>
  <w:style w:type="paragraph" w:customStyle="1" w:styleId="xl198">
    <w:name w:val="xl198"/>
    <w:basedOn w:val="a"/>
    <w:qFormat/>
    <w:rsid w:val="00F66A25"/>
    <w:pPr>
      <w:widowControl/>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jc w:val="center"/>
    </w:pPr>
    <w:rPr>
      <w:rFonts w:ascii="仿宋_GB2312" w:eastAsia="仿宋_GB2312" w:hAnsi="宋体" w:cs="宋体"/>
      <w:sz w:val="20"/>
      <w:szCs w:val="20"/>
    </w:rPr>
  </w:style>
  <w:style w:type="paragraph" w:customStyle="1" w:styleId="xl199">
    <w:name w:val="xl199"/>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sz w:val="20"/>
      <w:szCs w:val="20"/>
    </w:rPr>
  </w:style>
  <w:style w:type="paragraph" w:customStyle="1" w:styleId="xl200">
    <w:name w:val="xl200"/>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sz w:val="20"/>
      <w:szCs w:val="20"/>
    </w:rPr>
  </w:style>
  <w:style w:type="paragraph" w:customStyle="1" w:styleId="xl201">
    <w:name w:val="xl201"/>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sz w:val="20"/>
      <w:szCs w:val="20"/>
    </w:rPr>
  </w:style>
  <w:style w:type="paragraph" w:customStyle="1" w:styleId="xl202">
    <w:name w:val="xl202"/>
    <w:basedOn w:val="a"/>
    <w:qFormat/>
    <w:rsid w:val="00F66A25"/>
    <w:pPr>
      <w:widowControl/>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jc w:val="center"/>
    </w:pPr>
    <w:rPr>
      <w:rFonts w:ascii="仿宋_GB2312" w:eastAsia="仿宋_GB2312" w:hAnsi="宋体" w:cs="宋体"/>
      <w:sz w:val="20"/>
      <w:szCs w:val="20"/>
    </w:rPr>
  </w:style>
  <w:style w:type="paragraph" w:customStyle="1" w:styleId="xl203">
    <w:name w:val="xl203"/>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sz w:val="20"/>
      <w:szCs w:val="20"/>
    </w:rPr>
  </w:style>
  <w:style w:type="paragraph" w:customStyle="1" w:styleId="xl204">
    <w:name w:val="xl204"/>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sz w:val="20"/>
      <w:szCs w:val="20"/>
    </w:rPr>
  </w:style>
  <w:style w:type="paragraph" w:customStyle="1" w:styleId="xl205">
    <w:name w:val="xl205"/>
    <w:basedOn w:val="a"/>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sz w:val="20"/>
      <w:szCs w:val="20"/>
    </w:rPr>
  </w:style>
  <w:style w:type="paragraph" w:customStyle="1" w:styleId="xl206">
    <w:name w:val="xl206"/>
    <w:basedOn w:val="a"/>
    <w:qFormat/>
    <w:rsid w:val="00F66A25"/>
    <w:pPr>
      <w:widowControl/>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jc w:val="center"/>
    </w:pPr>
    <w:rPr>
      <w:rFonts w:ascii="仿宋_GB2312" w:eastAsia="仿宋_GB2312" w:hAnsi="宋体" w:cs="宋体"/>
      <w:sz w:val="20"/>
      <w:szCs w:val="20"/>
    </w:rPr>
  </w:style>
  <w:style w:type="paragraph" w:customStyle="1" w:styleId="xl207">
    <w:name w:val="xl207"/>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sz w:val="20"/>
      <w:szCs w:val="20"/>
    </w:rPr>
  </w:style>
  <w:style w:type="paragraph" w:customStyle="1" w:styleId="xl208">
    <w:name w:val="xl208"/>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sz w:val="20"/>
      <w:szCs w:val="20"/>
    </w:rPr>
  </w:style>
  <w:style w:type="paragraph" w:customStyle="1" w:styleId="xl209">
    <w:name w:val="xl209"/>
    <w:basedOn w:val="a"/>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sz w:val="20"/>
      <w:szCs w:val="20"/>
    </w:rPr>
  </w:style>
  <w:style w:type="paragraph" w:customStyle="1" w:styleId="xl210">
    <w:name w:val="xl210"/>
    <w:basedOn w:val="a"/>
    <w:qFormat/>
    <w:rsid w:val="00F66A25"/>
    <w:pPr>
      <w:widowControl/>
      <w:pBdr>
        <w:top w:val="single" w:sz="4" w:space="0" w:color="auto"/>
        <w:left w:val="single" w:sz="4" w:space="0" w:color="auto"/>
        <w:bottom w:val="single" w:sz="4" w:space="0" w:color="auto"/>
        <w:right w:val="single" w:sz="4" w:space="0" w:color="auto"/>
      </w:pBdr>
      <w:shd w:val="clear" w:color="auto" w:fill="C5BE97"/>
      <w:spacing w:before="100" w:beforeAutospacing="1" w:after="100" w:afterAutospacing="1"/>
      <w:jc w:val="center"/>
    </w:pPr>
    <w:rPr>
      <w:rFonts w:ascii="仿宋_GB2312" w:eastAsia="仿宋_GB2312" w:hAnsi="宋体" w:cs="宋体"/>
      <w:sz w:val="20"/>
      <w:szCs w:val="20"/>
    </w:rPr>
  </w:style>
  <w:style w:type="paragraph" w:customStyle="1" w:styleId="xl211">
    <w:name w:val="xl211"/>
    <w:basedOn w:val="a"/>
    <w:qFormat/>
    <w:rsid w:val="00F66A25"/>
    <w:pPr>
      <w:widowControl/>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jc w:val="center"/>
    </w:pPr>
    <w:rPr>
      <w:rFonts w:ascii="仿宋_GB2312" w:eastAsia="仿宋_GB2312" w:hAnsi="宋体" w:cs="宋体"/>
      <w:sz w:val="20"/>
      <w:szCs w:val="20"/>
    </w:rPr>
  </w:style>
  <w:style w:type="paragraph" w:customStyle="1" w:styleId="xl212">
    <w:name w:val="xl212"/>
    <w:basedOn w:val="a"/>
    <w:qFormat/>
    <w:rsid w:val="00F66A25"/>
    <w:pPr>
      <w:widowControl/>
      <w:pBdr>
        <w:top w:val="single" w:sz="4" w:space="0" w:color="auto"/>
        <w:left w:val="single" w:sz="4" w:space="0" w:color="auto"/>
        <w:bottom w:val="single" w:sz="4" w:space="0" w:color="auto"/>
        <w:right w:val="single" w:sz="4" w:space="0" w:color="auto"/>
      </w:pBdr>
      <w:shd w:val="clear" w:color="auto" w:fill="E6B9B8"/>
      <w:spacing w:before="100" w:beforeAutospacing="1" w:after="100" w:afterAutospacing="1"/>
      <w:jc w:val="center"/>
    </w:pPr>
    <w:rPr>
      <w:rFonts w:ascii="仿宋_GB2312" w:eastAsia="仿宋_GB2312" w:hAnsi="宋体" w:cs="宋体"/>
      <w:sz w:val="20"/>
      <w:szCs w:val="20"/>
    </w:rPr>
  </w:style>
  <w:style w:type="paragraph" w:customStyle="1" w:styleId="xl213">
    <w:name w:val="xl213"/>
    <w:basedOn w:val="a"/>
    <w:qFormat/>
    <w:rsid w:val="00F66A25"/>
    <w:pPr>
      <w:widowControl/>
      <w:pBdr>
        <w:top w:val="single" w:sz="4" w:space="0" w:color="auto"/>
        <w:left w:val="single" w:sz="4" w:space="0" w:color="auto"/>
        <w:bottom w:val="single" w:sz="4" w:space="0" w:color="auto"/>
        <w:right w:val="single" w:sz="4" w:space="0" w:color="auto"/>
      </w:pBdr>
      <w:shd w:val="clear" w:color="auto" w:fill="D7E4BC"/>
      <w:spacing w:before="100" w:beforeAutospacing="1" w:after="100" w:afterAutospacing="1"/>
      <w:jc w:val="center"/>
    </w:pPr>
    <w:rPr>
      <w:rFonts w:ascii="仿宋_GB2312" w:eastAsia="仿宋_GB2312" w:hAnsi="宋体" w:cs="宋体"/>
      <w:sz w:val="20"/>
      <w:szCs w:val="20"/>
    </w:rPr>
  </w:style>
  <w:style w:type="paragraph" w:customStyle="1" w:styleId="xl214">
    <w:name w:val="xl214"/>
    <w:basedOn w:val="a"/>
    <w:qFormat/>
    <w:rsid w:val="00F66A25"/>
    <w:pPr>
      <w:widowControl/>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jc w:val="center"/>
    </w:pPr>
    <w:rPr>
      <w:rFonts w:ascii="仿宋_GB2312" w:eastAsia="仿宋_GB2312" w:hAnsi="宋体" w:cs="宋体"/>
      <w:sz w:val="20"/>
      <w:szCs w:val="20"/>
    </w:rPr>
  </w:style>
  <w:style w:type="paragraph" w:customStyle="1" w:styleId="xl215">
    <w:name w:val="xl215"/>
    <w:basedOn w:val="a"/>
    <w:qFormat/>
    <w:rsid w:val="00F66A25"/>
    <w:pPr>
      <w:widowControl/>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jc w:val="center"/>
    </w:pPr>
    <w:rPr>
      <w:rFonts w:ascii="仿宋_GB2312" w:eastAsia="仿宋_GB2312" w:hAnsi="宋体" w:cs="宋体"/>
      <w:sz w:val="20"/>
      <w:szCs w:val="20"/>
    </w:rPr>
  </w:style>
  <w:style w:type="paragraph" w:customStyle="1" w:styleId="xl216">
    <w:name w:val="xl216"/>
    <w:basedOn w:val="a"/>
    <w:qFormat/>
    <w:rsid w:val="00F66A25"/>
    <w:pPr>
      <w:widowControl/>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jc w:val="center"/>
    </w:pPr>
    <w:rPr>
      <w:rFonts w:ascii="仿宋_GB2312" w:eastAsia="仿宋_GB2312" w:hAnsi="宋体" w:cs="宋体"/>
      <w:sz w:val="20"/>
      <w:szCs w:val="20"/>
    </w:rPr>
  </w:style>
  <w:style w:type="paragraph" w:customStyle="1" w:styleId="xl217">
    <w:name w:val="xl217"/>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sz w:val="20"/>
      <w:szCs w:val="20"/>
    </w:rPr>
  </w:style>
  <w:style w:type="paragraph" w:customStyle="1" w:styleId="xl65">
    <w:name w:val="xl65"/>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rPr>
  </w:style>
  <w:style w:type="paragraph" w:customStyle="1" w:styleId="xl66">
    <w:name w:val="xl66"/>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cs="Calibri"/>
      <w:sz w:val="21"/>
      <w:szCs w:val="21"/>
    </w:rPr>
  </w:style>
  <w:style w:type="paragraph" w:customStyle="1" w:styleId="xl67">
    <w:name w:val="xl67"/>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color w:val="000000"/>
    </w:rPr>
  </w:style>
  <w:style w:type="paragraph" w:customStyle="1" w:styleId="xl68">
    <w:name w:val="xl68"/>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rPr>
  </w:style>
  <w:style w:type="paragraph" w:customStyle="1" w:styleId="xl69">
    <w:name w:val="xl69"/>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1"/>
      <w:szCs w:val="21"/>
    </w:rPr>
  </w:style>
  <w:style w:type="paragraph" w:customStyle="1" w:styleId="font6">
    <w:name w:val="font6"/>
    <w:basedOn w:val="a"/>
    <w:qFormat/>
    <w:rsid w:val="00F66A25"/>
    <w:pPr>
      <w:widowControl/>
      <w:spacing w:before="100" w:beforeAutospacing="1" w:after="100" w:afterAutospacing="1"/>
      <w:jc w:val="left"/>
    </w:pPr>
    <w:rPr>
      <w:rFonts w:ascii="宋体" w:hAnsi="宋体" w:cs="宋体"/>
      <w:sz w:val="22"/>
      <w:szCs w:val="22"/>
    </w:rPr>
  </w:style>
  <w:style w:type="paragraph" w:customStyle="1" w:styleId="xl70">
    <w:name w:val="xl70"/>
    <w:basedOn w:val="a"/>
    <w:qFormat/>
    <w:rsid w:val="00F66A25"/>
    <w:pPr>
      <w:widowControl/>
      <w:spacing w:before="100" w:beforeAutospacing="1" w:after="100" w:afterAutospacing="1"/>
      <w:jc w:val="center"/>
    </w:pPr>
    <w:rPr>
      <w:rFonts w:ascii="黑体" w:eastAsia="黑体" w:hAnsi="宋体" w:cs="宋体"/>
    </w:rPr>
  </w:style>
  <w:style w:type="paragraph" w:customStyle="1" w:styleId="xl71">
    <w:name w:val="xl71"/>
    <w:basedOn w:val="a"/>
    <w:qFormat/>
    <w:rsid w:val="00F66A25"/>
    <w:pPr>
      <w:widowControl/>
      <w:spacing w:before="100" w:beforeAutospacing="1" w:after="100" w:afterAutospacing="1"/>
      <w:jc w:val="center"/>
    </w:pPr>
    <w:rPr>
      <w:rFonts w:ascii="仿宋_GB2312" w:eastAsia="仿宋_GB2312" w:hAnsi="宋体" w:cs="宋体"/>
    </w:rPr>
  </w:style>
  <w:style w:type="paragraph" w:customStyle="1" w:styleId="xl72">
    <w:name w:val="xl72"/>
    <w:basedOn w:val="a"/>
    <w:qFormat/>
    <w:rsid w:val="00F66A25"/>
    <w:pPr>
      <w:widowControl/>
      <w:spacing w:before="100" w:beforeAutospacing="1" w:after="100" w:afterAutospacing="1"/>
      <w:jc w:val="left"/>
    </w:pPr>
    <w:rPr>
      <w:rFonts w:ascii="仿宋_GB2312" w:eastAsia="仿宋_GB2312" w:hAnsi="宋体" w:cs="宋体"/>
    </w:rPr>
  </w:style>
  <w:style w:type="paragraph" w:customStyle="1" w:styleId="xl73">
    <w:name w:val="xl73"/>
    <w:basedOn w:val="a"/>
    <w:qFormat/>
    <w:rsid w:val="00F66A25"/>
    <w:pPr>
      <w:widowControl/>
      <w:spacing w:before="100" w:beforeAutospacing="1" w:after="100" w:afterAutospacing="1"/>
      <w:jc w:val="left"/>
    </w:pPr>
    <w:rPr>
      <w:rFonts w:ascii="仿宋_GB2312" w:eastAsia="仿宋_GB2312" w:hAnsi="宋体" w:cs="宋体"/>
    </w:rPr>
  </w:style>
  <w:style w:type="paragraph" w:customStyle="1" w:styleId="xl74">
    <w:name w:val="xl74"/>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rPr>
  </w:style>
  <w:style w:type="paragraph" w:customStyle="1" w:styleId="xl75">
    <w:name w:val="xl75"/>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76">
    <w:name w:val="xl76"/>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77">
    <w:name w:val="xl77"/>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rPr>
  </w:style>
  <w:style w:type="paragraph" w:customStyle="1" w:styleId="xl78">
    <w:name w:val="xl78"/>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rPr>
  </w:style>
  <w:style w:type="paragraph" w:customStyle="1" w:styleId="xl79">
    <w:name w:val="xl79"/>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rPr>
  </w:style>
  <w:style w:type="paragraph" w:customStyle="1" w:styleId="xl80">
    <w:name w:val="xl80"/>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sz w:val="20"/>
      <w:szCs w:val="20"/>
    </w:rPr>
  </w:style>
  <w:style w:type="paragraph" w:customStyle="1" w:styleId="xl81">
    <w:name w:val="xl81"/>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82">
    <w:name w:val="xl82"/>
    <w:basedOn w:val="a"/>
    <w:qFormat/>
    <w:rsid w:val="00F66A25"/>
    <w:pPr>
      <w:widowControl/>
      <w:spacing w:before="100" w:beforeAutospacing="1" w:after="100" w:afterAutospacing="1"/>
      <w:jc w:val="center"/>
    </w:pPr>
    <w:rPr>
      <w:rFonts w:ascii="宋体" w:hAnsi="宋体" w:cs="宋体"/>
      <w:sz w:val="20"/>
      <w:szCs w:val="20"/>
    </w:rPr>
  </w:style>
  <w:style w:type="paragraph" w:customStyle="1" w:styleId="xl83">
    <w:name w:val="xl83"/>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239">
    <w:name w:val="xl239"/>
    <w:basedOn w:val="a"/>
    <w:qFormat/>
    <w:rsid w:val="00F66A2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sz w:val="20"/>
      <w:szCs w:val="20"/>
    </w:rPr>
  </w:style>
  <w:style w:type="paragraph" w:customStyle="1" w:styleId="xl240">
    <w:name w:val="xl240"/>
    <w:basedOn w:val="a"/>
    <w:qFormat/>
    <w:rsid w:val="00F66A25"/>
    <w:pPr>
      <w:widowControl/>
      <w:spacing w:before="100" w:beforeAutospacing="1" w:after="100" w:afterAutospacing="1"/>
      <w:jc w:val="left"/>
    </w:pPr>
    <w:rPr>
      <w:rFonts w:ascii="宋体" w:hAnsi="宋体" w:cs="宋体"/>
    </w:rPr>
  </w:style>
  <w:style w:type="paragraph" w:customStyle="1" w:styleId="xl241">
    <w:name w:val="xl241"/>
    <w:basedOn w:val="a"/>
    <w:qFormat/>
    <w:rsid w:val="00F66A25"/>
    <w:pPr>
      <w:widowControl/>
      <w:spacing w:before="100" w:beforeAutospacing="1" w:after="100" w:afterAutospacing="1"/>
      <w:jc w:val="left"/>
    </w:pPr>
    <w:rPr>
      <w:rFonts w:ascii="宋体" w:hAnsi="宋体" w:cs="宋体"/>
    </w:rPr>
  </w:style>
  <w:style w:type="paragraph" w:customStyle="1" w:styleId="xl242">
    <w:name w:val="xl242"/>
    <w:basedOn w:val="a"/>
    <w:qFormat/>
    <w:rsid w:val="00F66A25"/>
    <w:pPr>
      <w:widowControl/>
      <w:spacing w:before="100" w:beforeAutospacing="1" w:after="100" w:afterAutospacing="1"/>
      <w:jc w:val="left"/>
    </w:pPr>
    <w:rPr>
      <w:rFonts w:ascii="宋体" w:hAnsi="宋体" w:cs="宋体"/>
    </w:rPr>
  </w:style>
  <w:style w:type="paragraph" w:customStyle="1" w:styleId="xl243">
    <w:name w:val="xl243"/>
    <w:basedOn w:val="a"/>
    <w:qFormat/>
    <w:rsid w:val="00F66A25"/>
    <w:pPr>
      <w:widowControl/>
      <w:spacing w:before="100" w:beforeAutospacing="1" w:after="100" w:afterAutospacing="1"/>
      <w:jc w:val="left"/>
    </w:pPr>
    <w:rPr>
      <w:rFonts w:ascii="宋体" w:hAnsi="宋体" w:cs="宋体"/>
      <w:sz w:val="16"/>
      <w:szCs w:val="16"/>
    </w:rPr>
  </w:style>
  <w:style w:type="paragraph" w:customStyle="1" w:styleId="xl244">
    <w:name w:val="xl244"/>
    <w:basedOn w:val="a"/>
    <w:qFormat/>
    <w:rsid w:val="00F66A25"/>
    <w:pPr>
      <w:widowControl/>
      <w:spacing w:before="100" w:beforeAutospacing="1" w:after="100" w:afterAutospacing="1"/>
      <w:jc w:val="left"/>
    </w:pPr>
    <w:rPr>
      <w:rFonts w:ascii="宋体" w:hAnsi="宋体" w:cs="宋体"/>
    </w:rPr>
  </w:style>
  <w:style w:type="paragraph" w:customStyle="1" w:styleId="xl245">
    <w:name w:val="xl245"/>
    <w:basedOn w:val="a"/>
    <w:qFormat/>
    <w:rsid w:val="00F66A25"/>
    <w:pPr>
      <w:widowControl/>
      <w:spacing w:before="100" w:beforeAutospacing="1" w:after="100" w:afterAutospacing="1"/>
      <w:jc w:val="left"/>
    </w:pPr>
    <w:rPr>
      <w:rFonts w:ascii="宋体" w:hAnsi="宋体" w:cs="宋体"/>
      <w:sz w:val="20"/>
      <w:szCs w:val="20"/>
    </w:rPr>
  </w:style>
  <w:style w:type="paragraph" w:customStyle="1" w:styleId="xl246">
    <w:name w:val="xl246"/>
    <w:basedOn w:val="a"/>
    <w:qFormat/>
    <w:rsid w:val="00F66A25"/>
    <w:pPr>
      <w:widowControl/>
      <w:spacing w:before="100" w:beforeAutospacing="1" w:after="100" w:afterAutospacing="1"/>
      <w:jc w:val="left"/>
    </w:pPr>
    <w:rPr>
      <w:rFonts w:ascii="宋体" w:hAnsi="宋体" w:cs="宋体"/>
      <w:color w:val="00B0F0"/>
    </w:rPr>
  </w:style>
  <w:style w:type="paragraph" w:customStyle="1" w:styleId="xl247">
    <w:name w:val="xl247"/>
    <w:basedOn w:val="a"/>
    <w:qFormat/>
    <w:rsid w:val="00F66A25"/>
    <w:pPr>
      <w:widowControl/>
      <w:spacing w:before="100" w:beforeAutospacing="1" w:after="100" w:afterAutospacing="1"/>
      <w:jc w:val="left"/>
    </w:pPr>
    <w:rPr>
      <w:rFonts w:ascii="宋体" w:hAnsi="宋体" w:cs="宋体"/>
      <w:color w:val="00B0F0"/>
    </w:rPr>
  </w:style>
  <w:style w:type="paragraph" w:customStyle="1" w:styleId="xl248">
    <w:name w:val="xl248"/>
    <w:basedOn w:val="a"/>
    <w:qFormat/>
    <w:rsid w:val="00F66A25"/>
    <w:pPr>
      <w:widowControl/>
      <w:pBdr>
        <w:left w:val="single" w:sz="4" w:space="0" w:color="auto"/>
      </w:pBdr>
      <w:spacing w:before="100" w:beforeAutospacing="1" w:after="100" w:afterAutospacing="1"/>
      <w:jc w:val="center"/>
    </w:pPr>
    <w:rPr>
      <w:rFonts w:ascii="宋体" w:hAnsi="宋体" w:cs="宋体"/>
    </w:rPr>
  </w:style>
  <w:style w:type="paragraph" w:customStyle="1" w:styleId="xl249">
    <w:name w:val="xl249"/>
    <w:basedOn w:val="a"/>
    <w:qFormat/>
    <w:rsid w:val="00F66A25"/>
    <w:pPr>
      <w:widowControl/>
      <w:spacing w:before="100" w:beforeAutospacing="1" w:after="100" w:afterAutospacing="1"/>
    </w:pPr>
    <w:rPr>
      <w:rFonts w:ascii="宋体" w:hAnsi="宋体" w:cs="宋体"/>
    </w:rPr>
  </w:style>
  <w:style w:type="paragraph" w:customStyle="1" w:styleId="xl250">
    <w:name w:val="xl250"/>
    <w:basedOn w:val="a"/>
    <w:qFormat/>
    <w:rsid w:val="00F66A25"/>
    <w:pPr>
      <w:widowControl/>
      <w:spacing w:before="100" w:beforeAutospacing="1" w:after="100" w:afterAutospacing="1"/>
      <w:jc w:val="center"/>
    </w:pPr>
    <w:rPr>
      <w:rFonts w:ascii="宋体" w:hAnsi="宋体" w:cs="宋体"/>
    </w:rPr>
  </w:style>
  <w:style w:type="paragraph" w:customStyle="1" w:styleId="xl251">
    <w:name w:val="xl251"/>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252">
    <w:name w:val="xl252"/>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sz w:val="20"/>
      <w:szCs w:val="20"/>
    </w:rPr>
  </w:style>
  <w:style w:type="paragraph" w:customStyle="1" w:styleId="xl253">
    <w:name w:val="xl253"/>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254">
    <w:name w:val="xl254"/>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sz w:val="20"/>
      <w:szCs w:val="20"/>
    </w:rPr>
  </w:style>
  <w:style w:type="paragraph" w:customStyle="1" w:styleId="xl255">
    <w:name w:val="xl255"/>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256">
    <w:name w:val="xl256"/>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sz w:val="20"/>
      <w:szCs w:val="20"/>
    </w:rPr>
  </w:style>
  <w:style w:type="paragraph" w:customStyle="1" w:styleId="xl257">
    <w:name w:val="xl257"/>
    <w:basedOn w:val="a"/>
    <w:qFormat/>
    <w:rsid w:val="00F66A2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258">
    <w:name w:val="xl258"/>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259">
    <w:name w:val="xl259"/>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sz w:val="20"/>
      <w:szCs w:val="20"/>
    </w:rPr>
  </w:style>
  <w:style w:type="paragraph" w:customStyle="1" w:styleId="xl260">
    <w:name w:val="xl260"/>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261">
    <w:name w:val="xl261"/>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sz w:val="20"/>
      <w:szCs w:val="20"/>
    </w:rPr>
  </w:style>
  <w:style w:type="paragraph" w:customStyle="1" w:styleId="xl262">
    <w:name w:val="xl262"/>
    <w:basedOn w:val="a"/>
    <w:qFormat/>
    <w:rsid w:val="00F66A25"/>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sz w:val="20"/>
      <w:szCs w:val="20"/>
    </w:rPr>
  </w:style>
  <w:style w:type="paragraph" w:customStyle="1" w:styleId="xl263">
    <w:name w:val="xl263"/>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sz w:val="20"/>
      <w:szCs w:val="20"/>
    </w:rPr>
  </w:style>
  <w:style w:type="paragraph" w:customStyle="1" w:styleId="xl264">
    <w:name w:val="xl264"/>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265">
    <w:name w:val="xl265"/>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266">
    <w:name w:val="xl266"/>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rPr>
  </w:style>
  <w:style w:type="paragraph" w:customStyle="1" w:styleId="xl267">
    <w:name w:val="xl267"/>
    <w:basedOn w:val="a"/>
    <w:qFormat/>
    <w:rsid w:val="00F66A25"/>
    <w:pPr>
      <w:widowControl/>
      <w:pBdr>
        <w:top w:val="single" w:sz="4" w:space="0" w:color="auto"/>
        <w:left w:val="single" w:sz="4" w:space="0" w:color="auto"/>
      </w:pBdr>
      <w:spacing w:before="100" w:beforeAutospacing="1" w:after="100" w:afterAutospacing="1"/>
      <w:jc w:val="center"/>
    </w:pPr>
    <w:rPr>
      <w:rFonts w:ascii="宋体" w:hAnsi="宋体" w:cs="宋体"/>
      <w:sz w:val="20"/>
      <w:szCs w:val="20"/>
    </w:rPr>
  </w:style>
  <w:style w:type="paragraph" w:customStyle="1" w:styleId="xl268">
    <w:name w:val="xl268"/>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sz w:val="20"/>
      <w:szCs w:val="20"/>
    </w:rPr>
  </w:style>
  <w:style w:type="paragraph" w:customStyle="1" w:styleId="xl269">
    <w:name w:val="xl269"/>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sz w:val="20"/>
      <w:szCs w:val="20"/>
    </w:rPr>
  </w:style>
  <w:style w:type="paragraph" w:customStyle="1" w:styleId="xl270">
    <w:name w:val="xl270"/>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sz w:val="20"/>
      <w:szCs w:val="20"/>
    </w:rPr>
  </w:style>
  <w:style w:type="paragraph" w:customStyle="1" w:styleId="xl271">
    <w:name w:val="xl271"/>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rPr>
  </w:style>
  <w:style w:type="paragraph" w:customStyle="1" w:styleId="xl272">
    <w:name w:val="xl272"/>
    <w:basedOn w:val="a"/>
    <w:qFormat/>
    <w:rsid w:val="00F66A25"/>
    <w:pPr>
      <w:widowControl/>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center"/>
    </w:pPr>
    <w:rPr>
      <w:rFonts w:ascii="宋体" w:hAnsi="宋体" w:cs="宋体"/>
      <w:sz w:val="20"/>
      <w:szCs w:val="20"/>
    </w:rPr>
  </w:style>
  <w:style w:type="paragraph" w:customStyle="1" w:styleId="xl273">
    <w:name w:val="xl273"/>
    <w:basedOn w:val="a"/>
    <w:qFormat/>
    <w:rsid w:val="00F66A25"/>
    <w:pPr>
      <w:widowControl/>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left"/>
    </w:pPr>
    <w:rPr>
      <w:rFonts w:ascii="宋体" w:hAnsi="宋体" w:cs="宋体"/>
      <w:sz w:val="20"/>
      <w:szCs w:val="20"/>
    </w:rPr>
  </w:style>
  <w:style w:type="paragraph" w:customStyle="1" w:styleId="xl274">
    <w:name w:val="xl274"/>
    <w:basedOn w:val="a"/>
    <w:qFormat/>
    <w:rsid w:val="00F66A25"/>
    <w:pPr>
      <w:widowControl/>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left"/>
    </w:pPr>
    <w:rPr>
      <w:rFonts w:ascii="宋体" w:hAnsi="宋体" w:cs="宋体"/>
      <w:sz w:val="20"/>
      <w:szCs w:val="20"/>
    </w:rPr>
  </w:style>
  <w:style w:type="paragraph" w:customStyle="1" w:styleId="xl275">
    <w:name w:val="xl275"/>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276">
    <w:name w:val="xl276"/>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sz w:val="20"/>
      <w:szCs w:val="20"/>
    </w:rPr>
  </w:style>
  <w:style w:type="paragraph" w:customStyle="1" w:styleId="xl277">
    <w:name w:val="xl277"/>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sz w:val="20"/>
      <w:szCs w:val="20"/>
    </w:rPr>
  </w:style>
  <w:style w:type="paragraph" w:customStyle="1" w:styleId="xl278">
    <w:name w:val="xl278"/>
    <w:basedOn w:val="a"/>
    <w:qFormat/>
    <w:rsid w:val="00F66A25"/>
    <w:pPr>
      <w:widowControl/>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center"/>
    </w:pPr>
    <w:rPr>
      <w:rFonts w:ascii="宋体" w:hAnsi="宋体" w:cs="宋体"/>
      <w:sz w:val="20"/>
      <w:szCs w:val="20"/>
    </w:rPr>
  </w:style>
  <w:style w:type="paragraph" w:customStyle="1" w:styleId="xl279">
    <w:name w:val="xl279"/>
    <w:basedOn w:val="a"/>
    <w:qFormat/>
    <w:rsid w:val="00F66A25"/>
    <w:pPr>
      <w:widowControl/>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left"/>
    </w:pPr>
    <w:rPr>
      <w:rFonts w:ascii="宋体" w:hAnsi="宋体" w:cs="宋体"/>
      <w:sz w:val="20"/>
      <w:szCs w:val="20"/>
    </w:rPr>
  </w:style>
  <w:style w:type="paragraph" w:customStyle="1" w:styleId="xl280">
    <w:name w:val="xl280"/>
    <w:basedOn w:val="a"/>
    <w:qFormat/>
    <w:rsid w:val="00F66A25"/>
    <w:pPr>
      <w:widowControl/>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left"/>
    </w:pPr>
    <w:rPr>
      <w:rFonts w:ascii="宋体" w:hAnsi="宋体" w:cs="宋体"/>
      <w:sz w:val="20"/>
      <w:szCs w:val="20"/>
    </w:rPr>
  </w:style>
  <w:style w:type="paragraph" w:customStyle="1" w:styleId="xl281">
    <w:name w:val="xl281"/>
    <w:basedOn w:val="a"/>
    <w:qFormat/>
    <w:rsid w:val="00F66A25"/>
    <w:pPr>
      <w:widowControl/>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pPr>
    <w:rPr>
      <w:rFonts w:ascii="宋体" w:hAnsi="宋体" w:cs="宋体"/>
      <w:sz w:val="20"/>
      <w:szCs w:val="20"/>
    </w:rPr>
  </w:style>
  <w:style w:type="paragraph" w:customStyle="1" w:styleId="xl282">
    <w:name w:val="xl282"/>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小标宋简体" w:eastAsia="方正小标宋简体" w:hAnsi="宋体" w:cs="宋体"/>
      <w:sz w:val="56"/>
      <w:szCs w:val="56"/>
    </w:rPr>
  </w:style>
  <w:style w:type="paragraph" w:customStyle="1" w:styleId="xl283">
    <w:name w:val="xl283"/>
    <w:basedOn w:val="a"/>
    <w:rsid w:val="00F66A25"/>
    <w:pPr>
      <w:widowControl/>
      <w:pBdr>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sz w:val="20"/>
      <w:szCs w:val="20"/>
    </w:rPr>
  </w:style>
  <w:style w:type="paragraph" w:customStyle="1" w:styleId="xl284">
    <w:name w:val="xl284"/>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黑体" w:cs="宋体"/>
      <w:sz w:val="20"/>
      <w:szCs w:val="20"/>
    </w:rPr>
  </w:style>
  <w:style w:type="paragraph" w:customStyle="1" w:styleId="xl285">
    <w:name w:val="xl285"/>
    <w:basedOn w:val="a"/>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sz w:val="20"/>
      <w:szCs w:val="20"/>
    </w:rPr>
  </w:style>
  <w:style w:type="paragraph" w:customStyle="1" w:styleId="xl286">
    <w:name w:val="xl286"/>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楷体_GB2312" w:eastAsia="楷体_GB2312" w:hAnsi="宋体" w:cs="宋体"/>
      <w:sz w:val="20"/>
      <w:szCs w:val="20"/>
    </w:rPr>
  </w:style>
  <w:style w:type="paragraph" w:customStyle="1" w:styleId="xl287">
    <w:name w:val="xl287"/>
    <w:basedOn w:val="a"/>
    <w:qFormat/>
    <w:rsid w:val="00F66A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sz w:val="20"/>
      <w:szCs w:val="20"/>
    </w:rPr>
  </w:style>
  <w:style w:type="paragraph" w:customStyle="1" w:styleId="xl288">
    <w:name w:val="xl288"/>
    <w:basedOn w:val="a"/>
    <w:qFormat/>
    <w:rsid w:val="00F66A25"/>
    <w:pPr>
      <w:widowControl/>
      <w:pBdr>
        <w:left w:val="single" w:sz="4" w:space="0" w:color="auto"/>
        <w:right w:val="single" w:sz="4" w:space="0" w:color="auto"/>
      </w:pBdr>
      <w:spacing w:before="100" w:beforeAutospacing="1" w:after="100" w:afterAutospacing="1"/>
      <w:jc w:val="center"/>
    </w:pPr>
    <w:rPr>
      <w:rFonts w:ascii="黑体" w:eastAsia="黑体" w:hAnsi="黑体" w:cs="宋体"/>
      <w:sz w:val="20"/>
      <w:szCs w:val="20"/>
    </w:rPr>
  </w:style>
  <w:style w:type="character" w:customStyle="1" w:styleId="font41">
    <w:name w:val="font41"/>
    <w:basedOn w:val="a1"/>
    <w:qFormat/>
    <w:rsid w:val="00F66A25"/>
    <w:rPr>
      <w:rFonts w:ascii="仿宋_GB2312" w:eastAsia="仿宋_GB2312" w:hAnsi="仿宋_GB2312" w:hint="eastAsia"/>
      <w:color w:val="000000"/>
      <w:sz w:val="24"/>
      <w:szCs w:val="24"/>
      <w:u w:val="none"/>
    </w:rPr>
  </w:style>
  <w:style w:type="character" w:customStyle="1" w:styleId="font31">
    <w:name w:val="font31"/>
    <w:basedOn w:val="a1"/>
    <w:qFormat/>
    <w:rsid w:val="00F66A25"/>
    <w:rPr>
      <w:rFonts w:ascii="仿宋_GB2312" w:eastAsia="仿宋_GB2312" w:hAnsi="仿宋_GB2312" w:hint="eastAsia"/>
      <w:color w:val="000000"/>
      <w:sz w:val="20"/>
      <w:szCs w:val="20"/>
      <w:u w:val="none"/>
    </w:rPr>
  </w:style>
  <w:style w:type="character" w:customStyle="1" w:styleId="15">
    <w:name w:val="访问过的超链接1"/>
    <w:uiPriority w:val="99"/>
    <w:qFormat/>
    <w:rsid w:val="00F66A25"/>
    <w:rPr>
      <w:color w:val="800080"/>
      <w:u w:val="single"/>
    </w:rPr>
  </w:style>
  <w:style w:type="character" w:customStyle="1" w:styleId="Char5">
    <w:name w:val="页眉 Char"/>
    <w:qFormat/>
    <w:locked/>
    <w:rsid w:val="007D259F"/>
    <w:rPr>
      <w:rFonts w:cs="Times New Roman"/>
      <w:sz w:val="18"/>
      <w:szCs w:val="18"/>
    </w:rPr>
  </w:style>
  <w:style w:type="character" w:customStyle="1" w:styleId="2Char">
    <w:name w:val="正文缩2 Char"/>
    <w:basedOn w:val="a1"/>
    <w:link w:val="24"/>
    <w:qFormat/>
    <w:locked/>
    <w:rsid w:val="00955FE8"/>
    <w:rPr>
      <w:rFonts w:ascii="宋体" w:hAnsi="宋体" w:cs="宋体"/>
      <w:sz w:val="24"/>
      <w:szCs w:val="24"/>
    </w:rPr>
  </w:style>
  <w:style w:type="paragraph" w:customStyle="1" w:styleId="24">
    <w:name w:val="正文缩2"/>
    <w:basedOn w:val="a"/>
    <w:link w:val="2Char"/>
    <w:qFormat/>
    <w:rsid w:val="00955FE8"/>
    <w:pPr>
      <w:spacing w:line="360" w:lineRule="auto"/>
      <w:ind w:firstLineChars="200" w:firstLine="480"/>
    </w:pPr>
    <w:rPr>
      <w:rFonts w:ascii="宋体" w:hAnsi="宋体" w:cs="宋体"/>
    </w:rPr>
  </w:style>
  <w:style w:type="paragraph" w:customStyle="1" w:styleId="msonormal0">
    <w:name w:val="msonormal"/>
    <w:basedOn w:val="a"/>
    <w:qFormat/>
    <w:rsid w:val="00955FE8"/>
    <w:pPr>
      <w:widowControl/>
      <w:spacing w:before="100" w:beforeAutospacing="1" w:after="100" w:afterAutospacing="1"/>
      <w:jc w:val="left"/>
    </w:pPr>
    <w:rPr>
      <w:rFonts w:ascii="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947754">
      <w:bodyDiv w:val="1"/>
      <w:marLeft w:val="0"/>
      <w:marRight w:val="0"/>
      <w:marTop w:val="0"/>
      <w:marBottom w:val="0"/>
      <w:divBdr>
        <w:top w:val="none" w:sz="0" w:space="0" w:color="auto"/>
        <w:left w:val="none" w:sz="0" w:space="0" w:color="auto"/>
        <w:bottom w:val="none" w:sz="0" w:space="0" w:color="auto"/>
        <w:right w:val="none" w:sz="0" w:space="0" w:color="auto"/>
      </w:divBdr>
    </w:div>
    <w:div w:id="18738771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31"/>
    <customShpInfo spid="_x0000_s1032"/>
    <customShpInfo spid="_x0000_s1033"/>
    <customShpInfo spid="_x0000_s103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17D400-23F2-4278-BE12-2FC35DDB6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TotalTime>
  <Pages>1</Pages>
  <Words>2171</Words>
  <Characters>12376</Characters>
  <Application>Microsoft Office Word</Application>
  <DocSecurity>0</DocSecurity>
  <Lines>103</Lines>
  <Paragraphs>29</Paragraphs>
  <ScaleCrop>false</ScaleCrop>
  <Company>订购一处办</Company>
  <LinksUpToDate>false</LinksUpToDate>
  <CharactersWithSpaces>14518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王德广</dc:creator>
  <cp:lastModifiedBy>YJ</cp:lastModifiedBy>
  <cp:revision>24</cp:revision>
  <cp:lastPrinted>2022-03-10T12:32:00Z</cp:lastPrinted>
  <dcterms:created xsi:type="dcterms:W3CDTF">2022-04-14T14:59:00Z</dcterms:created>
  <dcterms:modified xsi:type="dcterms:W3CDTF">2023-03-10T14:56:00Z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