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876A7F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00650" cy="7092950"/>
            <wp:effectExtent l="0" t="0" r="6350" b="6350"/>
            <wp:docPr id="1" name="图片 1" descr="微信截图_20250728135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截图_2025072813523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709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CC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Office_12.8.2.17838_F1E327BC-269C-435d-A152-05C5408002CA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2025-07-28T05:53:24Z</dcterms:created>
  <dc:creator>zunyi</dc:creator>
  <cp:lastModifiedBy>.</cp:lastModifiedBy>
  <dcterms:modified xsi:type="dcterms:W3CDTF">2025-07-28T05:53:39Z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2052-12.8.2.17838</vt:lpwstr>
  </property>
  <property fmtid="{D5CDD505-2E9C-101B-9397-08002B2CF9AE}" pid="3" name="ICV">
    <vt:lpwstr>77BC935E257048D2B8088EBE91E1109D_12</vt:lpwstr>
  </property>
</Properties>
</file>