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686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200" w:afterAutospacing="0" w:line="0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河南厚森体育设施有限公司投报业绩</w:t>
      </w:r>
    </w:p>
    <w:p w14:paraId="2F719DDE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业绩 ： </w:t>
      </w:r>
    </w:p>
    <w:p w14:paraId="26ADEBB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平顶山市体育村体育运动器材采购</w:t>
      </w:r>
    </w:p>
    <w:p w14:paraId="6A622DF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平顶山市新华区中心路小学室外工程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（塑胶跑道、硅 PU、人工草坪）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6637497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六矿俱乐部篮球地面平整维修和硅PU铺设</w:t>
      </w:r>
    </w:p>
    <w:p w14:paraId="6641B71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 w14:paraId="6A14B40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20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 w14:paraId="1A1436B4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7BB28197"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B86B270B-5009-4321-AEE1-098417658F6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5397F"/>
    <w:rsid w:val="004343DD"/>
    <w:rsid w:val="16272BF3"/>
    <w:rsid w:val="1EC251A2"/>
    <w:rsid w:val="25C5397F"/>
    <w:rsid w:val="2F710AF7"/>
    <w:rsid w:val="61BB3839"/>
    <w:rsid w:val="622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240" w:lineRule="auto"/>
      <w:ind w:firstLine="0" w:firstLineChars="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116</Characters>
  <Lines>0</Lines>
  <Paragraphs>0</Paragraphs>
  <TotalTime>15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2025-06-12T06:45:00Z</dcterms:created>
  <dc:creator>迷人如爱</dc:creator>
  <cp:lastModifiedBy>你好</cp:lastModifiedBy>
  <dcterms:modified xsi:type="dcterms:W3CDTF">2025-06-12T09:14:11Z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A2DBEC8B0472462C98E1D184C1D27065_11</vt:lpwstr>
  </property>
  <property fmtid="{D5CDD505-2E9C-101B-9397-08002B2CF9AE}" pid="4" name="KSOTemplateDocerSaveRecord">
    <vt:lpwstr>eyJoZGlkIjoiMzQ4NDY5NDgzYTY1ZjRmNGVjYThjOTVjOGQ4MDU0ZWEiLCJ1c2VySWQiOiIyNDQ2NTA5OCJ9</vt:lpwstr>
  </property>
</Properties>
</file>