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429D8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评委A</w:t>
      </w:r>
    </w:p>
    <w:p w14:paraId="0DB6AD32">
      <w:r>
        <w:drawing>
          <wp:inline distT="0" distB="0" distL="114300" distR="114300">
            <wp:extent cx="7254240" cy="47732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9139">
      <w:r>
        <w:drawing>
          <wp:inline distT="0" distB="0" distL="114300" distR="114300">
            <wp:extent cx="7783830" cy="4995545"/>
            <wp:effectExtent l="0" t="0" r="762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EDB21">
      <w:r>
        <w:drawing>
          <wp:inline distT="0" distB="0" distL="114300" distR="114300">
            <wp:extent cx="7791450" cy="49244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20050" cy="3790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9C927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br w:type="page"/>
      </w:r>
    </w:p>
    <w:p w14:paraId="17F6C9ED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Theme="minorHAnsi" w:eastAsiaTheme="minorEastAsia"/>
          <w:b/>
          <w:bCs/>
          <w:sz w:val="28"/>
          <w:szCs w:val="36"/>
          <w:lang w:val="en-US" w:eastAsia="zh-CN"/>
        </w:rPr>
        <w:t>评委</w:t>
      </w:r>
      <w:r>
        <w:rPr>
          <w:rFonts w:hint="eastAsia"/>
          <w:b/>
          <w:bCs/>
          <w:sz w:val="28"/>
          <w:szCs w:val="36"/>
          <w:lang w:val="en-US" w:eastAsia="zh-CN"/>
        </w:rPr>
        <w:t>B</w:t>
      </w:r>
    </w:p>
    <w:p w14:paraId="04166726">
      <w:r>
        <w:drawing>
          <wp:inline distT="0" distB="0" distL="114300" distR="114300">
            <wp:extent cx="6851015" cy="4534535"/>
            <wp:effectExtent l="0" t="0" r="698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62900" cy="5143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62900" cy="4933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62875" cy="3686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6D23">
      <w:pPr>
        <w:rPr>
          <w:rFonts w:hint="eastAsia" w:asciiTheme="minorHAnsi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 w:asciiTheme="minorHAnsi" w:eastAsiaTheme="minorEastAsia"/>
          <w:b/>
          <w:bCs/>
          <w:sz w:val="28"/>
          <w:szCs w:val="36"/>
          <w:lang w:val="en-US" w:eastAsia="zh-CN"/>
        </w:rPr>
        <w:br w:type="page"/>
      </w:r>
    </w:p>
    <w:p w14:paraId="69FD9C52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Theme="minorHAnsi" w:eastAsiaTheme="minorEastAsia"/>
          <w:b/>
          <w:bCs/>
          <w:sz w:val="28"/>
          <w:szCs w:val="36"/>
          <w:lang w:val="en-US" w:eastAsia="zh-CN"/>
        </w:rPr>
        <w:t>评委</w:t>
      </w:r>
      <w:r>
        <w:rPr>
          <w:rFonts w:hint="eastAsia"/>
          <w:b/>
          <w:bCs/>
          <w:sz w:val="28"/>
          <w:szCs w:val="36"/>
          <w:lang w:val="en-US" w:eastAsia="zh-CN"/>
        </w:rPr>
        <w:t>C</w:t>
      </w:r>
    </w:p>
    <w:p w14:paraId="02DF1E4F">
      <w:r>
        <w:drawing>
          <wp:inline distT="0" distB="0" distL="114300" distR="114300">
            <wp:extent cx="7311390" cy="4779010"/>
            <wp:effectExtent l="0" t="0" r="381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139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EB55">
      <w:r>
        <w:drawing>
          <wp:inline distT="0" distB="0" distL="114300" distR="114300">
            <wp:extent cx="7668895" cy="4925060"/>
            <wp:effectExtent l="0" t="0" r="825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6889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80655" cy="4912360"/>
            <wp:effectExtent l="0" t="0" r="1079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23200" cy="3703955"/>
            <wp:effectExtent l="0" t="0" r="635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F541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br w:type="page"/>
      </w:r>
    </w:p>
    <w:p w14:paraId="3F1274F8"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Theme="minorHAnsi" w:eastAsiaTheme="minorEastAsia"/>
          <w:b/>
          <w:bCs/>
          <w:sz w:val="28"/>
          <w:szCs w:val="36"/>
          <w:lang w:val="en-US" w:eastAsia="zh-CN"/>
        </w:rPr>
        <w:t>评委</w:t>
      </w:r>
      <w:r>
        <w:rPr>
          <w:rFonts w:hint="eastAsia"/>
          <w:b/>
          <w:bCs/>
          <w:sz w:val="28"/>
          <w:szCs w:val="36"/>
          <w:lang w:val="en-US" w:eastAsia="zh-CN"/>
        </w:rPr>
        <w:t>D</w:t>
      </w:r>
    </w:p>
    <w:p w14:paraId="3A66F291">
      <w:r>
        <w:drawing>
          <wp:inline distT="0" distB="0" distL="114300" distR="114300">
            <wp:extent cx="6962140" cy="4629785"/>
            <wp:effectExtent l="0" t="0" r="1016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19C4">
      <w:pPr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7896225" cy="50006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8600" cy="4953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53350" cy="3848100"/>
            <wp:effectExtent l="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8600" cy="4953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br w:type="page"/>
      </w:r>
    </w:p>
    <w:p w14:paraId="2E2C061B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 w:asciiTheme="minorHAnsi" w:eastAsiaTheme="minorEastAsia"/>
          <w:b/>
          <w:bCs/>
          <w:sz w:val="28"/>
          <w:szCs w:val="36"/>
          <w:lang w:val="en-US" w:eastAsia="zh-CN"/>
        </w:rPr>
        <w:t>评委</w:t>
      </w:r>
      <w:r>
        <w:rPr>
          <w:rFonts w:hint="eastAsia"/>
          <w:b/>
          <w:bCs/>
          <w:sz w:val="28"/>
          <w:szCs w:val="36"/>
          <w:lang w:val="en-US" w:eastAsia="zh-CN"/>
        </w:rPr>
        <w:t>E</w:t>
      </w:r>
    </w:p>
    <w:p w14:paraId="40DB6DE8">
      <w:pPr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7272020" cy="4748530"/>
            <wp:effectExtent l="0" t="0" r="5080" b="139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73695" cy="5024755"/>
            <wp:effectExtent l="0" t="0" r="8255" b="444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73695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27670" cy="5180965"/>
            <wp:effectExtent l="0" t="0" r="11430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27670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24825" cy="3907790"/>
            <wp:effectExtent l="0" t="0" r="9525" b="1651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0AEC">
      <w:pPr>
        <w:rPr>
          <w:rFonts w:hint="default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24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2025-10-10T08:37:19Z</dcterms:created>
  <dc:creator>admin</dc:creator>
  <cp:lastModifiedBy>AAA  四鑫科技  15537538683</cp:lastModifiedBy>
  <dcterms:modified xsi:type="dcterms:W3CDTF">2025-10-10T08:44:07Z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eyJoZGlkIjoiNTllMGUzNjZhZmYxMTcxNTU5OGI1YWZjMGIwMzhmZmEiLCJ1c2VySWQiOiIxMTQyMTcxMzEzIn0=</vt:lpwstr>
  </property>
  <property fmtid="{D5CDD505-2E9C-101B-9397-08002B2CF9AE}" pid="4" name="ICV">
    <vt:lpwstr>73B2C4697623402189F6077B149CBC92_12</vt:lpwstr>
  </property>
</Properties>
</file>