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D1D3E">
      <w:pPr>
        <w:jc w:val="center"/>
        <w:rPr>
          <w:rFonts w:hint="eastAsia" w:asciiTheme="minorEastAsia" w:hAnsiTheme="minorEastAsia" w:eastAsiaTheme="minorEastAsia"/>
          <w:b/>
          <w:sz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lang w:val="en-US" w:eastAsia="zh-CN"/>
        </w:rPr>
        <w:t>第一标段</w:t>
      </w:r>
    </w:p>
    <w:p w14:paraId="1F4BA106">
      <w:pPr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专家A个人评分表：</w:t>
      </w:r>
    </w:p>
    <w:p w14:paraId="18A76613">
      <w:pPr>
        <w:rPr>
          <w:rFonts w:asciiTheme="minorEastAsia" w:hAnsiTheme="minorEastAsia"/>
          <w:b/>
          <w:sz w:val="24"/>
        </w:rPr>
      </w:pPr>
      <w:r>
        <w:drawing>
          <wp:inline distT="0" distB="0" distL="114300" distR="114300">
            <wp:extent cx="5600700" cy="371094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151C2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drawing>
          <wp:inline distT="0" distB="0" distL="114300" distR="114300">
            <wp:extent cx="5638800" cy="2895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2E631">
      <w:pPr>
        <w:rPr>
          <w:rFonts w:asciiTheme="minorEastAsia" w:hAnsiTheme="minorEastAsia"/>
          <w:b/>
          <w:sz w:val="24"/>
        </w:rPr>
      </w:pPr>
    </w:p>
    <w:p w14:paraId="569EA5D1">
      <w:pPr>
        <w:rPr>
          <w:rFonts w:asciiTheme="minorEastAsia" w:hAnsiTheme="minorEastAsia"/>
          <w:b/>
          <w:sz w:val="24"/>
        </w:rPr>
      </w:pPr>
    </w:p>
    <w:p w14:paraId="441DCD5F">
      <w:pPr>
        <w:rPr>
          <w:rFonts w:asciiTheme="minorEastAsia" w:hAnsiTheme="minorEastAsia"/>
          <w:b/>
          <w:sz w:val="24"/>
        </w:rPr>
      </w:pPr>
    </w:p>
    <w:p w14:paraId="0CAEF581">
      <w:pPr>
        <w:rPr>
          <w:rFonts w:asciiTheme="minorEastAsia" w:hAnsiTheme="minorEastAsia"/>
          <w:b/>
          <w:sz w:val="24"/>
        </w:rPr>
      </w:pPr>
    </w:p>
    <w:p w14:paraId="0DBD8E85">
      <w:pPr>
        <w:rPr>
          <w:rFonts w:asciiTheme="minorEastAsia" w:hAnsiTheme="minorEastAsia"/>
          <w:b/>
          <w:sz w:val="24"/>
        </w:rPr>
      </w:pPr>
    </w:p>
    <w:p w14:paraId="2730409C">
      <w:pPr>
        <w:rPr>
          <w:rFonts w:asciiTheme="minorEastAsia" w:hAnsiTheme="minorEastAsia"/>
          <w:b/>
          <w:sz w:val="24"/>
        </w:rPr>
      </w:pPr>
    </w:p>
    <w:p w14:paraId="33FC276C">
      <w:pPr>
        <w:rPr>
          <w:rFonts w:asciiTheme="minorEastAsia" w:hAnsiTheme="minorEastAsia"/>
          <w:b/>
          <w:sz w:val="24"/>
        </w:rPr>
      </w:pPr>
    </w:p>
    <w:p w14:paraId="36EA51D5">
      <w:pPr>
        <w:rPr>
          <w:rFonts w:asciiTheme="minorEastAsia" w:hAnsiTheme="minorEastAsia"/>
          <w:b/>
          <w:sz w:val="24"/>
        </w:rPr>
      </w:pPr>
    </w:p>
    <w:p w14:paraId="4DE8E428">
      <w:pPr>
        <w:rPr>
          <w:rFonts w:hint="eastAsia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专家B个人评分表：</w:t>
      </w:r>
    </w:p>
    <w:p w14:paraId="7465D61F">
      <w:pPr>
        <w:rPr>
          <w:rFonts w:hint="eastAsia" w:asciiTheme="minorEastAsia" w:hAnsiTheme="minorEastAsia"/>
          <w:b/>
          <w:sz w:val="24"/>
        </w:rPr>
      </w:pPr>
      <w:r>
        <w:drawing>
          <wp:inline distT="0" distB="0" distL="114300" distR="114300">
            <wp:extent cx="5593080" cy="38252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258AB">
      <w:pPr>
        <w:rPr>
          <w:rFonts w:asciiTheme="minorEastAsia" w:hAnsiTheme="minorEastAsia"/>
          <w:b/>
          <w:sz w:val="24"/>
        </w:rPr>
      </w:pPr>
      <w:r>
        <w:drawing>
          <wp:inline distT="0" distB="0" distL="114300" distR="114300">
            <wp:extent cx="5623560" cy="29413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B9C9A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</w:p>
    <w:p w14:paraId="62DEF23C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</w:p>
    <w:p w14:paraId="3239A3BA">
      <w:pPr>
        <w:rPr>
          <w:rFonts w:hint="eastAsia" w:asciiTheme="minorEastAsia" w:hAnsiTheme="minorEastAsia"/>
          <w:b/>
          <w:sz w:val="24"/>
        </w:rPr>
      </w:pPr>
    </w:p>
    <w:p w14:paraId="0C7DDD15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</w:p>
    <w:p w14:paraId="020B8715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</w:p>
    <w:p w14:paraId="552A4DDF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</w:p>
    <w:p w14:paraId="38F5EA4A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</w:p>
    <w:p w14:paraId="0F3E368B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</w:p>
    <w:p w14:paraId="6939D0EA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rPr>
          <w:rFonts w:hint="eastAsia" w:asciiTheme="minorEastAsia" w:hAnsiTheme="minorEastAsia"/>
          <w:b/>
          <w:sz w:val="24"/>
        </w:rPr>
        <w:t>专家C个人评分表：</w:t>
      </w:r>
    </w:p>
    <w:p w14:paraId="3DB33E35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</w:p>
    <w:p w14:paraId="2804A22A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drawing>
          <wp:inline distT="0" distB="0" distL="114300" distR="114300">
            <wp:extent cx="5646420" cy="3771900"/>
            <wp:effectExtent l="0" t="0" r="762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9905C">
      <w:pPr>
        <w:rPr>
          <w:rFonts w:asciiTheme="minorEastAsia" w:hAnsiTheme="minorEastAsia"/>
          <w:b/>
          <w:sz w:val="24"/>
        </w:rPr>
      </w:pPr>
      <w:r>
        <w:drawing>
          <wp:inline distT="0" distB="0" distL="114300" distR="114300">
            <wp:extent cx="5730875" cy="2919095"/>
            <wp:effectExtent l="0" t="0" r="14605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291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8FEF9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</w:p>
    <w:p w14:paraId="18A4EDC2">
      <w:pPr>
        <w:rPr>
          <w:rFonts w:asciiTheme="minorEastAsia" w:hAnsiTheme="minorEastAsia"/>
          <w:b/>
          <w:sz w:val="24"/>
        </w:rPr>
      </w:pPr>
    </w:p>
    <w:p w14:paraId="2C0484EC">
      <w:pPr>
        <w:rPr>
          <w:rFonts w:asciiTheme="minorEastAsia" w:hAnsiTheme="minorEastAsia"/>
          <w:b/>
          <w:sz w:val="24"/>
        </w:rPr>
      </w:pPr>
    </w:p>
    <w:p w14:paraId="13CE4A17">
      <w:pPr>
        <w:rPr>
          <w:rFonts w:asciiTheme="minorEastAsia" w:hAnsiTheme="minorEastAsia"/>
          <w:b/>
          <w:sz w:val="24"/>
        </w:rPr>
      </w:pPr>
    </w:p>
    <w:p w14:paraId="3F6AA003">
      <w:pPr>
        <w:rPr>
          <w:rFonts w:asciiTheme="minorEastAsia" w:hAnsiTheme="minorEastAsia"/>
          <w:b/>
          <w:sz w:val="24"/>
        </w:rPr>
      </w:pPr>
      <w:bookmarkStart w:id="0" w:name="_GoBack"/>
      <w:bookmarkEnd w:id="0"/>
    </w:p>
    <w:sectPr>
      <w:pgSz w:w="11906" w:h="16838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yNmY1MDA4NThmZTBhNDA0ZTg0NTRhZTU3YjAyN2EifQ=="/>
  </w:docVars>
  <w:rsids>
    <w:rsidRoot w:val="00C326CE"/>
    <w:rsid w:val="000040C0"/>
    <w:rsid w:val="00415D87"/>
    <w:rsid w:val="00615742"/>
    <w:rsid w:val="006B435D"/>
    <w:rsid w:val="00775EFA"/>
    <w:rsid w:val="008F733C"/>
    <w:rsid w:val="00AB1527"/>
    <w:rsid w:val="00C326CE"/>
    <w:rsid w:val="086209A8"/>
    <w:rsid w:val="197573DF"/>
    <w:rsid w:val="2D5200AC"/>
    <w:rsid w:val="4A5B0826"/>
    <w:rsid w:val="4D023B34"/>
    <w:rsid w:val="794B223C"/>
    <w:rsid w:val="7C8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</Words>
  <Characters>27</Characters>
  <Lines>1</Lines>
  <Paragraphs>1</Paragraphs>
  <TotalTime>4</TotalTime>
  <ScaleCrop>false</ScaleCrop>
  <LinksUpToDate>false</LinksUpToDate>
  <CharactersWithSpaces>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2022-04-18T14:37:00Z</dcterms:created>
  <dc:creator>lenovo</dc:creator>
  <cp:lastModifiedBy>恶霸wang</cp:lastModifiedBy>
  <dcterms:modified xsi:type="dcterms:W3CDTF">2025-08-19T09:02:30Z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DF0C8127D9BC4732824845FE4CA23021</vt:lpwstr>
  </property>
  <property fmtid="{D5CDD505-2E9C-101B-9397-08002B2CF9AE}" pid="4" name="KSOTemplateDocerSaveRecord">
    <vt:lpwstr>eyJoZGlkIjoiMzU5ZGExMDFhNTJjMjg2Y2QzMGNmNjQ0ODY5ZDQ4NzMiLCJ1c2VySWQiOiIxNDk3Nzg1NzE2In0=</vt:lpwstr>
  </property>
</Properties>
</file>