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1299210"/>
            <wp:effectExtent l="0" t="0" r="5715" b="11430"/>
            <wp:docPr id="1" name="图片 1" descr="专家打分汇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专家打分汇总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ZGFmZWRmNjQ0MDcwN2ZiODFjMDg0Mjg3ZmVlMzUifQ=="/>
  </w:docVars>
  <w:rsids>
    <w:rsidRoot w:val="00000000"/>
    <w:rsid w:val="0BF8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2024-04-12T08:41:03Z</dcterms:created>
  <dc:creator>Administrator</dc:creator>
  <cp:lastModifiedBy>阿拉斯加の雪糕</cp:lastModifiedBy>
  <dcterms:modified xsi:type="dcterms:W3CDTF">2024-04-12T08:41:28Z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CD0DDA5B7BEB4C38B0D09C7F2A4135BC_12</vt:lpwstr>
  </property>
</Properties>
</file>