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5055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TM1ZWVjOTMxM2Y2NDMwMzU1MjAzM2EyOTAwYmMifQ=="/>
  </w:docVars>
  <w:rsids>
    <w:rsidRoot w:val="1E6405C2"/>
    <w:rsid w:val="1E6405C2"/>
    <w:rsid w:val="5C362F2F"/>
    <w:rsid w:val="7F9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2023-06-14T08:19:00Z</dcterms:created>
  <dc:creator>LONG</dc:creator>
  <cp:lastModifiedBy>佳佳</cp:lastModifiedBy>
  <dcterms:modified xsi:type="dcterms:W3CDTF">2024-04-18T08:28:05Z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05AE4F380F944378AC0A5D9B4A0470E0_11</vt:lpwstr>
  </property>
</Properties>
</file>