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BA1B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2995"/>
            <wp:effectExtent l="0" t="0" r="7620" b="14605"/>
            <wp:docPr id="1" name="图片 1" descr="033d8e78df842380e39f619dae8c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3d8e78df842380e39f619dae8c8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6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2025-03-25T08:03:22Z</dcterms:created>
  <dc:creator>Administrator</dc:creator>
  <cp:lastModifiedBy>怀旧</cp:lastModifiedBy>
  <dcterms:modified xsi:type="dcterms:W3CDTF">2025-03-25T08:03:38Z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eyJoZGlkIjoiYjA0OWIzZjgwYWM1NWViMDI5YjgyZWZiNmQwZGNkNmEiLCJ1c2VySWQiOiI2NTk4NDY4NTUifQ==</vt:lpwstr>
  </property>
  <property fmtid="{D5CDD505-2E9C-101B-9397-08002B2CF9AE}" pid="4" name="ICV">
    <vt:lpwstr>CD9B9E49FF874BD195C604560E0EFB3B_12</vt:lpwstr>
  </property>
</Properties>
</file>