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EEC7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942975</wp:posOffset>
            </wp:positionV>
            <wp:extent cx="5270500" cy="5876290"/>
            <wp:effectExtent l="0" t="0" r="635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02951"/>
    <w:rsid w:val="796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2025-10-22T00:35:00Z</dcterms:created>
  <dc:creator>鑫隆建筑</dc:creator>
  <cp:lastModifiedBy>鑫隆建筑</cp:lastModifiedBy>
  <dcterms:modified xsi:type="dcterms:W3CDTF">2025-10-22T00:35:37Z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518C4D5AFE124FD5A269C00CA94CD79C_11</vt:lpwstr>
  </property>
  <property fmtid="{D5CDD505-2E9C-101B-9397-08002B2CF9AE}" pid="4" name="KSOTemplateDocerSaveRecord">
    <vt:lpwstr>eyJoZGlkIjoiZmQ4NTI2YWU1ZDExNjRkMTZkNDU1NjU1NDE2ZTY0NmUiLCJ1c2VySWQiOiIxOTM2NTMyNTQifQ==</vt:lpwstr>
  </property>
</Properties>
</file>