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65" w:rsidRDefault="00096137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巩义市交通运输局202</w:t>
      </w:r>
      <w:r w:rsidR="001F194E">
        <w:rPr>
          <w:rFonts w:asciiTheme="majorEastAsia" w:eastAsiaTheme="majorEastAsia" w:hAnsiTheme="majorEastAsia" w:hint="eastAsia"/>
          <w:b/>
          <w:bCs/>
          <w:sz w:val="44"/>
          <w:szCs w:val="44"/>
        </w:rPr>
        <w:t>5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年</w:t>
      </w:r>
      <w:r w:rsidR="006D6899">
        <w:rPr>
          <w:rFonts w:asciiTheme="majorEastAsia" w:eastAsiaTheme="majorEastAsia" w:hAnsiTheme="majorEastAsia" w:hint="eastAsia"/>
          <w:b/>
          <w:bCs/>
          <w:sz w:val="44"/>
          <w:szCs w:val="44"/>
        </w:rPr>
        <w:t>9至10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月</w:t>
      </w:r>
    </w:p>
    <w:p w:rsidR="00853965" w:rsidRDefault="00096137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政府采购意向</w:t>
      </w:r>
    </w:p>
    <w:p w:rsidR="00853965" w:rsidRDefault="0009613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为了便于供应商及时了解政府采购信息，根据《河南省财政厅关于开展政府采购意向公开工作的通知》（豫财购【2020】8</w:t>
      </w:r>
      <w:r w:rsidR="00F808A3">
        <w:rPr>
          <w:rFonts w:ascii="仿宋" w:eastAsia="仿宋" w:hAnsi="仿宋" w:cs="仿宋" w:hint="eastAsia"/>
          <w:sz w:val="32"/>
          <w:szCs w:val="32"/>
        </w:rPr>
        <w:t>号）等有关规定</w:t>
      </w:r>
      <w:r>
        <w:rPr>
          <w:rFonts w:ascii="仿宋" w:eastAsia="仿宋" w:hAnsi="仿宋" w:cs="仿宋" w:hint="eastAsia"/>
          <w:sz w:val="32"/>
          <w:szCs w:val="32"/>
        </w:rPr>
        <w:t>，现将巩义市交通运输局202</w:t>
      </w:r>
      <w:r w:rsidR="00B44839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6D6899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月至202</w:t>
      </w:r>
      <w:r w:rsidR="00B44839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6D6899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月采购意向公开如下：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"/>
        <w:gridCol w:w="2209"/>
        <w:gridCol w:w="2325"/>
        <w:gridCol w:w="1758"/>
        <w:gridCol w:w="1563"/>
        <w:gridCol w:w="948"/>
      </w:tblGrid>
      <w:tr w:rsidR="00853965" w:rsidTr="00F808A3">
        <w:trPr>
          <w:trHeight w:val="1401"/>
        </w:trPr>
        <w:tc>
          <w:tcPr>
            <w:tcW w:w="479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209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采购项目名称</w:t>
            </w:r>
          </w:p>
        </w:tc>
        <w:tc>
          <w:tcPr>
            <w:tcW w:w="2325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采购需求概况</w:t>
            </w:r>
          </w:p>
        </w:tc>
        <w:tc>
          <w:tcPr>
            <w:tcW w:w="1758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预算金额</w:t>
            </w:r>
          </w:p>
        </w:tc>
        <w:tc>
          <w:tcPr>
            <w:tcW w:w="1563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:rsidR="00853965" w:rsidRDefault="0009613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853965" w:rsidTr="00F808A3">
        <w:trPr>
          <w:trHeight w:val="4346"/>
        </w:trPr>
        <w:tc>
          <w:tcPr>
            <w:tcW w:w="479" w:type="dxa"/>
            <w:noWrap/>
            <w:vAlign w:val="center"/>
          </w:tcPr>
          <w:p w:rsidR="00853965" w:rsidRDefault="00096137">
            <w:pPr>
              <w:spacing w:line="2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209" w:type="dxa"/>
            <w:noWrap/>
            <w:vAlign w:val="center"/>
          </w:tcPr>
          <w:p w:rsidR="00853965" w:rsidRPr="00F808A3" w:rsidRDefault="006D6899" w:rsidP="001F194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</w:rPr>
            </w:pPr>
            <w:r w:rsidRPr="006D6899">
              <w:rPr>
                <w:rFonts w:ascii="仿宋" w:eastAsia="仿宋" w:hAnsi="仿宋" w:cs="仿宋" w:hint="eastAsia"/>
                <w:sz w:val="28"/>
              </w:rPr>
              <w:t>巩义市交通运输局2025年巩义市公共交通运输有限公司采购新能源</w:t>
            </w:r>
            <w:r w:rsidR="00DF223C">
              <w:rPr>
                <w:rFonts w:ascii="仿宋" w:eastAsia="仿宋" w:hAnsi="仿宋" w:cs="仿宋" w:hint="eastAsia"/>
                <w:sz w:val="28"/>
              </w:rPr>
              <w:t>纯电动</w:t>
            </w:r>
            <w:r w:rsidRPr="006D6899">
              <w:rPr>
                <w:rFonts w:ascii="仿宋" w:eastAsia="仿宋" w:hAnsi="仿宋" w:cs="仿宋" w:hint="eastAsia"/>
                <w:sz w:val="28"/>
              </w:rPr>
              <w:t>客车项目</w:t>
            </w:r>
          </w:p>
        </w:tc>
        <w:tc>
          <w:tcPr>
            <w:tcW w:w="2325" w:type="dxa"/>
            <w:noWrap/>
            <w:vAlign w:val="center"/>
          </w:tcPr>
          <w:p w:rsidR="00853965" w:rsidRPr="00F808A3" w:rsidRDefault="006D6899" w:rsidP="00AB200F">
            <w:pPr>
              <w:spacing w:line="3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巩义市交通运输局</w:t>
            </w:r>
            <w:r w:rsidRPr="006D6899">
              <w:rPr>
                <w:rFonts w:ascii="仿宋" w:eastAsia="仿宋" w:hAnsi="仿宋" w:cs="仿宋" w:hint="eastAsia"/>
                <w:sz w:val="28"/>
              </w:rPr>
              <w:t>巩义市公共交通运输有限公司</w:t>
            </w:r>
            <w:r w:rsidR="00A869B1">
              <w:rPr>
                <w:rFonts w:ascii="仿宋" w:eastAsia="仿宋" w:hAnsi="仿宋" w:cs="仿宋" w:hint="eastAsia"/>
                <w:sz w:val="28"/>
              </w:rPr>
              <w:t>于2025年</w:t>
            </w:r>
            <w:r>
              <w:rPr>
                <w:rFonts w:ascii="仿宋" w:eastAsia="仿宋" w:hAnsi="仿宋" w:cs="仿宋" w:hint="eastAsia"/>
                <w:sz w:val="28"/>
              </w:rPr>
              <w:t>拟</w:t>
            </w:r>
            <w:r w:rsidRPr="006D6899">
              <w:rPr>
                <w:rFonts w:ascii="仿宋" w:eastAsia="仿宋" w:hAnsi="仿宋" w:cs="仿宋" w:hint="eastAsia"/>
                <w:sz w:val="28"/>
              </w:rPr>
              <w:t>采购12</w:t>
            </w:r>
            <w:r w:rsidR="00DF223C">
              <w:rPr>
                <w:rFonts w:ascii="仿宋" w:eastAsia="仿宋" w:hAnsi="仿宋" w:cs="仿宋" w:hint="eastAsia"/>
                <w:sz w:val="28"/>
              </w:rPr>
              <w:t>台</w:t>
            </w:r>
            <w:r w:rsidRPr="006D6899">
              <w:rPr>
                <w:rFonts w:ascii="仿宋" w:eastAsia="仿宋" w:hAnsi="仿宋" w:cs="仿宋" w:hint="eastAsia"/>
                <w:sz w:val="28"/>
              </w:rPr>
              <w:t>新能源</w:t>
            </w:r>
            <w:r w:rsidR="00DF223C">
              <w:rPr>
                <w:rFonts w:ascii="仿宋" w:eastAsia="仿宋" w:hAnsi="仿宋" w:cs="仿宋" w:hint="eastAsia"/>
                <w:sz w:val="28"/>
              </w:rPr>
              <w:t>纯电动小型普通</w:t>
            </w:r>
            <w:r w:rsidRPr="006D6899">
              <w:rPr>
                <w:rFonts w:ascii="仿宋" w:eastAsia="仿宋" w:hAnsi="仿宋" w:cs="仿宋" w:hint="eastAsia"/>
                <w:sz w:val="28"/>
              </w:rPr>
              <w:t>客车</w:t>
            </w:r>
          </w:p>
        </w:tc>
        <w:tc>
          <w:tcPr>
            <w:tcW w:w="1758" w:type="dxa"/>
            <w:noWrap/>
            <w:vAlign w:val="center"/>
          </w:tcPr>
          <w:p w:rsidR="00853965" w:rsidRPr="00F808A3" w:rsidRDefault="006D6899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120</w:t>
            </w:r>
            <w:r w:rsidR="00096137" w:rsidRPr="00F808A3">
              <w:rPr>
                <w:rFonts w:ascii="仿宋" w:eastAsia="仿宋" w:hAnsi="仿宋" w:cs="仿宋" w:hint="eastAsia"/>
                <w:sz w:val="28"/>
              </w:rPr>
              <w:t>万元</w:t>
            </w:r>
          </w:p>
        </w:tc>
        <w:tc>
          <w:tcPr>
            <w:tcW w:w="1563" w:type="dxa"/>
            <w:noWrap/>
            <w:vAlign w:val="center"/>
          </w:tcPr>
          <w:p w:rsidR="00853965" w:rsidRPr="00F808A3" w:rsidRDefault="00096137" w:rsidP="006D6899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</w:rPr>
            </w:pPr>
            <w:r w:rsidRPr="00F808A3">
              <w:rPr>
                <w:rFonts w:ascii="仿宋" w:eastAsia="仿宋" w:hAnsi="仿宋" w:cs="仿宋" w:hint="eastAsia"/>
                <w:sz w:val="28"/>
              </w:rPr>
              <w:t>202</w:t>
            </w:r>
            <w:r w:rsidR="001F194E">
              <w:rPr>
                <w:rFonts w:ascii="仿宋" w:eastAsia="仿宋" w:hAnsi="仿宋" w:cs="仿宋" w:hint="eastAsia"/>
                <w:sz w:val="28"/>
              </w:rPr>
              <w:t>5</w:t>
            </w:r>
            <w:r w:rsidRPr="00F808A3">
              <w:rPr>
                <w:rFonts w:ascii="仿宋" w:eastAsia="仿宋" w:hAnsi="仿宋" w:cs="仿宋" w:hint="eastAsia"/>
                <w:sz w:val="28"/>
              </w:rPr>
              <w:t>年</w:t>
            </w:r>
            <w:r w:rsidR="006D6899">
              <w:rPr>
                <w:rFonts w:ascii="仿宋" w:eastAsia="仿宋" w:hAnsi="仿宋" w:cs="仿宋" w:hint="eastAsia"/>
                <w:sz w:val="28"/>
              </w:rPr>
              <w:t>10</w:t>
            </w:r>
            <w:r w:rsidRPr="00F808A3">
              <w:rPr>
                <w:rFonts w:ascii="仿宋" w:eastAsia="仿宋" w:hAnsi="仿宋" w:cs="仿宋" w:hint="eastAsia"/>
                <w:sz w:val="28"/>
              </w:rPr>
              <w:t>月</w:t>
            </w:r>
          </w:p>
        </w:tc>
        <w:tc>
          <w:tcPr>
            <w:tcW w:w="948" w:type="dxa"/>
            <w:noWrap/>
            <w:vAlign w:val="center"/>
          </w:tcPr>
          <w:p w:rsidR="00853965" w:rsidRDefault="00853965">
            <w:pPr>
              <w:spacing w:line="2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53965" w:rsidRDefault="00096137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853965" w:rsidRDefault="00853965">
      <w:pPr>
        <w:ind w:firstLine="645"/>
        <w:rPr>
          <w:rFonts w:ascii="仿宋" w:eastAsia="仿宋" w:hAnsi="仿宋" w:cs="仿宋"/>
          <w:sz w:val="32"/>
          <w:szCs w:val="32"/>
        </w:rPr>
      </w:pPr>
    </w:p>
    <w:p w:rsidR="00853965" w:rsidRDefault="00096137">
      <w:pPr>
        <w:ind w:firstLine="645"/>
        <w:jc w:val="right"/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85765E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6D6899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6D6899"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53965" w:rsidSect="008C7278">
      <w:pgSz w:w="11906" w:h="16838"/>
      <w:pgMar w:top="2154" w:right="1531" w:bottom="1984" w:left="1531" w:header="851" w:footer="992" w:gutter="0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D0" w:rsidRDefault="009972D0" w:rsidP="0065520B">
      <w:r>
        <w:separator/>
      </w:r>
    </w:p>
  </w:endnote>
  <w:endnote w:type="continuationSeparator" w:id="1">
    <w:p w:rsidR="009972D0" w:rsidRDefault="009972D0" w:rsidP="0065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D0" w:rsidRDefault="009972D0" w:rsidP="0065520B">
      <w:r>
        <w:separator/>
      </w:r>
    </w:p>
  </w:footnote>
  <w:footnote w:type="continuationSeparator" w:id="1">
    <w:p w:rsidR="009972D0" w:rsidRDefault="009972D0" w:rsidP="00655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VjNjI3ZmE5MzY0YWNkOWJlYmY2OTU3NmM5MjI4MDYifQ=="/>
  </w:docVars>
  <w:rsids>
    <w:rsidRoot w:val="01AD4BEE"/>
    <w:rsid w:val="FBE73958"/>
    <w:rsid w:val="FFBD4F37"/>
    <w:rsid w:val="FFEECC25"/>
    <w:rsid w:val="00096137"/>
    <w:rsid w:val="001241C2"/>
    <w:rsid w:val="001755AC"/>
    <w:rsid w:val="001E319D"/>
    <w:rsid w:val="001F194E"/>
    <w:rsid w:val="00353A18"/>
    <w:rsid w:val="003A7BBF"/>
    <w:rsid w:val="003F2B99"/>
    <w:rsid w:val="00416443"/>
    <w:rsid w:val="00550A35"/>
    <w:rsid w:val="005A1EC3"/>
    <w:rsid w:val="0065520B"/>
    <w:rsid w:val="006A2A68"/>
    <w:rsid w:val="006D6899"/>
    <w:rsid w:val="00853965"/>
    <w:rsid w:val="0085765E"/>
    <w:rsid w:val="008C7278"/>
    <w:rsid w:val="008C7951"/>
    <w:rsid w:val="00946850"/>
    <w:rsid w:val="009972D0"/>
    <w:rsid w:val="009C5616"/>
    <w:rsid w:val="00A54C48"/>
    <w:rsid w:val="00A869B1"/>
    <w:rsid w:val="00AB200F"/>
    <w:rsid w:val="00B13E3F"/>
    <w:rsid w:val="00B44839"/>
    <w:rsid w:val="00B45A4B"/>
    <w:rsid w:val="00B47CCE"/>
    <w:rsid w:val="00BC0EE4"/>
    <w:rsid w:val="00D95251"/>
    <w:rsid w:val="00DF223C"/>
    <w:rsid w:val="00E01411"/>
    <w:rsid w:val="00E13F5D"/>
    <w:rsid w:val="00E221ED"/>
    <w:rsid w:val="00E32531"/>
    <w:rsid w:val="00F808A3"/>
    <w:rsid w:val="01AD4BEE"/>
    <w:rsid w:val="0C94536B"/>
    <w:rsid w:val="17BE70C5"/>
    <w:rsid w:val="6E2E1CE1"/>
    <w:rsid w:val="7DD6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27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C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C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C727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8C7278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C7278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</dc:creator>
  <cp:lastModifiedBy>微软用户</cp:lastModifiedBy>
  <cp:revision>11</cp:revision>
  <cp:lastPrinted>2024-06-19T01:03:00Z</cp:lastPrinted>
  <dcterms:created xsi:type="dcterms:W3CDTF">2024-06-19T01:04:00Z</dcterms:created>
  <dcterms:modified xsi:type="dcterms:W3CDTF">2025-09-25T01:30:00Z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28E3C4DEEAA86E771F0BE865C9AF254E</vt:lpwstr>
  </property>
</Properties>
</file>